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85C0">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681C158E">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2444EEB3">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235BE09D">
      <w:pPr>
        <w:ind w:left="682" w:leftChars="-203" w:hanging="1108" w:hangingChars="154"/>
        <w:rPr>
          <w:sz w:val="72"/>
          <w:szCs w:val="72"/>
        </w:rPr>
      </w:pPr>
    </w:p>
    <w:p w14:paraId="4BDE5DC2">
      <w:pPr>
        <w:ind w:left="682" w:leftChars="-203" w:hanging="1108" w:hangingChars="154"/>
        <w:rPr>
          <w:sz w:val="72"/>
          <w:szCs w:val="72"/>
        </w:rPr>
      </w:pPr>
    </w:p>
    <w:p w14:paraId="7E9ED861">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0773558D">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法律顾问</w:t>
      </w:r>
    </w:p>
    <w:p w14:paraId="391E7CD2">
      <w:pPr>
        <w:adjustRightInd w:val="0"/>
        <w:snapToGrid w:val="0"/>
        <w:spacing w:line="300" w:lineRule="auto"/>
        <w:jc w:val="center"/>
        <w:rPr>
          <w:rFonts w:ascii="经典标宋简" w:eastAsia="经典标宋简"/>
          <w:b/>
          <w:snapToGrid w:val="0"/>
          <w:kern w:val="0"/>
          <w:sz w:val="44"/>
          <w:szCs w:val="44"/>
        </w:rPr>
      </w:pPr>
    </w:p>
    <w:p w14:paraId="12E0D2CA">
      <w:pPr>
        <w:adjustRightInd w:val="0"/>
        <w:snapToGrid w:val="0"/>
        <w:spacing w:line="300" w:lineRule="auto"/>
        <w:rPr>
          <w:rFonts w:ascii="经典标宋简" w:eastAsia="经典标宋简"/>
          <w:b/>
          <w:snapToGrid w:val="0"/>
          <w:kern w:val="0"/>
          <w:sz w:val="44"/>
          <w:szCs w:val="44"/>
        </w:rPr>
      </w:pPr>
    </w:p>
    <w:p w14:paraId="50BB8520">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417A0B3C">
      <w:pPr>
        <w:adjustRightInd w:val="0"/>
        <w:snapToGrid w:val="0"/>
        <w:spacing w:line="300" w:lineRule="auto"/>
        <w:jc w:val="center"/>
        <w:rPr>
          <w:rFonts w:ascii="经典等线简" w:eastAsia="经典等线简"/>
          <w:b/>
          <w:snapToGrid w:val="0"/>
          <w:kern w:val="0"/>
          <w:sz w:val="32"/>
        </w:rPr>
      </w:pPr>
    </w:p>
    <w:p w14:paraId="0716AE75">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BAZXDL-2026-00208</w:t>
      </w:r>
    </w:p>
    <w:p w14:paraId="523831B0">
      <w:pPr>
        <w:adjustRightInd w:val="0"/>
        <w:snapToGrid w:val="0"/>
        <w:spacing w:line="300" w:lineRule="auto"/>
        <w:jc w:val="center"/>
        <w:rPr>
          <w:rFonts w:ascii="经典等线简" w:eastAsia="经典等线简"/>
          <w:b/>
          <w:snapToGrid w:val="0"/>
          <w:kern w:val="0"/>
          <w:sz w:val="18"/>
          <w:szCs w:val="18"/>
        </w:rPr>
      </w:pPr>
    </w:p>
    <w:p w14:paraId="320EA99D">
      <w:pPr>
        <w:adjustRightInd w:val="0"/>
        <w:snapToGrid w:val="0"/>
        <w:spacing w:line="300" w:lineRule="auto"/>
        <w:jc w:val="center"/>
        <w:rPr>
          <w:rFonts w:eastAsia="经典标宋简"/>
          <w:b/>
          <w:snapToGrid w:val="0"/>
          <w:kern w:val="0"/>
          <w:sz w:val="44"/>
        </w:rPr>
      </w:pPr>
    </w:p>
    <w:p w14:paraId="59A29BCB">
      <w:pPr>
        <w:adjustRightInd w:val="0"/>
        <w:snapToGrid w:val="0"/>
        <w:spacing w:line="300" w:lineRule="auto"/>
        <w:jc w:val="center"/>
      </w:pPr>
      <w:r>
        <w:rPr>
          <w:rFonts w:eastAsia="经典标宋简"/>
          <w:b/>
          <w:snapToGrid w:val="0"/>
          <w:kern w:val="0"/>
          <w:sz w:val="44"/>
        </w:rPr>
        <w:t xml:space="preserve"> </w:t>
      </w:r>
    </w:p>
    <w:p w14:paraId="75E572BA"/>
    <w:p w14:paraId="65AC2589"/>
    <w:p w14:paraId="2300F027"/>
    <w:p w14:paraId="1266AE4D"/>
    <w:p w14:paraId="5412410E"/>
    <w:p w14:paraId="53286863"/>
    <w:p w14:paraId="02FC9C18">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66453A4D"/>
    <w:p w14:paraId="288EF10F">
      <w:pPr>
        <w:jc w:val="center"/>
        <w:rPr>
          <w:rFonts w:asciiTheme="minorEastAsia" w:hAnsiTheme="minorEastAsia" w:eastAsiaTheme="minorEastAsia"/>
          <w:b/>
          <w:bCs/>
          <w:sz w:val="44"/>
          <w:szCs w:val="44"/>
        </w:rPr>
      </w:pPr>
    </w:p>
    <w:p w14:paraId="49FAAE15">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7140AF1">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61CEB9D">
      <w:pPr>
        <w:spacing w:line="360" w:lineRule="auto"/>
        <w:ind w:firstLine="480" w:firstLineChars="200"/>
        <w:rPr>
          <w:rFonts w:ascii="宋体" w:hAnsi="宋体"/>
          <w:sz w:val="24"/>
        </w:rPr>
      </w:pPr>
    </w:p>
    <w:p w14:paraId="142B5BB3">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2C87EC26">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623FCFE">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A7AD1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150B1791">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784DC18">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398FA0BD">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3B5D94C">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29C06366">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2B1748FC">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6C1A0D5">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4BCF98ED">
      <w:pPr>
        <w:spacing w:line="440" w:lineRule="exact"/>
        <w:ind w:firstLine="480" w:firstLineChars="200"/>
        <w:rPr>
          <w:rFonts w:ascii="仿宋" w:hAnsi="仿宋" w:eastAsia="仿宋"/>
          <w:sz w:val="24"/>
        </w:rPr>
      </w:pPr>
    </w:p>
    <w:p w14:paraId="73C836D9">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7037A5E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0F39B8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3D7276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5D513E7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4EE2DB5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4E45825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0CB975F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1C4C23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469CFA4C">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3E6641C0">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DC6BF23">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75C5FF8E">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180BC0CB">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1FCCAD37">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75772940">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20483442">
      <w:pPr>
        <w:spacing w:line="440" w:lineRule="exact"/>
        <w:ind w:firstLine="480" w:firstLineChars="200"/>
        <w:rPr>
          <w:rFonts w:ascii="仿宋" w:hAnsi="仿宋" w:eastAsia="仿宋"/>
          <w:sz w:val="24"/>
        </w:rPr>
      </w:pPr>
    </w:p>
    <w:p w14:paraId="01D9A017">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47A907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791F8D3D">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3498A5B3">
      <w:pPr>
        <w:spacing w:line="440" w:lineRule="exact"/>
        <w:ind w:firstLine="426" w:firstLineChars="177"/>
        <w:rPr>
          <w:rFonts w:ascii="仿宋_GB2312" w:eastAsia="仿宋_GB2312" w:hAnsiTheme="minorEastAsia"/>
          <w:b/>
          <w:color w:val="FF0000"/>
          <w:sz w:val="24"/>
        </w:rPr>
      </w:pPr>
    </w:p>
    <w:p w14:paraId="6576EBFE">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E8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498E4F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2D45B6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A8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F782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337041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72EC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2753C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7264F8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695E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662405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1C2DA6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675B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37AB79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54C01A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482C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557A89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71749B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55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ADB94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73C2B0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2C874C38">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42EFF82F">
          <w:pPr>
            <w:pStyle w:val="504"/>
            <w:jc w:val="center"/>
            <w:rPr>
              <w:rFonts w:ascii="Times New Roman" w:hAnsi="Times New Roman" w:eastAsia="宋体" w:cs="Times New Roman"/>
              <w:b w:val="0"/>
              <w:bCs w:val="0"/>
              <w:iCs/>
              <w:smallCaps/>
              <w:color w:val="auto"/>
              <w:kern w:val="2"/>
              <w:sz w:val="21"/>
              <w:szCs w:val="24"/>
              <w:lang w:val="zh-CN"/>
            </w:rPr>
          </w:pPr>
        </w:p>
        <w:p w14:paraId="53B8EBE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1AAAAFBC">
          <w:pPr>
            <w:pStyle w:val="34"/>
            <w:tabs>
              <w:tab w:val="right" w:leader="dot" w:pos="9628"/>
            </w:tabs>
            <w:rPr>
              <w:rFonts w:ascii="仿宋_GB2312" w:eastAsia="仿宋_GB2312"/>
              <w:sz w:val="24"/>
            </w:rPr>
          </w:pPr>
        </w:p>
        <w:p w14:paraId="7605B691">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015DFE5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2E20862E">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7C67022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6C28E8B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351F9ED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5463A56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E70E47D">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6B773720">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E0F471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65BB8DD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59F0D5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D79617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DD08AA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534A1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7721A4D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CBDB7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FEE442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7A832A3">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19A9EDC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63DDF1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46140B1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B7845B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41AF136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14:paraId="187CCB6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4EDCED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9D5BFA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6D67538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6FD4286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32F98BF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35EDE637">
          <w:pPr>
            <w:pStyle w:val="41"/>
            <w:tabs>
              <w:tab w:val="right" w:leader="dot" w:pos="9628"/>
            </w:tabs>
            <w:spacing w:line="360" w:lineRule="exact"/>
          </w:pPr>
          <w:r>
            <w:rPr>
              <w:rFonts w:hint="eastAsia" w:ascii="仿宋_GB2312" w:eastAsia="仿宋_GB2312"/>
              <w:sz w:val="24"/>
            </w:rPr>
            <w:fldChar w:fldCharType="end"/>
          </w:r>
        </w:p>
      </w:sdtContent>
    </w:sdt>
    <w:p w14:paraId="58B6613C"/>
    <w:p w14:paraId="13B3BA56"/>
    <w:p w14:paraId="56F9DA14">
      <w:pPr>
        <w:tabs>
          <w:tab w:val="left" w:pos="3660"/>
        </w:tabs>
      </w:pPr>
    </w:p>
    <w:p w14:paraId="62913C85">
      <w:pPr>
        <w:tabs>
          <w:tab w:val="left" w:pos="3660"/>
        </w:tabs>
      </w:pPr>
      <w:r>
        <w:tab/>
      </w:r>
    </w:p>
    <w:p w14:paraId="1E7DB5F4">
      <w:pPr>
        <w:pStyle w:val="4"/>
      </w:pPr>
      <w:bookmarkStart w:id="0" w:name="_Toc135293159"/>
      <w:r>
        <w:rPr>
          <w:rFonts w:hint="eastAsia"/>
        </w:rPr>
        <w:t>第一章  投</w:t>
      </w:r>
      <w:bookmarkStart w:id="116" w:name="_GoBack"/>
      <w:bookmarkEnd w:id="116"/>
      <w:r>
        <w:rPr>
          <w:rFonts w:hint="eastAsia"/>
        </w:rPr>
        <w:t>标邀请</w:t>
      </w:r>
      <w:bookmarkEnd w:id="0"/>
    </w:p>
    <w:p w14:paraId="3589BD1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6A9903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法律顾问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7B05AAF">
      <w:pPr>
        <w:adjustRightInd w:val="0"/>
        <w:snapToGrid w:val="0"/>
        <w:spacing w:line="360" w:lineRule="auto"/>
        <w:ind w:firstLine="420" w:firstLineChars="200"/>
        <w:jc w:val="left"/>
        <w:rPr>
          <w:rFonts w:ascii="宋体" w:hAnsi="宋体" w:cs="Arial Unicode MS"/>
          <w:snapToGrid w:val="0"/>
          <w:kern w:val="0"/>
          <w:szCs w:val="21"/>
        </w:rPr>
      </w:pPr>
    </w:p>
    <w:p w14:paraId="726B72C3">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CAACF3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BAZXDL-2026-00208</w:t>
      </w:r>
    </w:p>
    <w:p w14:paraId="40BFD78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法律顾问</w:t>
      </w:r>
    </w:p>
    <w:p w14:paraId="2DF5280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BB12B9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200,000.00</w:t>
      </w:r>
      <w:r>
        <w:rPr>
          <w:rFonts w:hint="eastAsia" w:ascii="宋体" w:hAnsi="宋体" w:eastAsia="宋体"/>
          <w:snapToGrid w:val="0"/>
          <w:color w:val="auto"/>
          <w:sz w:val="21"/>
          <w:szCs w:val="21"/>
        </w:rPr>
        <w:t>元</w:t>
      </w:r>
    </w:p>
    <w:p w14:paraId="155E611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200,000.00</w:t>
      </w:r>
      <w:r>
        <w:rPr>
          <w:rFonts w:hint="eastAsia" w:ascii="宋体" w:hAnsi="宋体" w:eastAsia="宋体"/>
          <w:snapToGrid w:val="0"/>
          <w:color w:val="auto"/>
          <w:sz w:val="21"/>
          <w:szCs w:val="21"/>
        </w:rPr>
        <w:t>元</w:t>
      </w:r>
    </w:p>
    <w:p w14:paraId="63FBC5E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2938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820087A">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0E25B24C">
            <w:pPr>
              <w:pStyle w:val="45"/>
              <w:spacing w:line="360" w:lineRule="auto"/>
              <w:jc w:val="center"/>
              <w:rPr>
                <w:sz w:val="21"/>
              </w:rPr>
            </w:pPr>
            <w:r>
              <w:rPr>
                <w:sz w:val="21"/>
              </w:rPr>
              <w:t>标的名称</w:t>
            </w:r>
          </w:p>
        </w:tc>
        <w:tc>
          <w:tcPr>
            <w:tcW w:w="921" w:type="dxa"/>
            <w:shd w:val="clear" w:color="auto" w:fill="ABCDEF"/>
            <w:vAlign w:val="center"/>
          </w:tcPr>
          <w:p w14:paraId="6A39B818">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3FB36E10">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008D1A7">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2AAAF9F4">
            <w:pPr>
              <w:pStyle w:val="45"/>
              <w:spacing w:before="0" w:beforeAutospacing="0" w:after="0" w:afterAutospacing="0" w:line="360" w:lineRule="auto"/>
              <w:jc w:val="center"/>
              <w:rPr>
                <w:sz w:val="21"/>
              </w:rPr>
            </w:pPr>
            <w:r>
              <w:rPr>
                <w:sz w:val="21"/>
              </w:rPr>
              <w:t>备注</w:t>
            </w:r>
          </w:p>
        </w:tc>
      </w:tr>
      <w:tr w14:paraId="054C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57E71047">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5208EBA8">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法律顾问</w:t>
            </w:r>
          </w:p>
        </w:tc>
        <w:tc>
          <w:tcPr>
            <w:tcW w:w="921" w:type="dxa"/>
            <w:shd w:val="clear" w:color="auto" w:fill="auto"/>
            <w:vAlign w:val="center"/>
          </w:tcPr>
          <w:p w14:paraId="756D92A4">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AF4277C">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3F225FB2">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E9ED6A8">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3C39575A">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1985F97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AACBD99">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7624A6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A86ED0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w:t>
      </w:r>
      <w:r>
        <w:rPr>
          <w:rFonts w:hint="eastAsia" w:asciiTheme="minorEastAsia" w:hAnsiTheme="minorEastAsia" w:eastAsiaTheme="minorEastAsia"/>
          <w:snapToGrid w:val="0"/>
          <w:color w:val="auto"/>
          <w:sz w:val="21"/>
          <w:lang w:eastAsia="zh-CN"/>
        </w:rPr>
        <w:t>投标人须具有律师事务所执业资格且年审合格【须提供《律师事务所执业许可证》复印件或扫描件，如为分所参与投标的，必须提供总所的《律师事务所执业许可证》复印件或扫描件和分所的《律师事务所分所执业许可证》复印件或扫描件，同时须提供由总所出具的愿为其参与本项目投标及其履约等行为承担民事责任的承诺函（格式自拟），以上材料均要求加盖投标人公章；本项目不接受总所与分所同时参与投标，也不接受同一总所有两个或以上分所参与投标，如出现以上情形，该两家或以上投标人均按无效投标处理】</w:t>
      </w:r>
      <w:r>
        <w:rPr>
          <w:rFonts w:hint="eastAsia" w:ascii="宋体" w:hAnsi="宋体" w:eastAsia="宋体"/>
          <w:snapToGrid w:val="0"/>
          <w:color w:val="auto"/>
          <w:sz w:val="21"/>
        </w:rPr>
        <w:t>。</w:t>
      </w:r>
    </w:p>
    <w:p w14:paraId="1E47621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2E1E6A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85B944D">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4BC503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54898D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5E68C90">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F37AD95">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488B503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F1FF69C">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341B1B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FBD794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785015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2026年4月15日</w:t>
      </w:r>
      <w:r>
        <w:rPr>
          <w:rFonts w:hint="eastAsia" w:ascii="宋体" w:hAnsi="宋体" w:eastAsia="宋体"/>
          <w:snapToGrid w:val="0"/>
          <w:color w:val="auto"/>
          <w:sz w:val="21"/>
          <w:szCs w:val="21"/>
          <w:u w:val="single"/>
        </w:rPr>
        <w:t>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538A33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41D2C2A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59128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02BB81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921E00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412C55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EABC5C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3CB2C9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F30AFC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57C024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0B0223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p>
    <w:p w14:paraId="73B24B80">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8B6783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0462E9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800F70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DBCEB9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00AD36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2B23E6B2">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24E6D7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2B6FF34">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7063E5B4">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B3F2E1">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674F367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D87375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BE57D6E">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深圳市中西医结合医院</w:t>
      </w:r>
    </w:p>
    <w:p w14:paraId="0AE696E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深圳市宝安区新沙路528号</w:t>
      </w:r>
    </w:p>
    <w:p w14:paraId="6C6CA16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陈老师：0755-27203524</w:t>
      </w:r>
      <w:r>
        <w:rPr>
          <w:rFonts w:hint="eastAsia" w:ascii="宋体" w:hAnsi="宋体" w:eastAsia="宋体"/>
          <w:snapToGrid w:val="0"/>
          <w:color w:val="auto"/>
          <w:sz w:val="21"/>
          <w:szCs w:val="21"/>
        </w:rPr>
        <w:t xml:space="preserve"> </w:t>
      </w:r>
    </w:p>
    <w:p w14:paraId="1BDCF4DD">
      <w:pPr>
        <w:pStyle w:val="453"/>
        <w:adjustRightInd w:val="0"/>
        <w:snapToGrid w:val="0"/>
        <w:spacing w:before="0" w:beforeAutospacing="0" w:after="0" w:afterAutospacing="0" w:line="360" w:lineRule="auto"/>
        <w:ind w:left="359" w:leftChars="171" w:firstLine="1104" w:firstLineChars="526"/>
        <w:rPr>
          <w:rFonts w:hint="eastAsia" w:ascii="宋体" w:hAnsi="宋体" w:eastAsia="宋体"/>
          <w:snapToGrid w:val="0"/>
          <w:color w:val="auto"/>
          <w:sz w:val="21"/>
          <w:szCs w:val="21"/>
        </w:rPr>
      </w:pPr>
      <w:r>
        <w:rPr>
          <w:rFonts w:hint="eastAsia" w:ascii="宋体" w:hAnsi="宋体" w:eastAsia="宋体"/>
          <w:snapToGrid w:val="0"/>
          <w:color w:val="auto"/>
          <w:sz w:val="21"/>
          <w:szCs w:val="21"/>
        </w:rPr>
        <w:t>招标办:邱老师 0755-27722241-3610</w:t>
      </w:r>
    </w:p>
    <w:p w14:paraId="4A6423B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4ED148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4AD2E3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EC7E4D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33717BA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0F8B2A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6089B85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3FBD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552B91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15</w:t>
      </w:r>
      <w:r>
        <w:rPr>
          <w:rFonts w:hint="eastAsia" w:ascii="宋体" w:hAnsi="宋体"/>
          <w:snapToGrid w:val="0"/>
          <w:kern w:val="0"/>
          <w:sz w:val="24"/>
        </w:rPr>
        <w:t>日</w:t>
      </w:r>
      <w:bookmarkStart w:id="3" w:name="_Toc135293160"/>
    </w:p>
    <w:p w14:paraId="3AB9F632">
      <w:pPr>
        <w:pStyle w:val="4"/>
      </w:pPr>
    </w:p>
    <w:p w14:paraId="3641C6DC">
      <w:pPr>
        <w:widowControl/>
        <w:jc w:val="left"/>
        <w:rPr>
          <w:rFonts w:eastAsiaTheme="minorEastAsia"/>
          <w:b/>
          <w:kern w:val="44"/>
          <w:sz w:val="44"/>
          <w:szCs w:val="28"/>
        </w:rPr>
      </w:pPr>
      <w:r>
        <w:br w:type="page"/>
      </w:r>
    </w:p>
    <w:p w14:paraId="3254A9D2">
      <w:pPr>
        <w:pStyle w:val="4"/>
      </w:pPr>
      <w:r>
        <w:rPr>
          <w:rFonts w:hint="eastAsia"/>
        </w:rPr>
        <w:t>第二章  项目需求</w:t>
      </w:r>
      <w:bookmarkEnd w:id="3"/>
    </w:p>
    <w:p w14:paraId="7509DC21">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0D727C92">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B4E4042">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5480744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715921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A31FDC2">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5143DE7">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2823E673">
      <w:pPr>
        <w:pStyle w:val="321"/>
        <w:ind w:firstLine="0" w:firstLineChars="0"/>
        <w:rPr>
          <w:b/>
        </w:rPr>
      </w:pPr>
    </w:p>
    <w:p w14:paraId="1DC4F801">
      <w:pPr>
        <w:pStyle w:val="321"/>
        <w:ind w:firstLine="0" w:firstLineChars="0"/>
        <w:rPr>
          <w:b/>
        </w:rPr>
      </w:pPr>
      <w:r>
        <w:rPr>
          <w:rFonts w:hint="eastAsia"/>
          <w:b/>
        </w:rPr>
        <w:t>一、项目概况</w:t>
      </w:r>
    </w:p>
    <w:p w14:paraId="78C55DFB">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CBBA14C">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59F027F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726CF7A6">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2CB4245">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35C0E5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166CD5B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3FE1639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46B203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7809E461">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3F97B030">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38F9618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法律顾问</w:t>
            </w:r>
          </w:p>
        </w:tc>
        <w:tc>
          <w:tcPr>
            <w:tcW w:w="921" w:type="dxa"/>
            <w:tcBorders>
              <w:top w:val="single" w:color="000000" w:sz="4" w:space="0"/>
              <w:left w:val="single" w:color="000000" w:sz="4" w:space="0"/>
              <w:bottom w:val="single" w:color="000000" w:sz="4" w:space="0"/>
              <w:right w:val="single" w:color="000000" w:sz="4" w:space="0"/>
            </w:tcBorders>
            <w:vAlign w:val="center"/>
          </w:tcPr>
          <w:p w14:paraId="109134A5">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62A9ABB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D77728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200,000.00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2F19F0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57C60AC8">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53E6F23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采购人法律顾问服务将于2026年4月30日到期，</w:t>
      </w:r>
      <w:r>
        <w:rPr>
          <w:rFonts w:hint="eastAsia" w:cs="Times New Roman"/>
          <w:snapToGrid/>
          <w:spacing w:val="0"/>
          <w:sz w:val="21"/>
          <w:szCs w:val="21"/>
        </w:rPr>
        <w:t>为保障</w:t>
      </w:r>
      <w:r>
        <w:rPr>
          <w:rFonts w:hint="eastAsia" w:cs="Times New Roman"/>
          <w:snapToGrid/>
          <w:spacing w:val="0"/>
          <w:sz w:val="21"/>
          <w:szCs w:val="21"/>
          <w:lang w:val="en-US" w:eastAsia="zh-CN"/>
        </w:rPr>
        <w:t>医院</w:t>
      </w:r>
      <w:r>
        <w:rPr>
          <w:rFonts w:hint="eastAsia" w:cs="Times New Roman"/>
          <w:snapToGrid/>
          <w:spacing w:val="0"/>
          <w:sz w:val="21"/>
          <w:szCs w:val="21"/>
        </w:rPr>
        <w:t>法律服务工作持续平稳有序开展，更好满足医院多元化、专业化法律需求，</w:t>
      </w:r>
      <w:r>
        <w:rPr>
          <w:rFonts w:hint="eastAsia" w:cs="Times New Roman"/>
          <w:snapToGrid/>
          <w:spacing w:val="0"/>
          <w:sz w:val="21"/>
          <w:szCs w:val="21"/>
          <w:lang w:val="en-US" w:eastAsia="zh-CN"/>
        </w:rPr>
        <w:t>需重新公开招标法律顾问服务项目</w:t>
      </w:r>
      <w:r>
        <w:rPr>
          <w:rFonts w:hint="eastAsia" w:cs="Times New Roman"/>
          <w:snapToGrid/>
          <w:spacing w:val="0"/>
          <w:sz w:val="21"/>
          <w:szCs w:val="21"/>
        </w:rPr>
        <w:t>。</w:t>
      </w:r>
    </w:p>
    <w:p w14:paraId="5EAE2C62">
      <w:pPr>
        <w:pStyle w:val="506"/>
        <w:wordWrap/>
        <w:spacing w:afterLines="0" w:line="360" w:lineRule="auto"/>
        <w:ind w:firstLine="420"/>
        <w:rPr>
          <w:rFonts w:cs="Times New Roman"/>
          <w:snapToGrid/>
          <w:spacing w:val="0"/>
          <w:sz w:val="21"/>
          <w:szCs w:val="21"/>
        </w:rPr>
      </w:pPr>
    </w:p>
    <w:p w14:paraId="02D13A4C">
      <w:pPr>
        <w:pStyle w:val="321"/>
        <w:ind w:firstLine="0" w:firstLineChars="0"/>
        <w:rPr>
          <w:b/>
        </w:rPr>
      </w:pPr>
      <w:r>
        <w:rPr>
          <w:rFonts w:hint="eastAsia"/>
          <w:b/>
        </w:rPr>
        <w:t>二、项目服务要求</w:t>
      </w:r>
    </w:p>
    <w:p w14:paraId="04279F5E">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1.对医院经营活动中涉及的法律问题（如医患纠纷、劳动纠纷、合同纠纷等）提供专业咨询意见，协助医院审查、草拟各类法律事务文书，保障文书合法合规、权责清晰。</w:t>
      </w:r>
    </w:p>
    <w:p w14:paraId="2185CCAE">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2.协助医院处理医患纠纷，就纠纷涉及的法律问题提供全面、精准的咨询意见，指导医院开展纠纷前期处置工作。</w:t>
      </w:r>
    </w:p>
    <w:p w14:paraId="285B9A65">
      <w:pPr>
        <w:pStyle w:val="506"/>
        <w:wordWrap/>
        <w:spacing w:afterLines="0" w:line="360" w:lineRule="auto"/>
        <w:ind w:firstLine="420"/>
        <w:rPr>
          <w:rFonts w:hint="eastAsia" w:cs="Times New Roman"/>
          <w:snapToGrid/>
          <w:spacing w:val="0"/>
          <w:sz w:val="21"/>
          <w:szCs w:val="21"/>
          <w:highlight w:val="yellow"/>
          <w:lang w:val="en-US" w:eastAsia="zh-CN"/>
        </w:rPr>
      </w:pPr>
      <w:r>
        <w:rPr>
          <w:rFonts w:hint="eastAsia" w:cs="Times New Roman"/>
          <w:snapToGrid/>
          <w:spacing w:val="0"/>
          <w:sz w:val="21"/>
          <w:szCs w:val="21"/>
          <w:highlight w:val="yellow"/>
          <w:lang w:val="en-US" w:eastAsia="zh-CN"/>
        </w:rPr>
        <w:t>★3.接受医院委托，代理医院参加各类纠纷的调解、仲裁、诉讼等法律事务，费用全包，案件结案后及时将相关资料整理成册，归档留存。</w:t>
      </w:r>
    </w:p>
    <w:p w14:paraId="5C2CAC8D">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4.接受医院委托，参与各类商务、合作等谈判工作，协助草拟、审核相关合同，办理法律见证事宜，维护医院合法权益。</w:t>
      </w:r>
    </w:p>
    <w:p w14:paraId="085D4ECA">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5.接受医院委托，出具各类法律意见书（须在2个工作日内完成）、声明书、律师函等法律文书，确保文书规范、具有法律效力。</w:t>
      </w:r>
    </w:p>
    <w:p w14:paraId="01CCB05C">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6.接受医院委托，为医院撰写、审核经济、科研、知识产权类合同，每年完成此类合同审核、撰写数量约800份。</w:t>
      </w:r>
    </w:p>
    <w:p w14:paraId="44D2EBA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7.对医院管理人员每年开展不少于两次法律培训，其中至少一次为医患纠纷的法律分析与应对措施专项培训；提供相关法律文件和资料，及时通报最新政策法律动态，提升管理人员法律素养。</w:t>
      </w:r>
    </w:p>
    <w:p w14:paraId="002ADD04">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8.应邀列席医院相关会议，针对会议涉及的法律问题提供专业意见，为医院决策提供法律支撑。</w:t>
      </w:r>
    </w:p>
    <w:p w14:paraId="7BE2E91B">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9.应医院要求，向医院职工开展必要的法制宣传教育，提升职工法律意识，规范职工履职行为。</w:t>
      </w:r>
    </w:p>
    <w:p w14:paraId="63FB20F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10.办理医院委托的其他非诉讼法律事务，包括但不限于合规审查、风险防控等相关工作。</w:t>
      </w:r>
    </w:p>
    <w:p w14:paraId="2F66088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11.严格依据医院的授权履行法律顾问职责，恪守执业准则，不得超越授权范围开展工作，不得损害医院合法利益。</w:t>
      </w:r>
    </w:p>
    <w:p w14:paraId="2FBA1A04">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12.严格严守医院商业秘密、医疗秘密及其他涉密信息，不得泄露医院相关敏感内容，不得随意发表与法律顾问职责无关的言论。</w:t>
      </w:r>
    </w:p>
    <w:p w14:paraId="35052A2A">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13.不得接受与医院有利害关系的单位或个人的委托，代理相关诉讼及非诉讼事务，避免利益冲突。</w:t>
      </w:r>
    </w:p>
    <w:p w14:paraId="4F7ED814">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14.挂职医院医学伦理委员会法律专业委员，参与医院科研项目伦理审查工作（包括会议审查及咨询服务），就审查事项提供专业法律意见。</w:t>
      </w:r>
    </w:p>
    <w:p w14:paraId="2E63BA7F">
      <w:pPr>
        <w:pStyle w:val="506"/>
        <w:wordWrap/>
        <w:spacing w:afterLines="0" w:line="360" w:lineRule="auto"/>
        <w:ind w:firstLine="420"/>
        <w:rPr>
          <w:rFonts w:hint="eastAsia" w:cs="Times New Roman"/>
          <w:snapToGrid/>
          <w:spacing w:val="0"/>
          <w:sz w:val="21"/>
          <w:szCs w:val="21"/>
          <w:highlight w:val="none"/>
          <w:lang w:val="en-US" w:eastAsia="zh-CN"/>
        </w:rPr>
      </w:pPr>
      <w:r>
        <w:rPr>
          <w:rFonts w:hint="eastAsia" w:cs="Times New Roman"/>
          <w:snapToGrid/>
          <w:spacing w:val="0"/>
          <w:sz w:val="21"/>
          <w:szCs w:val="21"/>
          <w:highlight w:val="none"/>
          <w:lang w:val="en-US" w:eastAsia="zh-CN"/>
        </w:rPr>
        <w:t>▲15.应急响应要求：提供7×24小时全天候应急法律服务，医院发出紧急通知（包括但不限于医疗纠纷、暴力冲突、舆情危机及行政检查等）后，指派的律师须在2小时内到达指定现场，优先参与医疗纠纷现场处置、沟通协调及法律应对工作，确保紧急事项得到及时处理；现场到场情况以现场签到记录、监控录像截图、微信定位及现场照片、采购人工作人员书面确认为准。若未按时到场，每次扣10分，处置不当每次扣5分，无正当理由拒不到场每次扣20分，扣分与年度服务费挂钩，累计扣分达到对应标准将扣除相应比例服务费，出现重大违约情形（无正当理由拒绝服务、单次故意或重大过失未按时到场、年度累计2次未按时到场），采购人有权解除合作，中标人需退还已收服务费并支付年度服务费20%的违约金。</w:t>
      </w:r>
    </w:p>
    <w:p w14:paraId="118889E1">
      <w:pPr>
        <w:pStyle w:val="506"/>
        <w:wordWrap/>
        <w:spacing w:afterLines="0" w:line="360" w:lineRule="auto"/>
        <w:ind w:firstLine="420"/>
        <w:rPr>
          <w:rFonts w:cs="Times New Roman"/>
          <w:snapToGrid/>
          <w:spacing w:val="0"/>
          <w:sz w:val="21"/>
          <w:szCs w:val="21"/>
          <w:highlight w:val="yellow"/>
        </w:rPr>
      </w:pPr>
      <w:r>
        <w:rPr>
          <w:rFonts w:hint="eastAsia" w:cs="Times New Roman"/>
          <w:snapToGrid/>
          <w:spacing w:val="0"/>
          <w:sz w:val="21"/>
          <w:szCs w:val="21"/>
          <w:highlight w:val="yellow"/>
          <w:lang w:val="en-US" w:eastAsia="zh-CN"/>
        </w:rPr>
        <w:t>★16.中标人每周工作日须安排1名专职执业律师到院驻点服务至少半天，驻场律师须具备丰富执业经验，不接受实习律师、律师助理等非执业人员替代驻场。驻场律师需按医院正常工作时间到岗，完成合同审核、现场法律咨询、纠纷处置、资料归档等驻场工作，并做好每日服务记录，由医院相关部门负责考核</w:t>
      </w:r>
      <w:r>
        <w:rPr>
          <w:rFonts w:hint="eastAsia" w:cs="Times New Roman"/>
          <w:snapToGrid/>
          <w:spacing w:val="0"/>
          <w:sz w:val="21"/>
          <w:szCs w:val="21"/>
          <w:highlight w:val="yellow"/>
        </w:rPr>
        <w:t>。</w:t>
      </w:r>
    </w:p>
    <w:p w14:paraId="716B770D">
      <w:pPr>
        <w:pStyle w:val="506"/>
        <w:wordWrap/>
        <w:spacing w:afterLines="0" w:line="360" w:lineRule="auto"/>
        <w:ind w:firstLine="420"/>
        <w:rPr>
          <w:rFonts w:cs="Times New Roman"/>
          <w:snapToGrid/>
          <w:spacing w:val="0"/>
          <w:sz w:val="21"/>
          <w:szCs w:val="21"/>
        </w:rPr>
      </w:pPr>
    </w:p>
    <w:p w14:paraId="1310C113">
      <w:pPr>
        <w:pStyle w:val="321"/>
        <w:ind w:firstLine="0" w:firstLineChars="0"/>
        <w:rPr>
          <w:b/>
        </w:rPr>
      </w:pPr>
      <w:r>
        <w:rPr>
          <w:rFonts w:hint="eastAsia"/>
          <w:b/>
        </w:rPr>
        <w:t>三、项目商务要求</w:t>
      </w:r>
    </w:p>
    <w:p w14:paraId="3D6A8EE2">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325934DD">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自合同签订之日起一年。本项目为长期服务项目，合同履行期限最长不得超过三十六个月。服务期满后采购人可根据项目需求和中标人履约情况选择是否续签合同。</w:t>
      </w:r>
    </w:p>
    <w:p w14:paraId="05A732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C7CC984">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0372B49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3311BEB6">
      <w:pPr>
        <w:spacing w:line="360" w:lineRule="auto"/>
        <w:ind w:firstLine="420" w:firstLineChars="200"/>
        <w:jc w:val="left"/>
        <w:rPr>
          <w:rFonts w:ascii="宋体" w:hAnsi="宋体"/>
          <w:szCs w:val="21"/>
        </w:rPr>
      </w:pPr>
      <w:r>
        <w:rPr>
          <w:rFonts w:hint="eastAsia" w:ascii="宋体" w:hAnsi="宋体"/>
          <w:szCs w:val="21"/>
          <w:lang w:val="en-US" w:eastAsia="zh-CN"/>
        </w:rPr>
        <w:t>投标总价必须是一切费用的总和(包括每年律师顾问费、出庭费、出具各类法律意见书、声明书、律师函、伦理审核等费用)</w:t>
      </w:r>
      <w:r>
        <w:rPr>
          <w:rFonts w:hint="eastAsia" w:ascii="宋体" w:hAnsi="宋体"/>
          <w:szCs w:val="21"/>
        </w:rPr>
        <w:t>。</w:t>
      </w:r>
    </w:p>
    <w:p w14:paraId="04CBAEB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31F6EC99">
      <w:pPr>
        <w:spacing w:line="360" w:lineRule="auto"/>
        <w:ind w:firstLine="420" w:firstLineChars="200"/>
        <w:jc w:val="left"/>
        <w:rPr>
          <w:rFonts w:ascii="宋体" w:hAnsi="宋体"/>
          <w:szCs w:val="21"/>
        </w:rPr>
      </w:pPr>
      <w:r>
        <w:rPr>
          <w:rFonts w:hint="eastAsia" w:ascii="宋体" w:hAnsi="宋体"/>
          <w:szCs w:val="21"/>
          <w:lang w:val="en-US" w:eastAsia="zh-CN"/>
        </w:rPr>
        <w:t>合同签署后支付 30%，履约半年后再支付50%，一年服务期满并经采购人验收合格后支付尾款</w:t>
      </w:r>
      <w:r>
        <w:rPr>
          <w:rFonts w:hint="eastAsia" w:ascii="宋体" w:hAnsi="宋体"/>
          <w:szCs w:val="21"/>
        </w:rPr>
        <w:t>。</w:t>
      </w:r>
    </w:p>
    <w:p w14:paraId="4E93965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w:t>
      </w:r>
      <w:r>
        <w:rPr>
          <w:rFonts w:hint="eastAsia" w:asciiTheme="minorEastAsia" w:hAnsiTheme="minorEastAsia" w:eastAsiaTheme="minorEastAsia"/>
          <w:b/>
          <w:lang w:val="en-US" w:eastAsia="zh-CN"/>
        </w:rPr>
        <w:t>人员</w:t>
      </w:r>
      <w:r>
        <w:rPr>
          <w:rFonts w:hint="eastAsia" w:asciiTheme="minorEastAsia" w:hAnsiTheme="minorEastAsia" w:eastAsiaTheme="minorEastAsia"/>
          <w:b/>
        </w:rPr>
        <w:t>要求：</w:t>
      </w:r>
    </w:p>
    <w:p w14:paraId="56AA15B5">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投标人需为本项目安排至少五名团队成员（含负责人），团队成员应具备法律服务类工作经验或为医学或者法学相关专业。</w:t>
      </w:r>
    </w:p>
    <w:p w14:paraId="06995599">
      <w:pPr>
        <w:pStyle w:val="255"/>
        <w:spacing w:beforeLines="0" w:line="360" w:lineRule="auto"/>
        <w:ind w:firstLine="0" w:firstLineChars="0"/>
        <w:rPr>
          <w:rFonts w:hint="eastAsia" w:cs="Times New Roman" w:asciiTheme="minorEastAsia" w:hAnsiTheme="minorEastAsia" w:eastAsiaTheme="minorEastAsia"/>
          <w:b/>
          <w:lang w:val="en-US" w:eastAsia="zh-CN"/>
        </w:rPr>
      </w:pPr>
      <w:r>
        <w:rPr>
          <w:rFonts w:hint="eastAsia" w:cs="Times New Roman" w:asciiTheme="minorEastAsia" w:hAnsiTheme="minorEastAsia" w:eastAsiaTheme="minorEastAsia"/>
          <w:b/>
          <w:lang w:val="en-US" w:eastAsia="zh-CN"/>
        </w:rPr>
        <w:t>（六）验收要求：</w:t>
      </w:r>
    </w:p>
    <w:p w14:paraId="4569CBB5">
      <w:pPr>
        <w:spacing w:line="360" w:lineRule="auto"/>
        <w:ind w:firstLine="424" w:firstLineChars="202"/>
        <w:rPr>
          <w:rFonts w:ascii="宋体" w:hAnsi="宋体" w:cs="宋体"/>
          <w:b/>
          <w:bCs/>
          <w:kern w:val="0"/>
          <w:szCs w:val="21"/>
        </w:rPr>
      </w:pPr>
      <w:r>
        <w:rPr>
          <w:rFonts w:hint="eastAsia" w:ascii="宋体" w:hAnsi="宋体" w:cs="宋体"/>
          <w:kern w:val="0"/>
          <w:szCs w:val="21"/>
          <w:lang w:val="en-US" w:eastAsia="zh-CN"/>
        </w:rPr>
        <w:t>按履行合同验收</w:t>
      </w:r>
      <w:r>
        <w:rPr>
          <w:rFonts w:hint="eastAsia" w:ascii="宋体" w:hAnsi="宋体" w:cs="宋体"/>
          <w:kern w:val="0"/>
          <w:szCs w:val="21"/>
        </w:rPr>
        <w:t>。</w:t>
      </w:r>
    </w:p>
    <w:p w14:paraId="739053B3">
      <w:pPr>
        <w:pStyle w:val="255"/>
        <w:numPr>
          <w:ilvl w:val="0"/>
          <w:numId w:val="0"/>
        </w:numPr>
        <w:spacing w:beforeLines="0" w:line="360" w:lineRule="auto"/>
        <w:rPr>
          <w:rFonts w:hint="eastAsia" w:asciiTheme="minorEastAsia" w:hAnsiTheme="minorEastAsia" w:eastAsiaTheme="minorEastAsia"/>
          <w:b/>
          <w:lang w:val="en-US" w:eastAsia="zh-CN"/>
        </w:rPr>
      </w:pPr>
      <w:r>
        <w:rPr>
          <w:rFonts w:hint="eastAsia" w:asciiTheme="minorEastAsia" w:hAnsiTheme="minorEastAsia" w:eastAsiaTheme="minorEastAsia"/>
          <w:b/>
          <w:lang w:val="en-US" w:eastAsia="zh-CN"/>
        </w:rPr>
        <w:t>（七）售后服务要求</w:t>
      </w:r>
    </w:p>
    <w:p w14:paraId="11ADC07E">
      <w:pPr>
        <w:spacing w:line="360" w:lineRule="auto"/>
        <w:ind w:firstLine="420" w:firstLineChars="200"/>
        <w:rPr>
          <w:rFonts w:hint="eastAsia" w:ascii="宋体" w:hAnsi="宋体" w:eastAsia="宋体" w:cs="楷体"/>
          <w:bCs/>
          <w:lang w:val="en-US" w:eastAsia="zh-CN"/>
        </w:rPr>
      </w:pPr>
      <w:r>
        <w:rPr>
          <w:rFonts w:hint="eastAsia" w:ascii="宋体" w:hAnsi="宋体" w:eastAsia="宋体" w:cs="楷体"/>
          <w:bCs/>
          <w:lang w:val="en-US" w:eastAsia="zh-CN"/>
        </w:rPr>
        <w:t>1.团队服务：中标人以合伙人律师与专职律师组成工作团队，为采购人提供法律顾问服务。</w:t>
      </w:r>
    </w:p>
    <w:p w14:paraId="5D071A73">
      <w:pPr>
        <w:spacing w:line="360" w:lineRule="auto"/>
        <w:ind w:firstLine="420" w:firstLineChars="200"/>
        <w:rPr>
          <w:rFonts w:hint="eastAsia" w:ascii="宋体" w:hAnsi="宋体" w:eastAsia="宋体" w:cs="楷体"/>
          <w:bCs/>
          <w:lang w:val="en-US" w:eastAsia="zh-CN"/>
        </w:rPr>
      </w:pPr>
      <w:r>
        <w:rPr>
          <w:rFonts w:hint="eastAsia" w:ascii="宋体" w:hAnsi="宋体" w:eastAsia="宋体" w:cs="楷体"/>
          <w:bCs/>
          <w:lang w:val="en-US" w:eastAsia="zh-CN"/>
        </w:rPr>
        <w:t>2</w:t>
      </w:r>
      <w:r>
        <w:rPr>
          <w:rFonts w:hint="eastAsia" w:ascii="宋体" w:hAnsi="宋体" w:cs="楷体"/>
          <w:bCs/>
          <w:lang w:val="en-US" w:eastAsia="zh-CN"/>
        </w:rPr>
        <w:t>.</w:t>
      </w:r>
      <w:r>
        <w:rPr>
          <w:rFonts w:hint="eastAsia" w:ascii="宋体" w:hAnsi="宋体" w:eastAsia="宋体" w:cs="楷体"/>
          <w:bCs/>
          <w:lang w:val="en-US" w:eastAsia="zh-CN"/>
        </w:rPr>
        <w:t>便捷通讯与现场工作相结合：根据不同服务类型，采取不同的服务方式，包括但不限于现场办公、电话、微信、电邮以及约谈等方式。</w:t>
      </w:r>
    </w:p>
    <w:p w14:paraId="2C3470B8">
      <w:pPr>
        <w:spacing w:line="360" w:lineRule="auto"/>
        <w:ind w:firstLine="420" w:firstLineChars="200"/>
        <w:rPr>
          <w:rFonts w:hint="eastAsia" w:ascii="宋体" w:hAnsi="宋体" w:eastAsia="宋体" w:cs="楷体"/>
          <w:bCs/>
          <w:lang w:val="en-US" w:eastAsia="zh-CN"/>
        </w:rPr>
      </w:pPr>
      <w:r>
        <w:rPr>
          <w:rFonts w:hint="eastAsia" w:ascii="宋体" w:hAnsi="宋体" w:eastAsia="宋体" w:cs="楷体"/>
          <w:bCs/>
          <w:lang w:val="en-US" w:eastAsia="zh-CN"/>
        </w:rPr>
        <w:t>3</w:t>
      </w:r>
      <w:r>
        <w:rPr>
          <w:rFonts w:hint="eastAsia" w:ascii="宋体" w:hAnsi="宋体" w:cs="楷体"/>
          <w:bCs/>
          <w:lang w:val="en-US" w:eastAsia="zh-CN"/>
        </w:rPr>
        <w:t>.</w:t>
      </w:r>
      <w:r>
        <w:rPr>
          <w:rFonts w:hint="eastAsia" w:ascii="宋体" w:hAnsi="宋体" w:eastAsia="宋体" w:cs="楷体"/>
          <w:bCs/>
          <w:lang w:val="en-US" w:eastAsia="zh-CN"/>
        </w:rPr>
        <w:t>快速响应：采购人在接到中标人的任何委托或指派信息后，立即由顾问律师或团队其他人员与中标人的业务承办人联系，一般性法律咨询及应急事项将及时处理，需应急到场的，接到通知后2小时内到达，审查常规性合同、出具法律意见、出具律师函，一般在1到2个工作日内完成。</w:t>
      </w:r>
    </w:p>
    <w:p w14:paraId="66B7B9BE">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八</w:t>
      </w:r>
      <w:r>
        <w:rPr>
          <w:rFonts w:hint="eastAsia" w:asciiTheme="minorEastAsia" w:hAnsiTheme="minorEastAsia" w:eastAsiaTheme="minorEastAsia"/>
          <w:b/>
        </w:rPr>
        <w:t>）违约责任：</w:t>
      </w:r>
    </w:p>
    <w:p w14:paraId="49700F68">
      <w:pPr>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7A95E48C">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039E95A8">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2D4FD9CD">
      <w:pPr>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5006CE6D">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34252962">
      <w:pPr>
        <w:ind w:firstLine="420" w:firstLineChars="200"/>
      </w:pPr>
      <w:bookmarkStart w:id="8" w:name="_Toc135293161"/>
    </w:p>
    <w:p w14:paraId="65BA571E">
      <w:pPr>
        <w:rPr>
          <w:rFonts w:hint="eastAsia"/>
        </w:rPr>
      </w:pPr>
      <w:r>
        <w:rPr>
          <w:rFonts w:hint="eastAsia"/>
        </w:rPr>
        <w:br w:type="page"/>
      </w:r>
    </w:p>
    <w:p w14:paraId="24A19DB9">
      <w:pPr>
        <w:pStyle w:val="4"/>
        <w:rPr>
          <w:rFonts w:hint="eastAsia"/>
        </w:rPr>
      </w:pPr>
    </w:p>
    <w:p w14:paraId="7F9ABC88">
      <w:pPr>
        <w:pStyle w:val="4"/>
      </w:pPr>
      <w:r>
        <w:rPr>
          <w:rFonts w:hint="eastAsia"/>
        </w:rPr>
        <w:t>第三章  投标文件初审</w:t>
      </w:r>
      <w:bookmarkEnd w:id="8"/>
    </w:p>
    <w:p w14:paraId="5FF1C55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7D94517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8CA2A2F">
      <w:pPr>
        <w:adjustRightInd w:val="0"/>
        <w:spacing w:line="360" w:lineRule="auto"/>
        <w:ind w:firstLine="422" w:firstLineChars="201"/>
        <w:rPr>
          <w:rFonts w:hint="eastAsia" w:ascii="宋体" w:hAnsi="宋体"/>
          <w:snapToGrid w:val="0"/>
          <w:kern w:val="0"/>
        </w:rPr>
      </w:pPr>
    </w:p>
    <w:p w14:paraId="08372BF0">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2E691F98">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2526A40C">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1317F76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10B581B4">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62B5EA51">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5EA2464">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7C254102">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5D23C4C">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4B742962">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F1931D4">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4F5737CB">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22A2A001">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DA1DFE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32A0D5D3">
      <w:pPr>
        <w:adjustRightInd w:val="0"/>
        <w:spacing w:line="360" w:lineRule="auto"/>
        <w:ind w:firstLine="422" w:firstLineChars="201"/>
        <w:rPr>
          <w:rFonts w:hint="eastAsia" w:ascii="宋体" w:hAnsi="宋体"/>
          <w:snapToGrid w:val="0"/>
          <w:kern w:val="0"/>
        </w:rPr>
      </w:pPr>
    </w:p>
    <w:p w14:paraId="17C4AAB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434146A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4180DF0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0D96241E">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476BC70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E9233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B4277CB">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3F10FA0">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63507985">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33C4E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6AD48866">
      <w:pPr>
        <w:spacing w:line="360" w:lineRule="auto"/>
        <w:rPr>
          <w:rFonts w:hint="eastAsia"/>
        </w:rPr>
      </w:pPr>
    </w:p>
    <w:p w14:paraId="08D50554">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06AF5C40">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545C3503">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33FC7515">
      <w:pPr>
        <w:adjustRightInd w:val="0"/>
        <w:spacing w:line="360" w:lineRule="auto"/>
        <w:ind w:firstLine="422" w:firstLineChars="201"/>
        <w:rPr>
          <w:rFonts w:hint="eastAsia" w:ascii="宋体" w:hAnsi="宋体"/>
          <w:snapToGrid w:val="0"/>
          <w:kern w:val="0"/>
        </w:rPr>
      </w:pPr>
    </w:p>
    <w:p w14:paraId="4FBB5DE1">
      <w:pPr>
        <w:pStyle w:val="4"/>
        <w:spacing w:after="0"/>
        <w:rPr>
          <w:rFonts w:hint="eastAsia"/>
        </w:rPr>
      </w:pPr>
    </w:p>
    <w:p w14:paraId="55422D4C">
      <w:pPr>
        <w:pStyle w:val="4"/>
        <w:spacing w:after="0"/>
      </w:pPr>
      <w:r>
        <w:rPr>
          <w:rFonts w:hint="eastAsia"/>
        </w:rPr>
        <w:t>第四章  评标方法和标准</w:t>
      </w:r>
      <w:bookmarkEnd w:id="9"/>
    </w:p>
    <w:p w14:paraId="15D88A40"/>
    <w:p w14:paraId="58B9FFC0">
      <w:pPr>
        <w:pStyle w:val="6"/>
        <w:spacing w:before="0" w:after="0"/>
      </w:pPr>
      <w:bookmarkStart w:id="10" w:name="_Toc44691393"/>
      <w:bookmarkStart w:id="11" w:name="_Toc135293163"/>
      <w:bookmarkStart w:id="12" w:name="_Toc44691161"/>
      <w:bookmarkStart w:id="13" w:name="_Toc44690429"/>
      <w:bookmarkStart w:id="14" w:name="_Toc44690702"/>
      <w:r>
        <w:rPr>
          <w:rFonts w:hint="eastAsia"/>
        </w:rPr>
        <w:t>一、</w:t>
      </w:r>
      <w:r>
        <w:t>评标方法</w:t>
      </w:r>
      <w:bookmarkEnd w:id="10"/>
      <w:bookmarkEnd w:id="11"/>
      <w:bookmarkEnd w:id="12"/>
      <w:bookmarkEnd w:id="13"/>
      <w:bookmarkEnd w:id="14"/>
    </w:p>
    <w:p w14:paraId="30A264A0">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0A92F7F">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1F0CE1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5E70EB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184A39A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885FE99">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512E595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3A979C9B">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399DC8E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104BD305">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1F85112E">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6B923C2F">
      <w:pPr>
        <w:spacing w:line="360" w:lineRule="auto"/>
        <w:ind w:firstLine="424" w:firstLineChars="202"/>
        <w:rPr>
          <w:rFonts w:asciiTheme="minorEastAsia" w:hAnsiTheme="minorEastAsia" w:eastAsiaTheme="minorEastAsia"/>
        </w:rPr>
      </w:pPr>
    </w:p>
    <w:p w14:paraId="3D62C06F">
      <w:pPr>
        <w:pStyle w:val="6"/>
        <w:spacing w:before="0" w:after="0"/>
      </w:pPr>
      <w:bookmarkStart w:id="15" w:name="_Toc135293164"/>
      <w:r>
        <w:rPr>
          <w:rFonts w:hint="eastAsia"/>
        </w:rPr>
        <w:t>二、评标标准</w:t>
      </w:r>
      <w:bookmarkEnd w:id="15"/>
    </w:p>
    <w:p w14:paraId="1E378668">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1DA46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CC1ED2C">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6A8D282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458C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C46BAA8">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79C0A07A">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en-US" w:eastAsia="zh-CN"/>
              </w:rPr>
              <w:t>20</w:t>
            </w:r>
          </w:p>
        </w:tc>
      </w:tr>
      <w:tr w14:paraId="7DB53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FB6C815">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3191A6CD">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6810A443">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3F91D90A">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7B1E70BF">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2811813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7FC1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0137F6B">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2619C6B6">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lang w:val="en-US" w:eastAsia="zh-CN"/>
              </w:rPr>
              <w:t>60</w:t>
            </w:r>
          </w:p>
        </w:tc>
      </w:tr>
      <w:tr w14:paraId="39393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39834F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424D961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6942399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17550AC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436CC6B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0A05A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6BF680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0D65AEE4">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lang w:eastAsia="zh-CN"/>
              </w:rPr>
              <w:t>服务要求</w:t>
            </w:r>
            <w:r>
              <w:rPr>
                <w:rFonts w:hint="eastAsia" w:cs="宋体" w:asciiTheme="minorEastAsia" w:hAnsiTheme="minorEastAsia" w:eastAsiaTheme="minorEastAsia"/>
                <w:szCs w:val="21"/>
              </w:rPr>
              <w:t>偏离情况</w:t>
            </w:r>
          </w:p>
        </w:tc>
        <w:tc>
          <w:tcPr>
            <w:tcW w:w="709" w:type="dxa"/>
            <w:vAlign w:val="center"/>
          </w:tcPr>
          <w:p w14:paraId="354E298C">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20</w:t>
            </w:r>
          </w:p>
        </w:tc>
        <w:tc>
          <w:tcPr>
            <w:tcW w:w="5953" w:type="dxa"/>
            <w:vAlign w:val="center"/>
          </w:tcPr>
          <w:p w14:paraId="1C05F3B7">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（一）评分内容：</w:t>
            </w:r>
          </w:p>
          <w:p w14:paraId="2CC0F640">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投标人应如实填写《</w:t>
            </w:r>
            <w:r>
              <w:rPr>
                <w:rFonts w:hint="eastAsia" w:cs="Times New Roman" w:asciiTheme="minorEastAsia" w:hAnsiTheme="minorEastAsia" w:eastAsiaTheme="minorEastAsia"/>
                <w:kern w:val="0"/>
                <w:szCs w:val="21"/>
                <w:lang w:eastAsia="zh-CN"/>
              </w:rPr>
              <w:t>服务要求</w:t>
            </w:r>
            <w:r>
              <w:rPr>
                <w:rFonts w:hint="eastAsia" w:cs="Times New Roman" w:asciiTheme="minorEastAsia" w:hAnsiTheme="minorEastAsia" w:eastAsiaTheme="minorEastAsia"/>
                <w:kern w:val="0"/>
                <w:szCs w:val="21"/>
              </w:rPr>
              <w:t>偏离表》，评审委员会根据</w:t>
            </w:r>
            <w:r>
              <w:rPr>
                <w:rFonts w:hint="eastAsia" w:cs="Times New Roman" w:asciiTheme="minorEastAsia" w:hAnsiTheme="minorEastAsia" w:eastAsiaTheme="minorEastAsia"/>
                <w:kern w:val="0"/>
                <w:szCs w:val="21"/>
                <w:lang w:eastAsia="zh-CN"/>
              </w:rPr>
              <w:t>服务</w:t>
            </w:r>
            <w:r>
              <w:rPr>
                <w:rFonts w:hint="eastAsia" w:cs="Times New Roman" w:asciiTheme="minorEastAsia" w:hAnsiTheme="minorEastAsia" w:eastAsiaTheme="minorEastAsia"/>
                <w:kern w:val="0"/>
                <w:szCs w:val="21"/>
              </w:rPr>
              <w:t>需求参数响应情况进行打分，各项</w:t>
            </w:r>
            <w:r>
              <w:rPr>
                <w:rFonts w:hint="eastAsia" w:cs="Times New Roman" w:asciiTheme="minorEastAsia" w:hAnsiTheme="minorEastAsia" w:eastAsiaTheme="minorEastAsia"/>
                <w:kern w:val="0"/>
                <w:szCs w:val="21"/>
                <w:lang w:eastAsia="zh-CN"/>
              </w:rPr>
              <w:t>服务</w:t>
            </w:r>
            <w:r>
              <w:rPr>
                <w:rFonts w:hint="eastAsia" w:cs="Times New Roman" w:asciiTheme="minorEastAsia" w:hAnsiTheme="minorEastAsia" w:eastAsiaTheme="minorEastAsia"/>
                <w:kern w:val="0"/>
                <w:szCs w:val="21"/>
              </w:rPr>
              <w:t>参数指标及要求全部满足的得</w:t>
            </w:r>
            <w:r>
              <w:rPr>
                <w:rFonts w:hint="eastAsia" w:cs="Times New Roman" w:asciiTheme="minorEastAsia" w:hAnsiTheme="minorEastAsia" w:eastAsiaTheme="minorEastAsia"/>
                <w:kern w:val="0"/>
                <w:szCs w:val="21"/>
                <w:lang w:val="en-US" w:eastAsia="zh-CN"/>
              </w:rPr>
              <w:t>20</w:t>
            </w:r>
            <w:r>
              <w:rPr>
                <w:rFonts w:hint="eastAsia" w:cs="Times New Roman" w:asciiTheme="minorEastAsia" w:hAnsiTheme="minorEastAsia" w:eastAsiaTheme="minorEastAsia"/>
                <w:kern w:val="0"/>
                <w:szCs w:val="21"/>
              </w:rPr>
              <w:t>分。“▲”重点技术参数每负偏离一项扣</w:t>
            </w:r>
            <w:r>
              <w:rPr>
                <w:rFonts w:hint="eastAsia" w:cs="Times New Roman" w:asciiTheme="minorEastAsia" w:hAnsiTheme="minorEastAsia" w:eastAsiaTheme="minorEastAsia"/>
                <w:kern w:val="0"/>
                <w:szCs w:val="21"/>
                <w:lang w:val="en-US" w:eastAsia="zh-CN"/>
              </w:rPr>
              <w:t>7</w:t>
            </w:r>
            <w:r>
              <w:rPr>
                <w:rFonts w:hint="eastAsia" w:cs="Times New Roman" w:asciiTheme="minorEastAsia" w:hAnsiTheme="minorEastAsia" w:eastAsiaTheme="minorEastAsia"/>
                <w:kern w:val="0"/>
                <w:szCs w:val="21"/>
              </w:rPr>
              <w:t>分，其他一般参数每负偏离一项扣</w:t>
            </w:r>
            <w:r>
              <w:rPr>
                <w:rFonts w:hint="eastAsia" w:cs="Times New Roman" w:asciiTheme="minorEastAsia" w:hAnsiTheme="minorEastAsia" w:eastAsiaTheme="minorEastAsia"/>
                <w:kern w:val="0"/>
                <w:szCs w:val="21"/>
                <w:lang w:val="en-US" w:eastAsia="zh-CN"/>
              </w:rPr>
              <w:t>1</w:t>
            </w:r>
            <w:r>
              <w:rPr>
                <w:rFonts w:hint="eastAsia" w:cs="Times New Roman" w:asciiTheme="minorEastAsia" w:hAnsiTheme="minorEastAsia" w:eastAsiaTheme="minorEastAsia"/>
                <w:kern w:val="0"/>
                <w:szCs w:val="21"/>
              </w:rPr>
              <w:t>分，</w:t>
            </w:r>
            <w:r>
              <w:rPr>
                <w:rFonts w:hint="eastAsia" w:cs="Times New Roman" w:asciiTheme="minorEastAsia" w:hAnsiTheme="minorEastAsia" w:eastAsiaTheme="minorEastAsia"/>
                <w:kern w:val="0"/>
                <w:szCs w:val="21"/>
                <w:lang w:val="en-US" w:eastAsia="zh-CN"/>
              </w:rPr>
              <w:t>最低0分</w:t>
            </w:r>
            <w:r>
              <w:rPr>
                <w:rFonts w:hint="eastAsia" w:cs="Times New Roman" w:asciiTheme="minorEastAsia" w:hAnsiTheme="minorEastAsia" w:eastAsiaTheme="minorEastAsia"/>
                <w:kern w:val="0"/>
                <w:szCs w:val="21"/>
              </w:rPr>
              <w:t>。</w:t>
            </w:r>
          </w:p>
          <w:p w14:paraId="515FFBE0">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（二）评分标准：</w:t>
            </w:r>
          </w:p>
          <w:p w14:paraId="5B6F0C4F">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lang w:eastAsia="zh-CN"/>
              </w:rPr>
              <w:t>投标人</w:t>
            </w:r>
            <w:r>
              <w:rPr>
                <w:rFonts w:hint="eastAsia" w:cs="Times New Roman" w:asciiTheme="minorEastAsia" w:hAnsiTheme="minorEastAsia" w:eastAsiaTheme="minorEastAsia"/>
                <w:kern w:val="0"/>
                <w:szCs w:val="21"/>
              </w:rPr>
              <w:t>按要求填写《</w:t>
            </w:r>
            <w:r>
              <w:rPr>
                <w:rFonts w:hint="eastAsia" w:cs="Times New Roman" w:asciiTheme="minorEastAsia" w:hAnsiTheme="minorEastAsia" w:eastAsiaTheme="minorEastAsia"/>
                <w:kern w:val="0"/>
                <w:szCs w:val="21"/>
                <w:lang w:eastAsia="zh-CN"/>
              </w:rPr>
              <w:t>服务要求</w:t>
            </w:r>
            <w:r>
              <w:rPr>
                <w:rFonts w:hint="eastAsia" w:cs="Times New Roman" w:asciiTheme="minorEastAsia" w:hAnsiTheme="minorEastAsia" w:eastAsiaTheme="minorEastAsia"/>
                <w:kern w:val="0"/>
                <w:szCs w:val="21"/>
              </w:rPr>
              <w:t>偏离表》并按照采购文件的要求提供相关证明资料，提供证明材料的应注明在投标文件中的位置。</w:t>
            </w:r>
            <w:r>
              <w:rPr>
                <w:rFonts w:hint="eastAsia" w:cs="Times New Roman" w:asciiTheme="minorEastAsia" w:hAnsiTheme="minorEastAsia" w:eastAsiaTheme="minorEastAsia"/>
                <w:kern w:val="0"/>
                <w:szCs w:val="21"/>
                <w:lang w:eastAsia="zh-CN"/>
              </w:rPr>
              <w:t>投标人</w:t>
            </w:r>
            <w:r>
              <w:rPr>
                <w:rFonts w:hint="eastAsia" w:cs="Times New Roman" w:asciiTheme="minorEastAsia" w:hAnsiTheme="minorEastAsia" w:eastAsiaTheme="minorEastAsia"/>
                <w:kern w:val="0"/>
                <w:szCs w:val="21"/>
              </w:rPr>
              <w:t>未提供相关证明材料或者提供的证明材料不符合要求的或提供的证明材料不清晰导致评审专家无法辨认的，该项参数按照负偏离处理，扣除相应分值。提供的证明资料与所填写内容不一致的，以证明资料为准，原件备查。</w:t>
            </w:r>
          </w:p>
          <w:p w14:paraId="4DDA8A76">
            <w:pPr>
              <w:autoSpaceDE w:val="0"/>
              <w:autoSpaceDN w:val="0"/>
              <w:adjustRightInd w:val="0"/>
              <w:spacing w:line="360" w:lineRule="exact"/>
              <w:rPr>
                <w:rFonts w:asciiTheme="minorEastAsia" w:hAnsiTheme="minorEastAsia" w:eastAsiaTheme="minorEastAsia"/>
                <w:kern w:val="0"/>
                <w:szCs w:val="21"/>
              </w:rPr>
            </w:pPr>
            <w:r>
              <w:rPr>
                <w:rFonts w:hint="eastAsia" w:cs="Times New Roman" w:asciiTheme="minorEastAsia" w:hAnsiTheme="minorEastAsia" w:eastAsiaTheme="minorEastAsia"/>
                <w:b/>
                <w:bCs/>
                <w:kern w:val="0"/>
                <w:szCs w:val="21"/>
                <w:lang w:val="en-US" w:eastAsia="zh-CN"/>
              </w:rPr>
              <w:t>提示：投标人的“《服务要求偏离表》”必须与客观实际保持一致，响应不实且情节严重的，经查实，将依法记入供应商诚信档案或受到行政处罚</w:t>
            </w:r>
            <w:r>
              <w:rPr>
                <w:rFonts w:hint="eastAsia" w:cs="Times New Roman" w:asciiTheme="minorEastAsia" w:hAnsiTheme="minorEastAsia" w:eastAsiaTheme="minorEastAsia"/>
                <w:b/>
                <w:bCs/>
                <w:kern w:val="0"/>
                <w:szCs w:val="21"/>
              </w:rPr>
              <w:t>。</w:t>
            </w:r>
          </w:p>
        </w:tc>
        <w:tc>
          <w:tcPr>
            <w:tcW w:w="1187" w:type="dxa"/>
            <w:vAlign w:val="center"/>
          </w:tcPr>
          <w:p w14:paraId="13B307B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E41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1DB110F">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290738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lang w:val="zh-CN"/>
              </w:rPr>
              <w:t>项目实施方案</w:t>
            </w:r>
          </w:p>
        </w:tc>
        <w:tc>
          <w:tcPr>
            <w:tcW w:w="709" w:type="dxa"/>
            <w:vAlign w:val="center"/>
          </w:tcPr>
          <w:p w14:paraId="2528C1AE">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15</w:t>
            </w:r>
          </w:p>
        </w:tc>
        <w:tc>
          <w:tcPr>
            <w:tcW w:w="5953" w:type="dxa"/>
            <w:vAlign w:val="center"/>
          </w:tcPr>
          <w:p w14:paraId="0EE55C43">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eastAsia="zh-CN"/>
              </w:rPr>
              <w:t>（一）评审内容：</w:t>
            </w:r>
          </w:p>
          <w:p w14:paraId="6B3CA32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投标人需针对本项目需求制定实施方案，内容包括但不限于：</w:t>
            </w:r>
          </w:p>
          <w:p w14:paraId="7E325B5B">
            <w:pPr>
              <w:numPr>
                <w:ilvl w:val="0"/>
                <w:numId w:val="4"/>
              </w:numPr>
              <w:autoSpaceDE w:val="0"/>
              <w:autoSpaceDN w:val="0"/>
              <w:adjustRightInd w:val="0"/>
              <w:spacing w:line="360" w:lineRule="exact"/>
              <w:ind w:left="425" w:leftChars="0" w:hanging="425"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服务整体规划</w:t>
            </w:r>
            <w:r>
              <w:rPr>
                <w:rFonts w:hint="eastAsia" w:asciiTheme="minorEastAsia" w:hAnsiTheme="minorEastAsia" w:eastAsiaTheme="minorEastAsia"/>
                <w:szCs w:val="21"/>
                <w:lang w:eastAsia="zh-CN"/>
              </w:rPr>
              <w:t>；</w:t>
            </w:r>
          </w:p>
          <w:p w14:paraId="43834B84">
            <w:pPr>
              <w:numPr>
                <w:ilvl w:val="0"/>
                <w:numId w:val="4"/>
              </w:numPr>
              <w:autoSpaceDE w:val="0"/>
              <w:autoSpaceDN w:val="0"/>
              <w:adjustRightInd w:val="0"/>
              <w:spacing w:line="360" w:lineRule="exact"/>
              <w:ind w:left="425" w:leftChars="0" w:hanging="425"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日常服务方式</w:t>
            </w:r>
            <w:r>
              <w:rPr>
                <w:rFonts w:hint="eastAsia" w:asciiTheme="minorEastAsia" w:hAnsiTheme="minorEastAsia" w:eastAsiaTheme="minorEastAsia"/>
                <w:szCs w:val="21"/>
                <w:lang w:eastAsia="zh-CN"/>
              </w:rPr>
              <w:t>；</w:t>
            </w:r>
          </w:p>
          <w:p w14:paraId="0056789E">
            <w:pPr>
              <w:numPr>
                <w:ilvl w:val="0"/>
                <w:numId w:val="4"/>
              </w:numPr>
              <w:autoSpaceDE w:val="0"/>
              <w:autoSpaceDN w:val="0"/>
              <w:adjustRightInd w:val="0"/>
              <w:spacing w:line="360" w:lineRule="exact"/>
              <w:ind w:left="425" w:leftChars="0" w:hanging="425"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团队分工</w:t>
            </w:r>
            <w:r>
              <w:rPr>
                <w:rFonts w:hint="eastAsia" w:asciiTheme="minorEastAsia" w:hAnsiTheme="minorEastAsia" w:eastAsiaTheme="minorEastAsia"/>
                <w:szCs w:val="21"/>
                <w:lang w:eastAsia="zh-CN"/>
              </w:rPr>
              <w:t>；</w:t>
            </w:r>
          </w:p>
          <w:p w14:paraId="1210E372">
            <w:pPr>
              <w:numPr>
                <w:ilvl w:val="0"/>
                <w:numId w:val="4"/>
              </w:numPr>
              <w:autoSpaceDE w:val="0"/>
              <w:autoSpaceDN w:val="0"/>
              <w:adjustRightInd w:val="0"/>
              <w:spacing w:line="360" w:lineRule="exact"/>
              <w:ind w:left="425" w:leftChars="0" w:hanging="425"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工作对接机制</w:t>
            </w:r>
            <w:r>
              <w:rPr>
                <w:rFonts w:hint="eastAsia" w:asciiTheme="minorEastAsia" w:hAnsiTheme="minorEastAsia" w:eastAsiaTheme="minorEastAsia"/>
                <w:szCs w:val="21"/>
                <w:lang w:eastAsia="zh-CN"/>
              </w:rPr>
              <w:t>；</w:t>
            </w:r>
          </w:p>
          <w:p w14:paraId="24F74892">
            <w:pPr>
              <w:numPr>
                <w:ilvl w:val="0"/>
                <w:numId w:val="4"/>
              </w:numPr>
              <w:autoSpaceDE w:val="0"/>
              <w:autoSpaceDN w:val="0"/>
              <w:adjustRightInd w:val="0"/>
              <w:spacing w:line="360" w:lineRule="exact"/>
              <w:ind w:left="425" w:leftChars="0" w:hanging="425"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提供每周工作日驻院服务方案</w:t>
            </w:r>
            <w:r>
              <w:rPr>
                <w:rFonts w:hint="eastAsia" w:asciiTheme="minorEastAsia" w:hAnsiTheme="minorEastAsia" w:eastAsiaTheme="minorEastAsia"/>
                <w:szCs w:val="21"/>
                <w:lang w:eastAsia="zh-CN"/>
              </w:rPr>
              <w:t>。</w:t>
            </w:r>
          </w:p>
          <w:p w14:paraId="3ABE535F">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评分标准：</w:t>
            </w:r>
          </w:p>
          <w:p w14:paraId="175DA2D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每满足1项得1分，满分5分；缺项不得对应分值。</w:t>
            </w:r>
          </w:p>
          <w:p w14:paraId="177FC364">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在此基础上，按照下列要求进行加分：</w:t>
            </w:r>
          </w:p>
          <w:p w14:paraId="2AC3213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（1）针对医院医患纠纷、人事劳务、三合一项目（基建/采购/制度建设）、伦理审查</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专属需求制定细分服务方案，每体现1类加1分，满分4分；</w:t>
            </w:r>
          </w:p>
          <w:p w14:paraId="6A860E3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（2）服务方式可落地（如</w:t>
            </w:r>
            <w:r>
              <w:rPr>
                <w:rFonts w:hint="eastAsia" w:asciiTheme="minorEastAsia" w:hAnsiTheme="minorEastAsia" w:eastAsiaTheme="minorEastAsia"/>
                <w:szCs w:val="21"/>
                <w:lang w:val="en-US" w:eastAsia="zh-CN"/>
              </w:rPr>
              <w:t>突发事件应急响应</w:t>
            </w:r>
            <w:r>
              <w:rPr>
                <w:rFonts w:hint="eastAsia" w:asciiTheme="minorEastAsia" w:hAnsiTheme="minorEastAsia" w:eastAsiaTheme="minorEastAsia"/>
                <w:szCs w:val="21"/>
              </w:rPr>
              <w:t>、线上响应时效、文书交付标准），加2分；</w:t>
            </w:r>
          </w:p>
          <w:p w14:paraId="3E9C8380">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（3）每周工作日</w:t>
            </w:r>
            <w:r>
              <w:rPr>
                <w:rFonts w:hint="eastAsia" w:asciiTheme="minorEastAsia" w:hAnsiTheme="minorEastAsia" w:eastAsiaTheme="minorEastAsia"/>
                <w:szCs w:val="21"/>
                <w:lang w:val="en-US" w:eastAsia="zh-CN"/>
              </w:rPr>
              <w:t>提供一天驻院服务，</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3C334079">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加分项累计最高10分，本项总分不超过15分。</w:t>
            </w:r>
          </w:p>
        </w:tc>
        <w:tc>
          <w:tcPr>
            <w:tcW w:w="1187" w:type="dxa"/>
            <w:vAlign w:val="center"/>
          </w:tcPr>
          <w:p w14:paraId="1590409C">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AE17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1" w:hRule="atLeast"/>
          <w:jc w:val="center"/>
        </w:trPr>
        <w:tc>
          <w:tcPr>
            <w:tcW w:w="754" w:type="dxa"/>
            <w:vAlign w:val="center"/>
          </w:tcPr>
          <w:p w14:paraId="44FAC4A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60856A87">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lang w:eastAsia="zh-CN"/>
              </w:rPr>
              <w:t>应急保障方案</w:t>
            </w:r>
          </w:p>
        </w:tc>
        <w:tc>
          <w:tcPr>
            <w:tcW w:w="709" w:type="dxa"/>
            <w:vAlign w:val="center"/>
          </w:tcPr>
          <w:p w14:paraId="6823BA7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12</w:t>
            </w:r>
          </w:p>
        </w:tc>
        <w:tc>
          <w:tcPr>
            <w:tcW w:w="5953" w:type="dxa"/>
            <w:vAlign w:val="center"/>
          </w:tcPr>
          <w:p w14:paraId="56FB616A">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评分内容：</w:t>
            </w:r>
          </w:p>
          <w:p w14:paraId="6C8A0AA9">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根据投标人提供的应急保障能力方案进行评审，内容包括但不限于：</w:t>
            </w:r>
          </w:p>
          <w:p w14:paraId="13AB73FD">
            <w:pPr>
              <w:widowControl/>
              <w:numPr>
                <w:ilvl w:val="0"/>
                <w:numId w:val="5"/>
              </w:numPr>
              <w:snapToGrid w:val="0"/>
              <w:spacing w:line="360" w:lineRule="exact"/>
              <w:ind w:left="425" w:leftChars="0" w:hanging="425" w:firstLineChars="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应急事项范围（医患纠纷</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暴力冲突</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舆情）</w:t>
            </w:r>
            <w:r>
              <w:rPr>
                <w:rFonts w:hint="eastAsia" w:asciiTheme="minorEastAsia" w:hAnsiTheme="minorEastAsia" w:eastAsiaTheme="minorEastAsia"/>
                <w:szCs w:val="21"/>
                <w:lang w:eastAsia="zh-CN"/>
              </w:rPr>
              <w:t>；</w:t>
            </w:r>
          </w:p>
          <w:p w14:paraId="534992FA">
            <w:pPr>
              <w:widowControl/>
              <w:numPr>
                <w:ilvl w:val="0"/>
                <w:numId w:val="5"/>
              </w:numPr>
              <w:snapToGrid w:val="0"/>
              <w:spacing w:line="360" w:lineRule="exact"/>
              <w:ind w:left="425" w:leftChars="0" w:hanging="425"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2小时</w:t>
            </w:r>
            <w:r>
              <w:rPr>
                <w:rFonts w:hint="eastAsia" w:asciiTheme="minorEastAsia" w:hAnsiTheme="minorEastAsia" w:eastAsiaTheme="minorEastAsia"/>
                <w:szCs w:val="21"/>
                <w:lang w:eastAsia="zh-CN"/>
              </w:rPr>
              <w:t>内</w:t>
            </w:r>
            <w:r>
              <w:rPr>
                <w:rFonts w:hint="eastAsia" w:asciiTheme="minorEastAsia" w:hAnsiTheme="minorEastAsia" w:eastAsiaTheme="minorEastAsia"/>
                <w:szCs w:val="21"/>
              </w:rPr>
              <w:t>到场响应流程</w:t>
            </w:r>
            <w:r>
              <w:rPr>
                <w:rFonts w:hint="eastAsia" w:asciiTheme="minorEastAsia" w:hAnsiTheme="minorEastAsia" w:eastAsiaTheme="minorEastAsia"/>
                <w:szCs w:val="21"/>
                <w:lang w:eastAsia="zh-CN"/>
              </w:rPr>
              <w:t>；</w:t>
            </w:r>
          </w:p>
          <w:p w14:paraId="1EADBFEE">
            <w:pPr>
              <w:widowControl/>
              <w:numPr>
                <w:ilvl w:val="0"/>
                <w:numId w:val="5"/>
              </w:numPr>
              <w:snapToGrid w:val="0"/>
              <w:spacing w:line="360" w:lineRule="exact"/>
              <w:ind w:left="425" w:leftChars="0" w:hanging="425"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应急处置团队</w:t>
            </w:r>
            <w:r>
              <w:rPr>
                <w:rFonts w:hint="eastAsia" w:asciiTheme="minorEastAsia" w:hAnsiTheme="minorEastAsia" w:eastAsiaTheme="minorEastAsia"/>
                <w:szCs w:val="21"/>
                <w:lang w:eastAsia="zh-CN"/>
              </w:rPr>
              <w:t>；</w:t>
            </w:r>
          </w:p>
          <w:p w14:paraId="67FFB10F">
            <w:pPr>
              <w:widowControl/>
              <w:numPr>
                <w:ilvl w:val="0"/>
                <w:numId w:val="5"/>
              </w:numPr>
              <w:snapToGrid w:val="0"/>
              <w:spacing w:line="360" w:lineRule="exact"/>
              <w:ind w:left="425" w:leftChars="0" w:hanging="425"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善后跟进机制</w:t>
            </w:r>
            <w:r>
              <w:rPr>
                <w:rFonts w:hint="eastAsia" w:asciiTheme="minorEastAsia" w:hAnsiTheme="minorEastAsia" w:eastAsiaTheme="minorEastAsia"/>
                <w:szCs w:val="21"/>
                <w:lang w:val="en-US" w:eastAsia="zh-CN"/>
              </w:rPr>
              <w:t>。</w:t>
            </w:r>
          </w:p>
          <w:p w14:paraId="2EE9204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28CED719">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基础分：满足</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项得4分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满足3项得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分，满足2项得2分，满足1项得1分，否则0分；</w:t>
            </w:r>
          </w:p>
          <w:p w14:paraId="167023FA">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2.在此基础上，按照下列要求进行加分：</w:t>
            </w:r>
          </w:p>
          <w:p w14:paraId="21657D2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（1）优（方案完整、流程清晰、有应急案例支撑、含舆情应对</w:t>
            </w:r>
            <w:r>
              <w:rPr>
                <w:rFonts w:hint="eastAsia" w:asciiTheme="minorEastAsia" w:hAnsiTheme="minorEastAsia" w:eastAsiaTheme="minorEastAsia"/>
                <w:szCs w:val="21"/>
                <w:lang w:eastAsia="zh-CN"/>
              </w:rPr>
              <w:t>及</w:t>
            </w:r>
            <w:r>
              <w:rPr>
                <w:rFonts w:hint="eastAsia" w:asciiTheme="minorEastAsia" w:hAnsiTheme="minorEastAsia" w:eastAsiaTheme="minorEastAsia"/>
                <w:szCs w:val="21"/>
              </w:rPr>
              <w:t>多方联动措施）：</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8分；</w:t>
            </w:r>
          </w:p>
          <w:p w14:paraId="4A65F79D">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（2）良（方案较完整、流程明确、有基本应急处置措施）：</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5分；</w:t>
            </w:r>
          </w:p>
          <w:p w14:paraId="59DA6901">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（3）中（方案内容一般、流程简略、无针对性措施）：</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2分；</w:t>
            </w:r>
          </w:p>
          <w:p w14:paraId="6DBE4660">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（4）差（方案不合理</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不完整</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未提供）：</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0分；</w:t>
            </w:r>
          </w:p>
          <w:p w14:paraId="03A4868B">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本项总分累计最高12分。</w:t>
            </w:r>
          </w:p>
        </w:tc>
        <w:tc>
          <w:tcPr>
            <w:tcW w:w="1187" w:type="dxa"/>
            <w:vAlign w:val="center"/>
          </w:tcPr>
          <w:p w14:paraId="1F62A51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F3D3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7" w:hRule="atLeast"/>
          <w:jc w:val="center"/>
        </w:trPr>
        <w:tc>
          <w:tcPr>
            <w:tcW w:w="754" w:type="dxa"/>
            <w:vAlign w:val="center"/>
          </w:tcPr>
          <w:p w14:paraId="2AE6CCA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13D8B0F8">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拟安排的项目主要团队成员</w:t>
            </w:r>
          </w:p>
        </w:tc>
        <w:tc>
          <w:tcPr>
            <w:tcW w:w="709" w:type="dxa"/>
            <w:vAlign w:val="center"/>
          </w:tcPr>
          <w:p w14:paraId="5D9C2E9B">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13</w:t>
            </w:r>
          </w:p>
        </w:tc>
        <w:tc>
          <w:tcPr>
            <w:tcW w:w="5953" w:type="dxa"/>
            <w:vAlign w:val="center"/>
          </w:tcPr>
          <w:p w14:paraId="5A4A3F03">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（一）评分内容：</w:t>
            </w:r>
          </w:p>
          <w:p w14:paraId="5511CE56">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1.团队基础配置：拟派团队成员（含负责人）≥5人，得3分；否则0分；</w:t>
            </w:r>
          </w:p>
          <w:p w14:paraId="4EF98613">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2.项目负责人资质：负责人具有3年及以上法律顾问服务经验，得4分；</w:t>
            </w:r>
          </w:p>
          <w:p w14:paraId="56DC2C1C">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3.团队专业资质：</w:t>
            </w:r>
          </w:p>
          <w:p w14:paraId="2DD98BCE">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团队中有成员表具备法律服务类工作经验，每1人加2分，满分4分；</w:t>
            </w:r>
          </w:p>
          <w:p w14:paraId="259BD7A9">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4.学历要求：团队中≥2名成员为本科及以上学历</w:t>
            </w:r>
            <w:r>
              <w:rPr>
                <w:rFonts w:hint="eastAsia"/>
                <w:lang w:eastAsia="zh-CN"/>
              </w:rPr>
              <w:t>（</w:t>
            </w:r>
            <w:r>
              <w:rPr>
                <w:rFonts w:hint="eastAsia"/>
                <w:lang w:val="en-US" w:eastAsia="zh-CN"/>
              </w:rPr>
              <w:t>专业为医学或者法学</w:t>
            </w:r>
            <w:r>
              <w:rPr>
                <w:rFonts w:hint="eastAsia"/>
                <w:lang w:eastAsia="zh-CN"/>
              </w:rPr>
              <w:t>）</w:t>
            </w:r>
            <w:r>
              <w:rPr>
                <w:rFonts w:hint="eastAsia" w:asciiTheme="minorEastAsia" w:hAnsiTheme="minorEastAsia" w:eastAsiaTheme="minorEastAsia"/>
                <w:szCs w:val="21"/>
                <w:lang w:val="en-US" w:eastAsia="zh-CN"/>
              </w:rPr>
              <w:t>，得2分；</w:t>
            </w:r>
          </w:p>
          <w:p w14:paraId="2236114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本项各项分值累加，最高13分</w:t>
            </w:r>
            <w:r>
              <w:rPr>
                <w:rFonts w:hint="eastAsia" w:asciiTheme="minorEastAsia" w:hAnsiTheme="minorEastAsia" w:eastAsiaTheme="minorEastAsia"/>
                <w:szCs w:val="21"/>
              </w:rPr>
              <w:t>。</w:t>
            </w:r>
          </w:p>
          <w:p w14:paraId="327077F9">
            <w:pPr>
              <w:pStyle w:val="2"/>
              <w:ind w:left="0" w:leftChars="0" w:firstLine="0" w:firstLineChars="0"/>
            </w:pPr>
            <w:r>
              <w:rPr>
                <w:rFonts w:hint="eastAsia"/>
              </w:rPr>
              <w:t>（二）评分依据：</w:t>
            </w:r>
          </w:p>
          <w:p w14:paraId="724A474B">
            <w:pPr>
              <w:pStyle w:val="2"/>
              <w:ind w:left="0" w:leftChars="0" w:firstLine="0" w:firstLineChars="0"/>
            </w:pPr>
            <w:r>
              <w:rPr>
                <w:rFonts w:hint="eastAsia"/>
              </w:rPr>
              <w:t>1. 提供项目</w:t>
            </w:r>
            <w:r>
              <w:rPr>
                <w:rFonts w:hint="eastAsia"/>
                <w:lang w:eastAsia="zh-CN"/>
              </w:rPr>
              <w:t>团队人员（含项目负责人）</w:t>
            </w:r>
            <w:r>
              <w:rPr>
                <w:rFonts w:hint="eastAsia"/>
              </w:rPr>
              <w:t>通过投标单位缴纳的载有社保部门或税务部门公章的近三个月（含</w:t>
            </w:r>
            <w:r>
              <w:rPr>
                <w:rFonts w:hint="eastAsia"/>
                <w:lang w:eastAsia="zh-CN"/>
              </w:rPr>
              <w:t>投</w:t>
            </w:r>
            <w:r>
              <w:rPr>
                <w:rFonts w:hint="eastAsia"/>
              </w:rPr>
              <w:t>标当月）内任意一个月的个人社保证明；如供应商为新成立单位且成立时间不足一个月</w:t>
            </w:r>
            <w:r>
              <w:rPr>
                <w:rFonts w:hint="eastAsia"/>
                <w:lang w:eastAsia="zh-CN"/>
              </w:rPr>
              <w:t>或人员入职不足一个月</w:t>
            </w:r>
            <w:r>
              <w:rPr>
                <w:rFonts w:hint="eastAsia"/>
              </w:rPr>
              <w:t>的，可提供加盖公章的情况说明或者证明材料，无需提供相关人员社保，亦视为符合；如为退休返聘人员则提供劳动合同或返聘协议，无需提供相关人员社保，亦视为符合；</w:t>
            </w:r>
          </w:p>
          <w:p w14:paraId="4EDEB037">
            <w:pPr>
              <w:pStyle w:val="2"/>
              <w:ind w:left="0" w:leftChars="0" w:firstLine="0" w:firstLineChars="0"/>
            </w:pPr>
            <w:r>
              <w:rPr>
                <w:rFonts w:hint="eastAsia"/>
              </w:rPr>
              <w:t xml:space="preserve">2. </w:t>
            </w:r>
            <w:r>
              <w:rPr>
                <w:rFonts w:hint="eastAsia"/>
                <w:lang w:val="en-US" w:eastAsia="zh-CN"/>
              </w:rPr>
              <w:t>涉及考察学历或学位的，提供</w:t>
            </w:r>
            <w:r>
              <w:rPr>
                <w:rFonts w:hint="eastAsia"/>
              </w:rPr>
              <w:t>毕业证书（或学位证书）以及学信网查询记录，对于学信网无法查询的，还需提供毕业院校或人社部门或教育部门等颁发机构或监管机构出具的证明，否则无效；</w:t>
            </w:r>
          </w:p>
          <w:p w14:paraId="41E4DF2B">
            <w:pPr>
              <w:pStyle w:val="2"/>
              <w:ind w:left="0" w:leftChars="0" w:firstLine="0" w:firstLineChars="0"/>
            </w:pPr>
            <w:r>
              <w:rPr>
                <w:rFonts w:hint="eastAsia"/>
                <w:lang w:val="en-US" w:eastAsia="zh-CN"/>
              </w:rPr>
              <w:t>3</w:t>
            </w:r>
            <w:r>
              <w:rPr>
                <w:rFonts w:hint="eastAsia"/>
              </w:rPr>
              <w:t>. 涉及考察人员工作经验的，要求提供项目合同关键信息作为评分依据，通过合同关键信息无法判断是否得分的，还需同时提供合同甲方出具的证明文件（加盖合同甲方公章或业务章）；</w:t>
            </w:r>
          </w:p>
          <w:p w14:paraId="2653D227">
            <w:pPr>
              <w:pStyle w:val="2"/>
              <w:ind w:left="0" w:leftChars="0" w:firstLine="0" w:firstLineChars="0"/>
            </w:pPr>
            <w:r>
              <w:rPr>
                <w:rFonts w:hint="eastAsia"/>
                <w:lang w:val="en-US" w:eastAsia="zh-CN"/>
              </w:rPr>
              <w:t>4</w:t>
            </w:r>
            <w:r>
              <w:rPr>
                <w:rFonts w:hint="eastAsia"/>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998AE1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B079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FEBF23C">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8148088">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highlight w:val="yellow"/>
              </w:rPr>
              <w:t>2</w:t>
            </w:r>
            <w:r>
              <w:rPr>
                <w:rFonts w:hint="eastAsia" w:cs="仿宋" w:asciiTheme="minorEastAsia" w:hAnsiTheme="minorEastAsia" w:eastAsiaTheme="minorEastAsia"/>
                <w:b/>
                <w:szCs w:val="21"/>
                <w:highlight w:val="yellow"/>
                <w:lang w:val="en-US" w:eastAsia="zh-CN"/>
              </w:rPr>
              <w:t>0</w:t>
            </w:r>
          </w:p>
        </w:tc>
      </w:tr>
      <w:tr w14:paraId="23903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3DD9ABE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37C80B4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479998E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70ABE0E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63A0FA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6458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1" w:hRule="atLeast"/>
          <w:jc w:val="center"/>
        </w:trPr>
        <w:tc>
          <w:tcPr>
            <w:tcW w:w="754" w:type="dxa"/>
            <w:vAlign w:val="center"/>
          </w:tcPr>
          <w:p w14:paraId="2E10ED60">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24B95648">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val="en-US" w:eastAsia="zh-CN"/>
              </w:rPr>
              <w:t>商务条款偏离情况</w:t>
            </w:r>
          </w:p>
        </w:tc>
        <w:tc>
          <w:tcPr>
            <w:tcW w:w="709" w:type="dxa"/>
            <w:vAlign w:val="center"/>
          </w:tcPr>
          <w:p w14:paraId="400E12DF">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lang w:val="en-US" w:eastAsia="zh-CN"/>
              </w:rPr>
              <w:t>6</w:t>
            </w:r>
          </w:p>
        </w:tc>
        <w:tc>
          <w:tcPr>
            <w:tcW w:w="5953" w:type="dxa"/>
            <w:vAlign w:val="center"/>
          </w:tcPr>
          <w:p w14:paraId="5D073DF3">
            <w:pPr>
              <w:autoSpaceDE w:val="0"/>
              <w:autoSpaceDN w:val="0"/>
              <w:adjustRightIn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（一）评分内容：</w:t>
            </w:r>
          </w:p>
          <w:p w14:paraId="74E90BD3">
            <w:pPr>
              <w:autoSpaceDE w:val="0"/>
              <w:autoSpaceDN w:val="0"/>
              <w:adjustRightIn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投标人应如实填写《商务条款偏离表》，评审委员会根据（七）售后服务要求响应情况进行评审，全部满足的得6分，每负偏离一项扣2分，最低0分。</w:t>
            </w:r>
          </w:p>
          <w:p w14:paraId="3FF52204">
            <w:pPr>
              <w:autoSpaceDE w:val="0"/>
              <w:autoSpaceDN w:val="0"/>
              <w:adjustRightIn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（二）评分依据：</w:t>
            </w:r>
          </w:p>
          <w:p w14:paraId="1E67A706">
            <w:pPr>
              <w:autoSpaceDE w:val="0"/>
              <w:autoSpaceDN w:val="0"/>
              <w:adjustRightIn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以投标文件《商务条款偏离表》为评分依据，按招标文件要求提供相应的证明材料复印件或扫描件加盖投标人公章（原件备查），并注明证明材料在投标文件中的具体位置，否则视为负偏离。</w:t>
            </w:r>
          </w:p>
          <w:p w14:paraId="006CB63C">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b/>
                <w:bCs/>
                <w:szCs w:val="21"/>
                <w:lang w:val="en-US" w:eastAsia="zh-CN"/>
              </w:rPr>
              <w:t>提示：投标人的“《商务条款偏离表》”必须与客观实际保持一致，响应不实且情节严重的，经查实，将依法记入供应商诚信档案或受到行政处罚</w:t>
            </w:r>
            <w:r>
              <w:rPr>
                <w:rFonts w:hint="eastAsia" w:cs="仿宋" w:asciiTheme="minorEastAsia" w:hAnsiTheme="minorEastAsia" w:eastAsiaTheme="minorEastAsia"/>
                <w:b/>
                <w:bCs/>
                <w:szCs w:val="21"/>
                <w:lang w:val="zh-CN"/>
              </w:rPr>
              <w:t>。</w:t>
            </w:r>
          </w:p>
        </w:tc>
        <w:tc>
          <w:tcPr>
            <w:tcW w:w="1187" w:type="dxa"/>
            <w:vAlign w:val="center"/>
          </w:tcPr>
          <w:p w14:paraId="687E938E">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A28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18D9AD2D">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2D3B97B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116BBF0D">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r>
              <w:rPr>
                <w:rFonts w:hint="eastAsia" w:asciiTheme="minorEastAsia" w:hAnsiTheme="minorEastAsia" w:eastAsiaTheme="minorEastAsia"/>
                <w:snapToGrid w:val="0"/>
                <w:kern w:val="0"/>
                <w:szCs w:val="21"/>
                <w:lang w:val="en-US" w:eastAsia="zh-CN"/>
              </w:rPr>
              <w:t>0</w:t>
            </w:r>
          </w:p>
        </w:tc>
        <w:tc>
          <w:tcPr>
            <w:tcW w:w="5953" w:type="dxa"/>
            <w:vAlign w:val="center"/>
          </w:tcPr>
          <w:p w14:paraId="3C652284">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E664B71">
            <w:pPr>
              <w:adjustRightInd w:val="0"/>
              <w:snapToGri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2023年1月1日至投标截止日</w:t>
            </w:r>
            <w:r>
              <w:rPr>
                <w:rFonts w:hint="eastAsia"/>
                <w:lang w:eastAsia="zh-CN"/>
              </w:rPr>
              <w:t>（以合同签订日期为准</w:t>
            </w:r>
            <w:r>
              <w:rPr>
                <w:rFonts w:hint="eastAsia"/>
                <w:lang w:val="en-US" w:eastAsia="zh-CN"/>
              </w:rPr>
              <w:t>）</w:t>
            </w:r>
            <w:r>
              <w:rPr>
                <w:rFonts w:hint="eastAsia" w:asciiTheme="minorEastAsia" w:hAnsiTheme="minorEastAsia" w:eastAsiaTheme="minorEastAsia"/>
                <w:szCs w:val="21"/>
                <w:lang w:val="en-US" w:eastAsia="zh-CN"/>
              </w:rPr>
              <w:t>，投标人具有法律顾问服务业绩，每提供1个项目得2.5分，最高10分。</w:t>
            </w:r>
            <w:r>
              <w:rPr>
                <w:rFonts w:hint="eastAsia"/>
                <w:lang w:val="en-US" w:eastAsia="zh-CN"/>
              </w:rPr>
              <w:t>同一项目续签合同的只计一次得分。</w:t>
            </w:r>
          </w:p>
          <w:p w14:paraId="1F8799E9">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72942A9C">
            <w:pPr>
              <w:adjustRightInd w:val="0"/>
              <w:snapToGri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1.提供合同关键页（关键信息包括但不仅限于合同的项目名称、服务范围、合同服务期限、合同签订日期、甲乙双方签字盖章页）且提供的材料各项信息不得有任何遮挡；</w:t>
            </w:r>
          </w:p>
          <w:p w14:paraId="00F5D0B0">
            <w:pPr>
              <w:adjustRightInd w:val="0"/>
              <w:snapToGri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2.通过合同关键信息无法判断是否得分的，也可以提供能证明得分的其它证明资料，如项目报告或合同甲方出具的证明文件；</w:t>
            </w:r>
          </w:p>
          <w:p w14:paraId="2A3C0F8B">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lang w:val="en-US" w:eastAsia="zh-CN"/>
              </w:rPr>
              <w:t>3.以上证明文件均提供复印件加盖投标人公章。未按要求提供有效证明材料或提供不清晰导致评委无法识别的不计得分</w:t>
            </w:r>
            <w:r>
              <w:rPr>
                <w:rFonts w:hint="eastAsia" w:cs="宋体" w:asciiTheme="minorEastAsia" w:hAnsiTheme="minorEastAsia" w:eastAsiaTheme="minorEastAsia"/>
                <w:szCs w:val="21"/>
              </w:rPr>
              <w:t>。</w:t>
            </w:r>
          </w:p>
        </w:tc>
        <w:tc>
          <w:tcPr>
            <w:tcW w:w="1187" w:type="dxa"/>
            <w:vAlign w:val="center"/>
          </w:tcPr>
          <w:p w14:paraId="632C1170">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95A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110CFAF3">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3</w:t>
            </w:r>
          </w:p>
        </w:tc>
        <w:tc>
          <w:tcPr>
            <w:tcW w:w="1143" w:type="dxa"/>
            <w:vAlign w:val="center"/>
          </w:tcPr>
          <w:p w14:paraId="12514941">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7931CC2A">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p>
        </w:tc>
        <w:tc>
          <w:tcPr>
            <w:tcW w:w="5953" w:type="dxa"/>
            <w:vAlign w:val="center"/>
          </w:tcPr>
          <w:p w14:paraId="60B2871C">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28E174BA">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2A5B42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78E63A6">
      <w:pPr>
        <w:pStyle w:val="6"/>
        <w:spacing w:before="0" w:after="0"/>
        <w:jc w:val="left"/>
        <w:rPr>
          <w:rFonts w:asciiTheme="minorEastAsia" w:hAnsiTheme="minorEastAsia"/>
          <w:bCs w:val="0"/>
          <w:sz w:val="21"/>
          <w:szCs w:val="21"/>
        </w:rPr>
      </w:pPr>
      <w:bookmarkStart w:id="16" w:name="_Toc44690703"/>
      <w:bookmarkStart w:id="17" w:name="_Toc44691162"/>
      <w:bookmarkStart w:id="18" w:name="_Toc44690430"/>
      <w:bookmarkStart w:id="19" w:name="_Toc44691394"/>
      <w:bookmarkStart w:id="20" w:name="_Toc135293165"/>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7D768BC3">
      <w:pPr>
        <w:pStyle w:val="5"/>
        <w:spacing w:before="0" w:after="0"/>
      </w:pPr>
      <w:bookmarkStart w:id="21" w:name="_Toc135293166"/>
      <w:r>
        <w:rPr>
          <w:rFonts w:hint="eastAsia"/>
        </w:rPr>
        <w:t>1、资质证书有效期</w:t>
      </w:r>
      <w:bookmarkEnd w:id="21"/>
    </w:p>
    <w:p w14:paraId="7508158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33657945">
      <w:pPr>
        <w:adjustRightInd w:val="0"/>
        <w:spacing w:line="360" w:lineRule="exact"/>
        <w:rPr>
          <w:rFonts w:asciiTheme="minorEastAsia" w:hAnsiTheme="minorEastAsia" w:eastAsiaTheme="minorEastAsia"/>
          <w:b/>
        </w:rPr>
      </w:pPr>
    </w:p>
    <w:p w14:paraId="6B2F7002">
      <w:pPr>
        <w:pStyle w:val="5"/>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5B752D18">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租赁和商务服务业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33F969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50FDF3FB">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D1D00E1">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5C45C0C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422FD75A">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26FED57A">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62C6D274">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57D6E159">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4A48AE2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585113FF">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AF90700">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AF88F9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1510B27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43F3125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244E721">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6C2587C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33A89A69">
      <w:pPr>
        <w:spacing w:line="360" w:lineRule="auto"/>
        <w:ind w:firstLine="424" w:firstLineChars="202"/>
      </w:pPr>
    </w:p>
    <w:p w14:paraId="1E7451D1">
      <w:pPr>
        <w:spacing w:line="360" w:lineRule="auto"/>
        <w:ind w:firstLine="424" w:firstLineChars="202"/>
      </w:pPr>
    </w:p>
    <w:p w14:paraId="41A084C4">
      <w:pPr>
        <w:widowControl/>
        <w:jc w:val="left"/>
      </w:pPr>
      <w:r>
        <w:br w:type="page"/>
      </w:r>
    </w:p>
    <w:p w14:paraId="13E81A08">
      <w:pPr>
        <w:widowControl/>
        <w:jc w:val="left"/>
      </w:pPr>
    </w:p>
    <w:p w14:paraId="5812839F">
      <w:pPr>
        <w:pStyle w:val="4"/>
      </w:pPr>
      <w:bookmarkStart w:id="23" w:name="_Toc135293168"/>
      <w:r>
        <w:rPr>
          <w:rFonts w:hint="eastAsia"/>
        </w:rPr>
        <w:t>第五章  投标人须知前附表</w:t>
      </w:r>
      <w:bookmarkEnd w:id="23"/>
    </w:p>
    <w:p w14:paraId="0A4DFCB8">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0B87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43D3858">
            <w:pPr>
              <w:pStyle w:val="26"/>
              <w:spacing w:line="360" w:lineRule="auto"/>
              <w:jc w:val="center"/>
              <w:rPr>
                <w:rFonts w:hAnsi="宋体"/>
              </w:rPr>
            </w:pPr>
            <w:r>
              <w:rPr>
                <w:rFonts w:hint="eastAsia" w:hAnsi="宋体"/>
              </w:rPr>
              <w:t>项号</w:t>
            </w:r>
          </w:p>
        </w:tc>
        <w:tc>
          <w:tcPr>
            <w:tcW w:w="1038" w:type="dxa"/>
            <w:vAlign w:val="center"/>
          </w:tcPr>
          <w:p w14:paraId="77D01DF4">
            <w:pPr>
              <w:pStyle w:val="26"/>
              <w:spacing w:line="360" w:lineRule="auto"/>
              <w:jc w:val="center"/>
              <w:rPr>
                <w:rFonts w:hAnsi="宋体"/>
              </w:rPr>
            </w:pPr>
            <w:r>
              <w:rPr>
                <w:rFonts w:hint="eastAsia" w:hAnsi="宋体"/>
              </w:rPr>
              <w:t>条款号</w:t>
            </w:r>
          </w:p>
        </w:tc>
        <w:tc>
          <w:tcPr>
            <w:tcW w:w="1843" w:type="dxa"/>
            <w:vAlign w:val="center"/>
          </w:tcPr>
          <w:p w14:paraId="0D905FFA">
            <w:pPr>
              <w:pStyle w:val="26"/>
              <w:spacing w:line="360" w:lineRule="auto"/>
              <w:jc w:val="center"/>
              <w:rPr>
                <w:rFonts w:hAnsi="宋体"/>
              </w:rPr>
            </w:pPr>
            <w:r>
              <w:rPr>
                <w:rFonts w:hint="eastAsia" w:hAnsi="宋体"/>
              </w:rPr>
              <w:t>内容</w:t>
            </w:r>
          </w:p>
        </w:tc>
        <w:tc>
          <w:tcPr>
            <w:tcW w:w="6520" w:type="dxa"/>
          </w:tcPr>
          <w:p w14:paraId="27A7A542">
            <w:pPr>
              <w:pStyle w:val="26"/>
              <w:spacing w:line="360" w:lineRule="auto"/>
              <w:jc w:val="center"/>
              <w:rPr>
                <w:rFonts w:hAnsi="宋体"/>
              </w:rPr>
            </w:pPr>
            <w:r>
              <w:rPr>
                <w:rFonts w:hint="eastAsia" w:hAnsi="宋体"/>
              </w:rPr>
              <w:t>内容规定</w:t>
            </w:r>
          </w:p>
        </w:tc>
      </w:tr>
      <w:tr w14:paraId="77493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226C83B">
            <w:pPr>
              <w:pStyle w:val="26"/>
              <w:spacing w:line="360" w:lineRule="auto"/>
              <w:jc w:val="center"/>
              <w:rPr>
                <w:rFonts w:hAnsi="宋体"/>
              </w:rPr>
            </w:pPr>
            <w:r>
              <w:rPr>
                <w:rFonts w:hAnsi="宋体"/>
              </w:rPr>
              <w:t>1</w:t>
            </w:r>
          </w:p>
        </w:tc>
        <w:tc>
          <w:tcPr>
            <w:tcW w:w="1038" w:type="dxa"/>
            <w:vAlign w:val="center"/>
          </w:tcPr>
          <w:p w14:paraId="5471D093">
            <w:pPr>
              <w:pStyle w:val="26"/>
              <w:spacing w:line="360" w:lineRule="auto"/>
              <w:jc w:val="center"/>
              <w:rPr>
                <w:rFonts w:hAnsi="宋体"/>
              </w:rPr>
            </w:pPr>
            <w:r>
              <w:rPr>
                <w:rFonts w:hAnsi="宋体"/>
              </w:rPr>
              <w:t>1.1</w:t>
            </w:r>
          </w:p>
        </w:tc>
        <w:tc>
          <w:tcPr>
            <w:tcW w:w="1843" w:type="dxa"/>
            <w:vAlign w:val="center"/>
          </w:tcPr>
          <w:p w14:paraId="7E74242F">
            <w:pPr>
              <w:pStyle w:val="26"/>
              <w:spacing w:line="360" w:lineRule="exact"/>
              <w:jc w:val="center"/>
              <w:rPr>
                <w:rFonts w:hAnsi="宋体"/>
              </w:rPr>
            </w:pPr>
            <w:r>
              <w:rPr>
                <w:rFonts w:hint="eastAsia" w:hAnsi="宋体"/>
              </w:rPr>
              <w:t>项目名称</w:t>
            </w:r>
          </w:p>
        </w:tc>
        <w:tc>
          <w:tcPr>
            <w:tcW w:w="6520" w:type="dxa"/>
            <w:vAlign w:val="center"/>
          </w:tcPr>
          <w:p w14:paraId="04BA5098">
            <w:pPr>
              <w:pStyle w:val="26"/>
              <w:spacing w:line="360" w:lineRule="exact"/>
              <w:rPr>
                <w:rFonts w:hint="eastAsia" w:eastAsia="宋体"/>
                <w:lang w:eastAsia="zh-CN"/>
              </w:rPr>
            </w:pPr>
            <w:r>
              <w:rPr>
                <w:rFonts w:hint="eastAsia"/>
                <w:lang w:eastAsia="zh-CN"/>
              </w:rPr>
              <w:t>法律顾问</w:t>
            </w:r>
          </w:p>
        </w:tc>
      </w:tr>
      <w:tr w14:paraId="118119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7D56B46">
            <w:pPr>
              <w:pStyle w:val="26"/>
              <w:spacing w:line="360" w:lineRule="auto"/>
              <w:jc w:val="center"/>
              <w:rPr>
                <w:rFonts w:hAnsi="宋体"/>
              </w:rPr>
            </w:pPr>
            <w:r>
              <w:rPr>
                <w:rFonts w:hint="eastAsia" w:hAnsi="宋体"/>
              </w:rPr>
              <w:t>2</w:t>
            </w:r>
          </w:p>
        </w:tc>
        <w:tc>
          <w:tcPr>
            <w:tcW w:w="1038" w:type="dxa"/>
            <w:vAlign w:val="center"/>
          </w:tcPr>
          <w:p w14:paraId="12F739C4">
            <w:pPr>
              <w:pStyle w:val="26"/>
              <w:spacing w:line="360" w:lineRule="auto"/>
              <w:jc w:val="center"/>
              <w:rPr>
                <w:rFonts w:hAnsi="宋体"/>
              </w:rPr>
            </w:pPr>
            <w:r>
              <w:rPr>
                <w:rFonts w:hAnsi="宋体"/>
              </w:rPr>
              <w:t>2.1</w:t>
            </w:r>
          </w:p>
        </w:tc>
        <w:tc>
          <w:tcPr>
            <w:tcW w:w="1843" w:type="dxa"/>
            <w:vAlign w:val="center"/>
          </w:tcPr>
          <w:p w14:paraId="5B182F89">
            <w:pPr>
              <w:pStyle w:val="26"/>
              <w:spacing w:line="360" w:lineRule="exact"/>
              <w:jc w:val="center"/>
              <w:rPr>
                <w:rFonts w:hAnsi="宋体"/>
              </w:rPr>
            </w:pPr>
            <w:r>
              <w:rPr>
                <w:rFonts w:hint="eastAsia" w:hAnsi="宋体"/>
              </w:rPr>
              <w:t>采购人</w:t>
            </w:r>
          </w:p>
        </w:tc>
        <w:tc>
          <w:tcPr>
            <w:tcW w:w="6520" w:type="dxa"/>
            <w:vAlign w:val="center"/>
          </w:tcPr>
          <w:p w14:paraId="3C68B48C">
            <w:pPr>
              <w:pStyle w:val="26"/>
              <w:spacing w:line="360" w:lineRule="exact"/>
              <w:rPr>
                <w:rFonts w:hint="eastAsia" w:hAnsi="宋体" w:eastAsia="宋体"/>
                <w:szCs w:val="24"/>
                <w:lang w:eastAsia="zh-CN"/>
              </w:rPr>
            </w:pPr>
            <w:r>
              <w:rPr>
                <w:rFonts w:hint="eastAsia" w:hAnsi="宋体"/>
                <w:snapToGrid w:val="0"/>
                <w:szCs w:val="21"/>
                <w:lang w:eastAsia="zh-CN"/>
              </w:rPr>
              <w:t>深圳市中西医结合医院</w:t>
            </w:r>
          </w:p>
        </w:tc>
      </w:tr>
      <w:tr w14:paraId="4F22F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2C60CB6">
            <w:pPr>
              <w:pStyle w:val="26"/>
              <w:spacing w:line="360" w:lineRule="auto"/>
              <w:jc w:val="center"/>
              <w:rPr>
                <w:rFonts w:hAnsi="宋体"/>
              </w:rPr>
            </w:pPr>
            <w:r>
              <w:rPr>
                <w:rFonts w:hint="eastAsia" w:hAnsi="宋体"/>
              </w:rPr>
              <w:t>3</w:t>
            </w:r>
          </w:p>
        </w:tc>
        <w:tc>
          <w:tcPr>
            <w:tcW w:w="1038" w:type="dxa"/>
            <w:vAlign w:val="center"/>
          </w:tcPr>
          <w:p w14:paraId="33ED416E">
            <w:pPr>
              <w:pStyle w:val="26"/>
              <w:spacing w:line="360" w:lineRule="auto"/>
              <w:jc w:val="center"/>
              <w:rPr>
                <w:rFonts w:hAnsi="宋体"/>
              </w:rPr>
            </w:pPr>
            <w:r>
              <w:rPr>
                <w:rFonts w:hAnsi="宋体"/>
              </w:rPr>
              <w:t>2.2</w:t>
            </w:r>
          </w:p>
        </w:tc>
        <w:tc>
          <w:tcPr>
            <w:tcW w:w="1843" w:type="dxa"/>
            <w:vAlign w:val="center"/>
          </w:tcPr>
          <w:p w14:paraId="58587F04">
            <w:pPr>
              <w:pStyle w:val="26"/>
              <w:spacing w:line="360" w:lineRule="exact"/>
              <w:jc w:val="center"/>
              <w:rPr>
                <w:rFonts w:hAnsi="宋体"/>
              </w:rPr>
            </w:pPr>
            <w:r>
              <w:rPr>
                <w:rFonts w:hint="eastAsia" w:hAnsi="宋体"/>
              </w:rPr>
              <w:t>采购代理机构</w:t>
            </w:r>
          </w:p>
        </w:tc>
        <w:tc>
          <w:tcPr>
            <w:tcW w:w="6520" w:type="dxa"/>
            <w:vAlign w:val="center"/>
          </w:tcPr>
          <w:p w14:paraId="5F5A8DFF">
            <w:pPr>
              <w:pStyle w:val="26"/>
              <w:spacing w:line="360" w:lineRule="exact"/>
              <w:rPr>
                <w:rFonts w:hAnsi="宋体"/>
              </w:rPr>
            </w:pPr>
            <w:r>
              <w:rPr>
                <w:rFonts w:hAnsi="宋体"/>
              </w:rPr>
              <w:t>深圳市中正招标有限公司</w:t>
            </w:r>
          </w:p>
        </w:tc>
      </w:tr>
      <w:tr w14:paraId="5EA7F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9B12513">
            <w:pPr>
              <w:pStyle w:val="26"/>
              <w:spacing w:line="360" w:lineRule="auto"/>
              <w:jc w:val="center"/>
              <w:rPr>
                <w:rFonts w:hAnsi="宋体"/>
              </w:rPr>
            </w:pPr>
            <w:r>
              <w:rPr>
                <w:rFonts w:hint="eastAsia" w:hAnsi="宋体"/>
              </w:rPr>
              <w:t>4</w:t>
            </w:r>
          </w:p>
        </w:tc>
        <w:tc>
          <w:tcPr>
            <w:tcW w:w="1038" w:type="dxa"/>
            <w:vAlign w:val="center"/>
          </w:tcPr>
          <w:p w14:paraId="1428F958">
            <w:pPr>
              <w:pStyle w:val="26"/>
              <w:spacing w:line="360" w:lineRule="auto"/>
              <w:jc w:val="center"/>
              <w:rPr>
                <w:rFonts w:hAnsi="宋体"/>
              </w:rPr>
            </w:pPr>
            <w:r>
              <w:rPr>
                <w:rFonts w:hint="eastAsia" w:hAnsi="宋体"/>
              </w:rPr>
              <w:t>3.1</w:t>
            </w:r>
          </w:p>
        </w:tc>
        <w:tc>
          <w:tcPr>
            <w:tcW w:w="1843" w:type="dxa"/>
            <w:vAlign w:val="center"/>
          </w:tcPr>
          <w:p w14:paraId="2CED5BA5">
            <w:pPr>
              <w:pStyle w:val="26"/>
              <w:spacing w:line="360" w:lineRule="exact"/>
              <w:jc w:val="center"/>
              <w:rPr>
                <w:rFonts w:hAnsi="宋体"/>
              </w:rPr>
            </w:pPr>
            <w:r>
              <w:rPr>
                <w:rFonts w:hint="eastAsia" w:hAnsi="宋体"/>
              </w:rPr>
              <w:t>资金来源</w:t>
            </w:r>
          </w:p>
        </w:tc>
        <w:tc>
          <w:tcPr>
            <w:tcW w:w="6520" w:type="dxa"/>
            <w:vAlign w:val="center"/>
          </w:tcPr>
          <w:p w14:paraId="41D39D32">
            <w:pPr>
              <w:pStyle w:val="26"/>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58C9E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57721597">
            <w:pPr>
              <w:pStyle w:val="26"/>
              <w:spacing w:line="360" w:lineRule="auto"/>
              <w:jc w:val="center"/>
              <w:rPr>
                <w:rFonts w:hAnsi="宋体"/>
              </w:rPr>
            </w:pPr>
            <w:r>
              <w:rPr>
                <w:rFonts w:hint="eastAsia" w:hAnsi="宋体"/>
              </w:rPr>
              <w:t>5</w:t>
            </w:r>
          </w:p>
        </w:tc>
        <w:tc>
          <w:tcPr>
            <w:tcW w:w="1038" w:type="dxa"/>
            <w:vAlign w:val="center"/>
          </w:tcPr>
          <w:p w14:paraId="7C8B462C">
            <w:pPr>
              <w:pStyle w:val="26"/>
              <w:spacing w:line="360" w:lineRule="auto"/>
              <w:jc w:val="center"/>
              <w:rPr>
                <w:rFonts w:hAnsi="宋体"/>
              </w:rPr>
            </w:pPr>
            <w:r>
              <w:rPr>
                <w:rFonts w:hint="eastAsia" w:hAnsi="宋体"/>
              </w:rPr>
              <w:t>4.7</w:t>
            </w:r>
          </w:p>
        </w:tc>
        <w:tc>
          <w:tcPr>
            <w:tcW w:w="1843" w:type="dxa"/>
            <w:vAlign w:val="center"/>
          </w:tcPr>
          <w:p w14:paraId="52212E53">
            <w:pPr>
              <w:pStyle w:val="26"/>
              <w:spacing w:line="360" w:lineRule="auto"/>
              <w:jc w:val="center"/>
              <w:rPr>
                <w:rFonts w:hAnsi="宋体"/>
              </w:rPr>
            </w:pPr>
            <w:r>
              <w:rPr>
                <w:rFonts w:hint="eastAsia" w:hAnsi="宋体"/>
              </w:rPr>
              <w:t>投标人资格要求</w:t>
            </w:r>
          </w:p>
        </w:tc>
        <w:tc>
          <w:tcPr>
            <w:tcW w:w="6520" w:type="dxa"/>
            <w:vAlign w:val="center"/>
          </w:tcPr>
          <w:p w14:paraId="62EB4ACB">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65109448">
            <w:pPr>
              <w:pStyle w:val="26"/>
              <w:spacing w:line="360" w:lineRule="auto"/>
              <w:rPr>
                <w:rFonts w:hAnsi="宋体"/>
                <w:b/>
                <w:bCs/>
                <w:szCs w:val="21"/>
              </w:rPr>
            </w:pPr>
            <w:r>
              <w:rPr>
                <w:rFonts w:hint="eastAsia" w:hAnsi="宋体"/>
                <w:b/>
                <w:bCs/>
                <w:szCs w:val="21"/>
              </w:rPr>
              <w:t>（投标人资格证明文件详见第七章 投标文件格式）</w:t>
            </w:r>
          </w:p>
        </w:tc>
      </w:tr>
      <w:tr w14:paraId="0AC67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7BFC16F">
            <w:pPr>
              <w:pStyle w:val="26"/>
              <w:spacing w:line="360" w:lineRule="auto"/>
              <w:jc w:val="center"/>
              <w:rPr>
                <w:rFonts w:hAnsi="宋体"/>
              </w:rPr>
            </w:pPr>
            <w:r>
              <w:rPr>
                <w:rFonts w:hint="eastAsia" w:hAnsi="宋体"/>
              </w:rPr>
              <w:t>6</w:t>
            </w:r>
          </w:p>
        </w:tc>
        <w:tc>
          <w:tcPr>
            <w:tcW w:w="1038" w:type="dxa"/>
            <w:vAlign w:val="center"/>
          </w:tcPr>
          <w:p w14:paraId="657DFDDC">
            <w:pPr>
              <w:pStyle w:val="26"/>
              <w:spacing w:line="360" w:lineRule="auto"/>
              <w:jc w:val="center"/>
              <w:rPr>
                <w:rFonts w:hAnsi="宋体"/>
              </w:rPr>
            </w:pPr>
            <w:r>
              <w:rPr>
                <w:rFonts w:hint="eastAsia" w:hAnsi="宋体"/>
              </w:rPr>
              <w:t>4.8</w:t>
            </w:r>
          </w:p>
        </w:tc>
        <w:tc>
          <w:tcPr>
            <w:tcW w:w="1843" w:type="dxa"/>
            <w:vAlign w:val="center"/>
          </w:tcPr>
          <w:p w14:paraId="53757400">
            <w:pPr>
              <w:pStyle w:val="26"/>
              <w:spacing w:line="360" w:lineRule="auto"/>
              <w:jc w:val="center"/>
              <w:rPr>
                <w:rFonts w:hAnsi="宋体"/>
              </w:rPr>
            </w:pPr>
            <w:r>
              <w:rPr>
                <w:rFonts w:hint="eastAsia" w:hAnsi="宋体"/>
              </w:rPr>
              <w:t>联合体投标</w:t>
            </w:r>
          </w:p>
        </w:tc>
        <w:tc>
          <w:tcPr>
            <w:tcW w:w="6520" w:type="dxa"/>
          </w:tcPr>
          <w:p w14:paraId="2745A271">
            <w:pPr>
              <w:pStyle w:val="26"/>
              <w:spacing w:line="360" w:lineRule="auto"/>
              <w:rPr>
                <w:rFonts w:hAnsi="宋体"/>
              </w:rPr>
            </w:pPr>
            <w:r>
              <w:rPr>
                <w:rFonts w:hint="eastAsia" w:hAnsi="宋体"/>
              </w:rPr>
              <w:t>不接受</w:t>
            </w:r>
          </w:p>
        </w:tc>
      </w:tr>
      <w:tr w14:paraId="1A690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78A4975">
            <w:pPr>
              <w:pStyle w:val="26"/>
              <w:spacing w:line="360" w:lineRule="auto"/>
              <w:jc w:val="center"/>
              <w:rPr>
                <w:rFonts w:hAnsi="宋体"/>
              </w:rPr>
            </w:pPr>
            <w:r>
              <w:rPr>
                <w:rFonts w:hint="eastAsia" w:hAnsi="宋体"/>
              </w:rPr>
              <w:t>7</w:t>
            </w:r>
          </w:p>
        </w:tc>
        <w:tc>
          <w:tcPr>
            <w:tcW w:w="1038" w:type="dxa"/>
            <w:vAlign w:val="center"/>
          </w:tcPr>
          <w:p w14:paraId="444DEDCE">
            <w:pPr>
              <w:pStyle w:val="26"/>
              <w:spacing w:line="360" w:lineRule="auto"/>
              <w:jc w:val="center"/>
              <w:rPr>
                <w:rFonts w:hAnsi="宋体"/>
              </w:rPr>
            </w:pPr>
            <w:r>
              <w:rPr>
                <w:rFonts w:hint="eastAsia" w:hAnsi="宋体"/>
              </w:rPr>
              <w:t>6.1</w:t>
            </w:r>
          </w:p>
        </w:tc>
        <w:tc>
          <w:tcPr>
            <w:tcW w:w="1843" w:type="dxa"/>
            <w:vAlign w:val="center"/>
          </w:tcPr>
          <w:p w14:paraId="47ED9F5A">
            <w:pPr>
              <w:pStyle w:val="26"/>
              <w:spacing w:line="360" w:lineRule="auto"/>
              <w:jc w:val="center"/>
              <w:rPr>
                <w:rFonts w:hAnsi="宋体"/>
              </w:rPr>
            </w:pPr>
            <w:r>
              <w:rPr>
                <w:rFonts w:hint="eastAsia" w:hAnsi="宋体"/>
              </w:rPr>
              <w:t>踏勘现场</w:t>
            </w:r>
          </w:p>
        </w:tc>
        <w:tc>
          <w:tcPr>
            <w:tcW w:w="6520" w:type="dxa"/>
          </w:tcPr>
          <w:p w14:paraId="21E294D3">
            <w:pPr>
              <w:pStyle w:val="26"/>
              <w:spacing w:line="360" w:lineRule="auto"/>
              <w:rPr>
                <w:rFonts w:hAnsi="宋体"/>
              </w:rPr>
            </w:pPr>
            <w:r>
              <w:rPr>
                <w:rFonts w:hint="eastAsia" w:hAnsi="宋体"/>
              </w:rPr>
              <w:t>不统一组织</w:t>
            </w:r>
            <w:r>
              <w:rPr>
                <w:rFonts w:hint="eastAsia"/>
                <w:snapToGrid w:val="0"/>
              </w:rPr>
              <w:t>，由各投标人自行查看现场。</w:t>
            </w:r>
          </w:p>
        </w:tc>
      </w:tr>
      <w:tr w14:paraId="0ABD65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352887E">
            <w:pPr>
              <w:pStyle w:val="26"/>
              <w:spacing w:line="360" w:lineRule="auto"/>
              <w:jc w:val="center"/>
              <w:rPr>
                <w:rFonts w:hAnsi="宋体"/>
              </w:rPr>
            </w:pPr>
            <w:r>
              <w:rPr>
                <w:rFonts w:hint="eastAsia" w:hAnsi="宋体"/>
              </w:rPr>
              <w:t>8</w:t>
            </w:r>
          </w:p>
        </w:tc>
        <w:tc>
          <w:tcPr>
            <w:tcW w:w="1038" w:type="dxa"/>
            <w:vAlign w:val="center"/>
          </w:tcPr>
          <w:p w14:paraId="10406BE8">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53738A1">
            <w:pPr>
              <w:pStyle w:val="26"/>
              <w:spacing w:line="360" w:lineRule="auto"/>
              <w:jc w:val="center"/>
              <w:rPr>
                <w:rFonts w:hAnsi="宋体"/>
              </w:rPr>
            </w:pPr>
            <w:r>
              <w:rPr>
                <w:rFonts w:hint="eastAsia" w:hAnsi="宋体"/>
              </w:rPr>
              <w:t>投标有效期</w:t>
            </w:r>
          </w:p>
        </w:tc>
        <w:tc>
          <w:tcPr>
            <w:tcW w:w="6520" w:type="dxa"/>
          </w:tcPr>
          <w:p w14:paraId="39C382CA">
            <w:pPr>
              <w:pStyle w:val="26"/>
              <w:spacing w:line="360" w:lineRule="auto"/>
              <w:rPr>
                <w:rFonts w:hAnsi="宋体"/>
              </w:rPr>
            </w:pPr>
            <w:r>
              <w:rPr>
                <w:rFonts w:hint="eastAsia" w:hAnsi="宋体"/>
              </w:rPr>
              <w:t>90</w:t>
            </w:r>
            <w:r>
              <w:rPr>
                <w:rFonts w:hAnsi="宋体"/>
              </w:rPr>
              <w:t>日历天（从投标截止之日算起）</w:t>
            </w:r>
          </w:p>
        </w:tc>
      </w:tr>
      <w:tr w14:paraId="324AE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DE4C4C3">
            <w:pPr>
              <w:pStyle w:val="26"/>
              <w:spacing w:line="360" w:lineRule="auto"/>
              <w:jc w:val="center"/>
              <w:rPr>
                <w:rFonts w:hAnsi="宋体"/>
              </w:rPr>
            </w:pPr>
            <w:r>
              <w:rPr>
                <w:rFonts w:hint="eastAsia" w:hAnsi="宋体"/>
              </w:rPr>
              <w:t>9</w:t>
            </w:r>
          </w:p>
        </w:tc>
        <w:tc>
          <w:tcPr>
            <w:tcW w:w="1038" w:type="dxa"/>
            <w:vAlign w:val="center"/>
          </w:tcPr>
          <w:p w14:paraId="7ED2DBBD">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05407382">
            <w:pPr>
              <w:pStyle w:val="26"/>
              <w:spacing w:line="360" w:lineRule="auto"/>
              <w:jc w:val="center"/>
              <w:rPr>
                <w:rFonts w:hAnsi="宋体"/>
              </w:rPr>
            </w:pPr>
            <w:r>
              <w:rPr>
                <w:rFonts w:hint="eastAsia" w:hAnsi="宋体"/>
              </w:rPr>
              <w:t>投标保证金</w:t>
            </w:r>
          </w:p>
        </w:tc>
        <w:tc>
          <w:tcPr>
            <w:tcW w:w="6520" w:type="dxa"/>
            <w:vAlign w:val="center"/>
          </w:tcPr>
          <w:p w14:paraId="145F54BE">
            <w:pPr>
              <w:tabs>
                <w:tab w:val="left" w:pos="915"/>
              </w:tabs>
              <w:spacing w:line="360" w:lineRule="exact"/>
              <w:rPr>
                <w:rFonts w:hAnsi="宋体"/>
              </w:rPr>
            </w:pPr>
            <w:r>
              <w:rPr>
                <w:rFonts w:hint="eastAsia" w:hAnsi="宋体"/>
              </w:rPr>
              <w:t>不要求向采购代理机构提交</w:t>
            </w:r>
          </w:p>
        </w:tc>
      </w:tr>
      <w:tr w14:paraId="4C8F0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0F70E31C">
            <w:pPr>
              <w:pStyle w:val="26"/>
              <w:spacing w:line="360" w:lineRule="auto"/>
              <w:jc w:val="center"/>
              <w:rPr>
                <w:rFonts w:hAnsi="宋体"/>
              </w:rPr>
            </w:pPr>
            <w:r>
              <w:rPr>
                <w:rFonts w:hint="eastAsia" w:hAnsi="宋体"/>
              </w:rPr>
              <w:t>10</w:t>
            </w:r>
          </w:p>
        </w:tc>
        <w:tc>
          <w:tcPr>
            <w:tcW w:w="1038" w:type="dxa"/>
            <w:vAlign w:val="center"/>
          </w:tcPr>
          <w:p w14:paraId="6B3F30FF">
            <w:pPr>
              <w:pStyle w:val="26"/>
              <w:spacing w:line="360" w:lineRule="auto"/>
              <w:jc w:val="center"/>
              <w:rPr>
                <w:rFonts w:hAnsi="宋体"/>
              </w:rPr>
            </w:pPr>
            <w:r>
              <w:rPr>
                <w:rFonts w:hint="eastAsia" w:hAnsi="宋体"/>
              </w:rPr>
              <w:t>16.1</w:t>
            </w:r>
          </w:p>
        </w:tc>
        <w:tc>
          <w:tcPr>
            <w:tcW w:w="1843" w:type="dxa"/>
            <w:vAlign w:val="center"/>
          </w:tcPr>
          <w:p w14:paraId="7B740B95">
            <w:pPr>
              <w:pStyle w:val="26"/>
              <w:spacing w:line="360" w:lineRule="auto"/>
              <w:jc w:val="center"/>
              <w:rPr>
                <w:rFonts w:hAnsi="宋体"/>
              </w:rPr>
            </w:pPr>
            <w:r>
              <w:rPr>
                <w:rFonts w:hint="eastAsia" w:hAnsi="宋体"/>
              </w:rPr>
              <w:t>投标预备会</w:t>
            </w:r>
          </w:p>
          <w:p w14:paraId="197C6355">
            <w:pPr>
              <w:pStyle w:val="26"/>
              <w:spacing w:line="360" w:lineRule="auto"/>
              <w:jc w:val="center"/>
              <w:rPr>
                <w:rFonts w:hAnsi="宋体"/>
              </w:rPr>
            </w:pPr>
            <w:r>
              <w:rPr>
                <w:rFonts w:hint="eastAsia" w:hAnsi="宋体"/>
              </w:rPr>
              <w:t>（答疑会）</w:t>
            </w:r>
          </w:p>
        </w:tc>
        <w:tc>
          <w:tcPr>
            <w:tcW w:w="6520" w:type="dxa"/>
            <w:vAlign w:val="center"/>
          </w:tcPr>
          <w:p w14:paraId="36634BCD">
            <w:pPr>
              <w:pStyle w:val="26"/>
              <w:spacing w:line="360" w:lineRule="auto"/>
              <w:rPr>
                <w:rFonts w:hAnsi="宋体"/>
              </w:rPr>
            </w:pPr>
            <w:r>
              <w:rPr>
                <w:rFonts w:hint="eastAsia" w:hAnsi="宋体"/>
              </w:rPr>
              <w:t>不召开</w:t>
            </w:r>
          </w:p>
        </w:tc>
      </w:tr>
      <w:tr w14:paraId="02634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932B061">
            <w:pPr>
              <w:pStyle w:val="26"/>
              <w:spacing w:line="360" w:lineRule="auto"/>
              <w:jc w:val="center"/>
              <w:rPr>
                <w:rFonts w:hAnsi="宋体"/>
              </w:rPr>
            </w:pPr>
            <w:r>
              <w:rPr>
                <w:rFonts w:hint="eastAsia" w:hAnsi="宋体"/>
              </w:rPr>
              <w:t>11</w:t>
            </w:r>
          </w:p>
        </w:tc>
        <w:tc>
          <w:tcPr>
            <w:tcW w:w="1038" w:type="dxa"/>
            <w:vAlign w:val="center"/>
          </w:tcPr>
          <w:p w14:paraId="78F47155">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6D5367E5">
            <w:pPr>
              <w:pStyle w:val="26"/>
              <w:spacing w:line="360" w:lineRule="auto"/>
              <w:jc w:val="center"/>
              <w:rPr>
                <w:rFonts w:hAnsi="宋体"/>
              </w:rPr>
            </w:pPr>
            <w:r>
              <w:rPr>
                <w:rFonts w:hint="eastAsia" w:hAnsi="宋体"/>
              </w:rPr>
              <w:t>投标文件数量</w:t>
            </w:r>
          </w:p>
        </w:tc>
        <w:tc>
          <w:tcPr>
            <w:tcW w:w="6520" w:type="dxa"/>
          </w:tcPr>
          <w:p w14:paraId="766438F3">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35E7F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CC58176">
            <w:pPr>
              <w:pStyle w:val="26"/>
              <w:spacing w:line="360" w:lineRule="auto"/>
              <w:jc w:val="center"/>
              <w:rPr>
                <w:rFonts w:hAnsi="宋体"/>
              </w:rPr>
            </w:pPr>
            <w:r>
              <w:rPr>
                <w:rFonts w:hint="eastAsia" w:hAnsi="宋体"/>
              </w:rPr>
              <w:t>12</w:t>
            </w:r>
          </w:p>
        </w:tc>
        <w:tc>
          <w:tcPr>
            <w:tcW w:w="1038" w:type="dxa"/>
            <w:vAlign w:val="center"/>
          </w:tcPr>
          <w:p w14:paraId="7A82113C">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1EA663AE">
            <w:pPr>
              <w:pStyle w:val="26"/>
              <w:spacing w:line="360" w:lineRule="auto"/>
              <w:jc w:val="center"/>
              <w:rPr>
                <w:rFonts w:hAnsi="宋体"/>
              </w:rPr>
            </w:pPr>
            <w:r>
              <w:rPr>
                <w:rFonts w:hint="eastAsia" w:hAnsi="宋体"/>
              </w:rPr>
              <w:t>开标</w:t>
            </w:r>
          </w:p>
        </w:tc>
        <w:tc>
          <w:tcPr>
            <w:tcW w:w="6520" w:type="dxa"/>
          </w:tcPr>
          <w:p w14:paraId="044CB543">
            <w:pPr>
              <w:pStyle w:val="26"/>
              <w:spacing w:line="360" w:lineRule="auto"/>
              <w:rPr>
                <w:rFonts w:hAnsi="宋体"/>
              </w:rPr>
            </w:pPr>
            <w:r>
              <w:rPr>
                <w:rFonts w:hint="eastAsia" w:hAnsi="宋体"/>
                <w:szCs w:val="21"/>
              </w:rPr>
              <w:t>详见《第一章 投标邀请》</w:t>
            </w:r>
          </w:p>
        </w:tc>
      </w:tr>
      <w:tr w14:paraId="5E2C0D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10AADB">
            <w:pPr>
              <w:pStyle w:val="26"/>
              <w:spacing w:line="360" w:lineRule="auto"/>
              <w:jc w:val="center"/>
              <w:rPr>
                <w:rFonts w:hAnsi="宋体"/>
              </w:rPr>
            </w:pPr>
            <w:r>
              <w:rPr>
                <w:rFonts w:hint="eastAsia" w:hAnsi="宋体"/>
              </w:rPr>
              <w:t>13</w:t>
            </w:r>
          </w:p>
        </w:tc>
        <w:tc>
          <w:tcPr>
            <w:tcW w:w="1038" w:type="dxa"/>
            <w:vAlign w:val="center"/>
          </w:tcPr>
          <w:p w14:paraId="4D6C3E94">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164A3321">
            <w:pPr>
              <w:pStyle w:val="26"/>
              <w:spacing w:line="360" w:lineRule="auto"/>
              <w:jc w:val="center"/>
              <w:rPr>
                <w:rFonts w:hAnsi="宋体"/>
              </w:rPr>
            </w:pPr>
            <w:r>
              <w:rPr>
                <w:rFonts w:hint="eastAsia" w:hAnsi="宋体"/>
              </w:rPr>
              <w:t>投标截止时间</w:t>
            </w:r>
          </w:p>
        </w:tc>
        <w:tc>
          <w:tcPr>
            <w:tcW w:w="6520" w:type="dxa"/>
          </w:tcPr>
          <w:p w14:paraId="79B8E3A8">
            <w:pPr>
              <w:pStyle w:val="26"/>
              <w:spacing w:line="360" w:lineRule="auto"/>
              <w:rPr>
                <w:rFonts w:hAnsi="宋体"/>
                <w:b/>
              </w:rPr>
            </w:pPr>
            <w:r>
              <w:rPr>
                <w:rFonts w:hint="eastAsia" w:hAnsi="宋体"/>
                <w:szCs w:val="21"/>
              </w:rPr>
              <w:t>详见《第一章 投标邀请》</w:t>
            </w:r>
          </w:p>
        </w:tc>
      </w:tr>
      <w:tr w14:paraId="031BA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1E597A0">
            <w:pPr>
              <w:pStyle w:val="26"/>
              <w:spacing w:line="360" w:lineRule="auto"/>
              <w:jc w:val="center"/>
              <w:rPr>
                <w:rFonts w:hAnsi="宋体"/>
              </w:rPr>
            </w:pPr>
            <w:r>
              <w:rPr>
                <w:rFonts w:hint="eastAsia" w:hAnsi="宋体"/>
              </w:rPr>
              <w:t>14</w:t>
            </w:r>
          </w:p>
        </w:tc>
        <w:tc>
          <w:tcPr>
            <w:tcW w:w="1038" w:type="dxa"/>
            <w:vAlign w:val="center"/>
          </w:tcPr>
          <w:p w14:paraId="444DB326">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642351FF">
            <w:pPr>
              <w:pStyle w:val="26"/>
              <w:spacing w:line="360" w:lineRule="auto"/>
              <w:jc w:val="center"/>
              <w:rPr>
                <w:rFonts w:hAnsi="宋体"/>
              </w:rPr>
            </w:pPr>
            <w:r>
              <w:rPr>
                <w:rFonts w:hint="eastAsia" w:hAnsi="宋体"/>
              </w:rPr>
              <w:t>评标办法</w:t>
            </w:r>
          </w:p>
        </w:tc>
        <w:tc>
          <w:tcPr>
            <w:tcW w:w="6520" w:type="dxa"/>
          </w:tcPr>
          <w:p w14:paraId="3E39565C">
            <w:pPr>
              <w:pStyle w:val="26"/>
              <w:spacing w:line="360" w:lineRule="auto"/>
              <w:rPr>
                <w:rFonts w:hAnsi="宋体"/>
              </w:rPr>
            </w:pPr>
            <w:r>
              <w:rPr>
                <w:rFonts w:hint="eastAsia" w:hAnsi="宋体"/>
              </w:rPr>
              <w:t>综合评分法</w:t>
            </w:r>
          </w:p>
        </w:tc>
      </w:tr>
      <w:tr w14:paraId="61783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5B8EE59">
            <w:pPr>
              <w:pStyle w:val="26"/>
              <w:spacing w:line="360" w:lineRule="auto"/>
              <w:jc w:val="center"/>
              <w:rPr>
                <w:rFonts w:hAnsi="宋体"/>
              </w:rPr>
            </w:pPr>
            <w:r>
              <w:rPr>
                <w:rFonts w:hint="eastAsia" w:hAnsi="宋体"/>
              </w:rPr>
              <w:t>15</w:t>
            </w:r>
          </w:p>
        </w:tc>
        <w:tc>
          <w:tcPr>
            <w:tcW w:w="1038" w:type="dxa"/>
            <w:vAlign w:val="center"/>
          </w:tcPr>
          <w:p w14:paraId="3C4042C4">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CECC1E0">
            <w:pPr>
              <w:pStyle w:val="26"/>
              <w:spacing w:line="360" w:lineRule="auto"/>
              <w:jc w:val="center"/>
              <w:rPr>
                <w:snapToGrid w:val="0"/>
                <w:kern w:val="0"/>
              </w:rPr>
            </w:pPr>
            <w:r>
              <w:rPr>
                <w:rFonts w:hint="eastAsia"/>
                <w:snapToGrid w:val="0"/>
                <w:kern w:val="0"/>
              </w:rPr>
              <w:t>履约保证金</w:t>
            </w:r>
          </w:p>
        </w:tc>
        <w:tc>
          <w:tcPr>
            <w:tcW w:w="6520" w:type="dxa"/>
          </w:tcPr>
          <w:p w14:paraId="7D24FCF2">
            <w:pPr>
              <w:pStyle w:val="26"/>
              <w:spacing w:line="360" w:lineRule="auto"/>
              <w:rPr>
                <w:rFonts w:hAnsi="宋体"/>
              </w:rPr>
            </w:pPr>
            <w:r>
              <w:rPr>
                <w:rFonts w:hint="eastAsia"/>
                <w:snapToGrid w:val="0"/>
                <w:kern w:val="0"/>
              </w:rPr>
              <w:t>按签订的合同条款执行</w:t>
            </w:r>
          </w:p>
        </w:tc>
      </w:tr>
      <w:tr w14:paraId="11A1D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E57A371">
            <w:pPr>
              <w:pStyle w:val="26"/>
              <w:spacing w:line="360" w:lineRule="auto"/>
              <w:jc w:val="center"/>
              <w:rPr>
                <w:rFonts w:hAnsi="宋体"/>
              </w:rPr>
            </w:pPr>
            <w:r>
              <w:rPr>
                <w:rFonts w:hint="eastAsia" w:hAnsi="宋体"/>
              </w:rPr>
              <w:t>16</w:t>
            </w:r>
          </w:p>
        </w:tc>
        <w:tc>
          <w:tcPr>
            <w:tcW w:w="1038" w:type="dxa"/>
            <w:vAlign w:val="center"/>
          </w:tcPr>
          <w:p w14:paraId="711708D9">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0C09FCCE">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4417BC22">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E03CAB3">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p w14:paraId="753ACC9B">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5B815AE4">
      <w:pPr>
        <w:rPr>
          <w:szCs w:val="21"/>
        </w:rPr>
      </w:pPr>
    </w:p>
    <w:p w14:paraId="298DD4E8"/>
    <w:p w14:paraId="38DA76E5"/>
    <w:p w14:paraId="7D80C86C"/>
    <w:p w14:paraId="690BB171"/>
    <w:p w14:paraId="4FC56AD6"/>
    <w:p w14:paraId="70E6BB82"/>
    <w:p w14:paraId="1D2EFBC3"/>
    <w:p w14:paraId="43E8865F"/>
    <w:p w14:paraId="220CC912"/>
    <w:p w14:paraId="6D81CA7F"/>
    <w:p w14:paraId="783B6442"/>
    <w:p w14:paraId="3BADD166"/>
    <w:p w14:paraId="220D9644"/>
    <w:p w14:paraId="5B0FD8DD"/>
    <w:p w14:paraId="61BA9DEF"/>
    <w:p w14:paraId="5E0FFADB"/>
    <w:p w14:paraId="75EBA651"/>
    <w:p w14:paraId="374A4B0D"/>
    <w:p w14:paraId="666ECE8A"/>
    <w:p w14:paraId="6EDC7CCB"/>
    <w:p w14:paraId="4075761A"/>
    <w:p w14:paraId="0AF9BF9A"/>
    <w:p w14:paraId="30A67792"/>
    <w:p w14:paraId="61C76D3F"/>
    <w:p w14:paraId="7F89D3D7"/>
    <w:p w14:paraId="00E3E5D0"/>
    <w:p w14:paraId="6C457648"/>
    <w:p w14:paraId="093C63D1"/>
    <w:p w14:paraId="1F6D09A9"/>
    <w:p w14:paraId="2AD85AC9"/>
    <w:p w14:paraId="44113E50"/>
    <w:p w14:paraId="17F30E67"/>
    <w:p w14:paraId="5D3C4877"/>
    <w:p w14:paraId="20248F45"/>
    <w:p w14:paraId="2F3E7B13"/>
    <w:p w14:paraId="3AA83E4A"/>
    <w:p w14:paraId="64567A00"/>
    <w:p w14:paraId="5055B2EB"/>
    <w:p w14:paraId="29652AEB"/>
    <w:p w14:paraId="5A1CFEAC"/>
    <w:p w14:paraId="014763C4"/>
    <w:p w14:paraId="42C39BD1">
      <w:pPr>
        <w:pStyle w:val="4"/>
        <w:rPr>
          <w:rFonts w:hint="eastAsia"/>
        </w:rPr>
      </w:pPr>
      <w:bookmarkStart w:id="24" w:name="_Toc135293169"/>
    </w:p>
    <w:p w14:paraId="68B41877">
      <w:pPr>
        <w:pStyle w:val="4"/>
      </w:pPr>
      <w:r>
        <w:rPr>
          <w:rFonts w:hint="eastAsia"/>
        </w:rPr>
        <w:t>第六章  投标人须知</w:t>
      </w:r>
      <w:bookmarkEnd w:id="24"/>
    </w:p>
    <w:p w14:paraId="6193923F">
      <w:pPr>
        <w:pStyle w:val="6"/>
        <w:spacing w:before="0" w:after="0"/>
      </w:pPr>
      <w:bookmarkStart w:id="25" w:name="_Toc135293170"/>
      <w:r>
        <w:rPr>
          <w:rFonts w:hint="eastAsia"/>
        </w:rPr>
        <w:t>一、说</w:t>
      </w:r>
      <w:r>
        <w:t xml:space="preserve">  </w:t>
      </w:r>
      <w:r>
        <w:rPr>
          <w:rFonts w:hint="eastAsia"/>
        </w:rPr>
        <w:t>明</w:t>
      </w:r>
      <w:bookmarkEnd w:id="25"/>
    </w:p>
    <w:p w14:paraId="6AF869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76D4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2A7DA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583654D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2DFEC4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65C901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036E099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6685F38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71CE9F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1664338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6A5268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2F7261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4111752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B2CC1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17296E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2A555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526921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7C8AF5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58F44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275B8B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19F5B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5BF4B9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7C2C48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6EAB4A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F1A06B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F51A10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5A724001">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44E2FF4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093B02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361C74F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2E974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34B17E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1A101D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45402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4C7151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B92EC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44CB02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4DEEAC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B9EE7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19477D6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FCC63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6201A6E1">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067C145">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3F2D101F">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4ECA205">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167F9BC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02F965CD">
      <w:pPr>
        <w:adjustRightInd w:val="0"/>
        <w:spacing w:line="360" w:lineRule="auto"/>
        <w:jc w:val="center"/>
        <w:rPr>
          <w:rFonts w:asciiTheme="minorEastAsia" w:hAnsiTheme="minorEastAsia" w:eastAsiaTheme="minorEastAsia"/>
          <w:b/>
          <w:snapToGrid w:val="0"/>
          <w:kern w:val="0"/>
        </w:rPr>
      </w:pPr>
      <w:bookmarkStart w:id="26" w:name="q5"/>
      <w:bookmarkEnd w:id="26"/>
    </w:p>
    <w:p w14:paraId="1749977C">
      <w:pPr>
        <w:pStyle w:val="6"/>
        <w:spacing w:before="0" w:after="0"/>
      </w:pPr>
      <w:bookmarkStart w:id="27" w:name="_Toc135293171"/>
      <w:r>
        <w:rPr>
          <w:rFonts w:hint="eastAsia"/>
        </w:rPr>
        <w:t>二、招标文件说明</w:t>
      </w:r>
      <w:bookmarkEnd w:id="27"/>
    </w:p>
    <w:p w14:paraId="79CB4B2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3FD6B3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49F4F04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521B791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FA84FC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75588E5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DF3565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385E1CE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4AC4FA4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4113B0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FE8474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50C904D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EADA3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5C55F5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78494C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308AAB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A1D805A">
      <w:pPr>
        <w:adjustRightInd w:val="0"/>
        <w:spacing w:line="360" w:lineRule="auto"/>
        <w:ind w:firstLine="600"/>
        <w:jc w:val="center"/>
        <w:rPr>
          <w:rFonts w:asciiTheme="minorEastAsia" w:hAnsiTheme="minorEastAsia" w:eastAsiaTheme="minorEastAsia"/>
          <w:b/>
          <w:snapToGrid w:val="0"/>
          <w:kern w:val="0"/>
        </w:rPr>
      </w:pPr>
    </w:p>
    <w:p w14:paraId="53212FB5">
      <w:pPr>
        <w:pStyle w:val="6"/>
        <w:spacing w:before="0" w:after="0"/>
      </w:pPr>
      <w:bookmarkStart w:id="28" w:name="q6"/>
      <w:bookmarkEnd w:id="28"/>
      <w:bookmarkStart w:id="29" w:name="_Toc135293172"/>
      <w:r>
        <w:rPr>
          <w:rFonts w:hint="eastAsia"/>
        </w:rPr>
        <w:t>三、投标文件的编写</w:t>
      </w:r>
      <w:bookmarkEnd w:id="29"/>
    </w:p>
    <w:p w14:paraId="428ACEB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37CF2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0717E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4320C08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6927B0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82F5A2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AB865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B1B54B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5F6966D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FC8DF0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6200178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1E7313E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3FB426C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7459753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5EEC276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31E9DFE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079759B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62D076F4">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28D76BE0">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3E6771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39F10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F11E29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71D87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67E4FE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08EA1FE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43E9E59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3F72D37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44106E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4E736ED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0016613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09F00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86577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6FB1DC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F7CA7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3E8471E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1AB773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FFBD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3BBA2C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00211778">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7F5BED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7A3009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124EB8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339A8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4922FD7A">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7F577F1E">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64DA27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08110B78">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7B24C9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0A5BC3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5CFF8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683000D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5384EA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27AC817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71E3A3F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2D9B965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2A63589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5A734D7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5A5FA6B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73BF4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3841E7A9">
      <w:pPr>
        <w:adjustRightInd w:val="0"/>
        <w:spacing w:line="360" w:lineRule="auto"/>
        <w:rPr>
          <w:rFonts w:asciiTheme="minorEastAsia" w:hAnsiTheme="minorEastAsia" w:eastAsiaTheme="minorEastAsia"/>
          <w:snapToGrid w:val="0"/>
          <w:kern w:val="0"/>
        </w:rPr>
      </w:pPr>
    </w:p>
    <w:p w14:paraId="46950DF9">
      <w:pPr>
        <w:pStyle w:val="6"/>
        <w:spacing w:before="0" w:after="0"/>
      </w:pPr>
      <w:bookmarkStart w:id="30" w:name="q7"/>
      <w:bookmarkEnd w:id="30"/>
      <w:bookmarkStart w:id="31" w:name="_Toc135293173"/>
      <w:r>
        <w:rPr>
          <w:rFonts w:hint="eastAsia"/>
        </w:rPr>
        <w:t>四、投标文件的递交</w:t>
      </w:r>
      <w:bookmarkEnd w:id="31"/>
    </w:p>
    <w:p w14:paraId="21635E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0BB610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7BD8B1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6D8729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447E7B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5EE687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53D69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347D5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700BE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6501EF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06CE714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E3015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336194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771E1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34BF0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15C9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65936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9D8FA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621A9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644C6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4C78A6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9026D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0DF4CB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7263D2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BEB1D6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60292B3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29C2E25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7B948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3038062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3D93C26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7CD0F69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2034474F">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783AD656">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3262A78C">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164B65DF">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627B0F87">
      <w:pPr>
        <w:tabs>
          <w:tab w:val="left" w:pos="0"/>
        </w:tabs>
        <w:adjustRightInd w:val="0"/>
        <w:spacing w:line="360" w:lineRule="auto"/>
        <w:rPr>
          <w:rFonts w:asciiTheme="minorEastAsia" w:hAnsiTheme="minorEastAsia" w:eastAsiaTheme="minorEastAsia"/>
          <w:snapToGrid w:val="0"/>
          <w:kern w:val="0"/>
        </w:rPr>
      </w:pPr>
    </w:p>
    <w:p w14:paraId="1321A14A">
      <w:pPr>
        <w:pStyle w:val="6"/>
        <w:spacing w:before="0" w:after="0"/>
      </w:pPr>
      <w:bookmarkStart w:id="33" w:name="q8"/>
      <w:bookmarkEnd w:id="33"/>
      <w:bookmarkStart w:id="34" w:name="_Toc135293174"/>
      <w:r>
        <w:rPr>
          <w:rFonts w:hint="eastAsia"/>
        </w:rPr>
        <w:t>五、开标和评标</w:t>
      </w:r>
      <w:bookmarkEnd w:id="34"/>
    </w:p>
    <w:p w14:paraId="6758DE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461F1AA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27C19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71650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15CF73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56DDA0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7C27915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084D42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462065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3BE84FD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64D33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67A8A4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3CF2211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244FB7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72D6F30">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2397214D">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61FD39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05CB811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4281A7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1DEB666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4823DC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D7469DE">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9274F0">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6D462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153EE64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08C60A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B7CD3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7746F8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4BD0B8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4503E1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B3A47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52DD80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4C1CE2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9F8DD0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B85629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482D17C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D3CD6E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35A61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603FA5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48D11403">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2B2D2470">
      <w:pPr>
        <w:pStyle w:val="6"/>
        <w:spacing w:before="0" w:after="0"/>
      </w:pPr>
      <w:bookmarkStart w:id="36" w:name="_Toc135293175"/>
      <w:r>
        <w:rPr>
          <w:rFonts w:hint="eastAsia"/>
        </w:rPr>
        <w:t>六、授予合同</w:t>
      </w:r>
      <w:bookmarkEnd w:id="36"/>
    </w:p>
    <w:p w14:paraId="1379E93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289F5E5E">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57E9D9D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6FF75A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49222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B5BB9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4B18B0C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33AF36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65A0AB6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239254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022AE6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6FABE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6D63DCE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1FDF0F4C">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0AC7AF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53752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5AA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6AAA5F00">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4B15EC08">
            <w:pPr>
              <w:ind w:firstLine="392" w:firstLineChars="186"/>
              <w:rPr>
                <w:rFonts w:ascii="宋体" w:hAnsi="宋体"/>
                <w:b/>
                <w:szCs w:val="21"/>
              </w:rPr>
            </w:pPr>
            <w:r>
              <w:rPr>
                <w:rFonts w:hint="eastAsia" w:ascii="宋体" w:hAnsi="宋体"/>
                <w:b/>
                <w:szCs w:val="21"/>
              </w:rPr>
              <w:t>费率　　　　　</w:t>
            </w:r>
          </w:p>
          <w:p w14:paraId="35358121">
            <w:pPr>
              <w:ind w:firstLine="1054"/>
              <w:rPr>
                <w:rFonts w:ascii="宋体" w:hAnsi="宋体"/>
                <w:b/>
                <w:szCs w:val="21"/>
              </w:rPr>
            </w:pPr>
            <w:r>
              <w:rPr>
                <w:rFonts w:hint="eastAsia" w:ascii="宋体" w:hAnsi="宋体"/>
                <w:b/>
                <w:szCs w:val="21"/>
              </w:rPr>
              <w:t>　　　</w:t>
            </w:r>
          </w:p>
          <w:p w14:paraId="7A509448">
            <w:pPr>
              <w:rPr>
                <w:rFonts w:ascii="宋体" w:hAnsi="宋体"/>
                <w:b/>
                <w:szCs w:val="21"/>
              </w:rPr>
            </w:pPr>
            <w:r>
              <w:rPr>
                <w:rFonts w:hint="eastAsia" w:ascii="宋体" w:hAnsi="宋体"/>
                <w:b/>
                <w:szCs w:val="21"/>
              </w:rPr>
              <w:t>中标金额</w:t>
            </w:r>
          </w:p>
        </w:tc>
        <w:tc>
          <w:tcPr>
            <w:tcW w:w="2056" w:type="dxa"/>
            <w:vAlign w:val="center"/>
          </w:tcPr>
          <w:p w14:paraId="4B8E9933">
            <w:pPr>
              <w:jc w:val="center"/>
              <w:rPr>
                <w:rFonts w:ascii="宋体" w:hAnsi="宋体"/>
                <w:b/>
                <w:szCs w:val="21"/>
              </w:rPr>
            </w:pPr>
            <w:r>
              <w:rPr>
                <w:rFonts w:hint="eastAsia" w:ascii="宋体" w:hAnsi="宋体"/>
                <w:b/>
                <w:szCs w:val="21"/>
              </w:rPr>
              <w:t>货物采购</w:t>
            </w:r>
          </w:p>
        </w:tc>
        <w:tc>
          <w:tcPr>
            <w:tcW w:w="2056" w:type="dxa"/>
            <w:vAlign w:val="center"/>
          </w:tcPr>
          <w:p w14:paraId="43146821">
            <w:pPr>
              <w:jc w:val="center"/>
              <w:rPr>
                <w:rFonts w:ascii="宋体" w:hAnsi="宋体"/>
                <w:b/>
                <w:szCs w:val="21"/>
              </w:rPr>
            </w:pPr>
            <w:r>
              <w:rPr>
                <w:rFonts w:hint="eastAsia" w:ascii="宋体" w:hAnsi="宋体"/>
                <w:b/>
                <w:szCs w:val="21"/>
              </w:rPr>
              <w:t>服务采购</w:t>
            </w:r>
          </w:p>
        </w:tc>
        <w:tc>
          <w:tcPr>
            <w:tcW w:w="2057" w:type="dxa"/>
            <w:vAlign w:val="center"/>
          </w:tcPr>
          <w:p w14:paraId="72B02AAF">
            <w:pPr>
              <w:jc w:val="center"/>
              <w:rPr>
                <w:rFonts w:ascii="宋体" w:hAnsi="宋体"/>
                <w:b/>
                <w:szCs w:val="21"/>
              </w:rPr>
            </w:pPr>
            <w:r>
              <w:rPr>
                <w:rFonts w:hint="eastAsia" w:ascii="宋体" w:hAnsi="宋体"/>
                <w:b/>
                <w:szCs w:val="21"/>
              </w:rPr>
              <w:t>工程采购</w:t>
            </w:r>
          </w:p>
        </w:tc>
      </w:tr>
      <w:tr w14:paraId="4990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5B8BEC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628E7BDB">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4C4FAFA0">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4347B1BC">
            <w:pPr>
              <w:widowControl/>
              <w:snapToGrid w:val="0"/>
              <w:jc w:val="center"/>
              <w:rPr>
                <w:rFonts w:ascii="宋体" w:hAnsi="宋体"/>
                <w:kern w:val="0"/>
                <w:szCs w:val="21"/>
              </w:rPr>
            </w:pPr>
            <w:r>
              <w:rPr>
                <w:rFonts w:hint="eastAsia" w:ascii="宋体" w:hAnsi="宋体"/>
                <w:kern w:val="0"/>
                <w:szCs w:val="21"/>
              </w:rPr>
              <w:t>1.000%</w:t>
            </w:r>
          </w:p>
        </w:tc>
      </w:tr>
      <w:tr w14:paraId="2661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F27F378">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1346A683">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0DA92F38">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50BD007">
            <w:pPr>
              <w:widowControl/>
              <w:snapToGrid w:val="0"/>
              <w:jc w:val="center"/>
              <w:rPr>
                <w:rFonts w:ascii="宋体" w:hAnsi="宋体"/>
                <w:kern w:val="0"/>
                <w:szCs w:val="21"/>
              </w:rPr>
            </w:pPr>
            <w:r>
              <w:rPr>
                <w:rFonts w:hint="eastAsia" w:ascii="宋体" w:hAnsi="宋体"/>
                <w:kern w:val="0"/>
                <w:szCs w:val="21"/>
              </w:rPr>
              <w:t>0.700%</w:t>
            </w:r>
          </w:p>
        </w:tc>
      </w:tr>
      <w:tr w14:paraId="51A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04C0368">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4F616C41">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4EC1A323">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4F4ABA45">
            <w:pPr>
              <w:widowControl/>
              <w:snapToGrid w:val="0"/>
              <w:jc w:val="center"/>
              <w:rPr>
                <w:rFonts w:ascii="宋体" w:hAnsi="宋体"/>
                <w:kern w:val="0"/>
                <w:szCs w:val="21"/>
              </w:rPr>
            </w:pPr>
            <w:r>
              <w:rPr>
                <w:rFonts w:hint="eastAsia" w:ascii="宋体" w:hAnsi="宋体"/>
                <w:kern w:val="0"/>
                <w:szCs w:val="21"/>
              </w:rPr>
              <w:t>0.550%</w:t>
            </w:r>
          </w:p>
        </w:tc>
      </w:tr>
      <w:tr w14:paraId="1DFD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F12316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5379BD5B">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10CF93AB">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10EE340A">
            <w:pPr>
              <w:widowControl/>
              <w:snapToGrid w:val="0"/>
              <w:jc w:val="center"/>
              <w:rPr>
                <w:rFonts w:ascii="宋体" w:hAnsi="宋体"/>
                <w:kern w:val="0"/>
                <w:szCs w:val="21"/>
              </w:rPr>
            </w:pPr>
            <w:r>
              <w:rPr>
                <w:rFonts w:hint="eastAsia" w:ascii="宋体" w:hAnsi="宋体"/>
                <w:kern w:val="0"/>
                <w:szCs w:val="21"/>
              </w:rPr>
              <w:t>0.350%</w:t>
            </w:r>
          </w:p>
        </w:tc>
      </w:tr>
      <w:tr w14:paraId="5EB4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C8DF65D">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4A0809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5FE1229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7DE7ABAA">
            <w:pPr>
              <w:widowControl/>
              <w:snapToGrid w:val="0"/>
              <w:jc w:val="center"/>
              <w:rPr>
                <w:rFonts w:ascii="宋体" w:hAnsi="宋体"/>
                <w:kern w:val="0"/>
                <w:szCs w:val="21"/>
              </w:rPr>
            </w:pPr>
            <w:r>
              <w:rPr>
                <w:rFonts w:hint="eastAsia" w:ascii="宋体" w:hAnsi="宋体"/>
                <w:kern w:val="0"/>
                <w:szCs w:val="21"/>
              </w:rPr>
              <w:t>0.200%</w:t>
            </w:r>
          </w:p>
        </w:tc>
      </w:tr>
      <w:tr w14:paraId="6FC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3A1893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6C985B6">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333F015B">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2B52D5F">
            <w:pPr>
              <w:widowControl/>
              <w:snapToGrid w:val="0"/>
              <w:jc w:val="center"/>
              <w:rPr>
                <w:rFonts w:ascii="宋体" w:hAnsi="宋体"/>
                <w:kern w:val="0"/>
                <w:szCs w:val="21"/>
              </w:rPr>
            </w:pPr>
            <w:r>
              <w:rPr>
                <w:rFonts w:hint="eastAsia" w:ascii="宋体" w:hAnsi="宋体"/>
                <w:kern w:val="0"/>
                <w:szCs w:val="21"/>
              </w:rPr>
              <w:t>0.050%</w:t>
            </w:r>
          </w:p>
        </w:tc>
      </w:tr>
      <w:tr w14:paraId="4304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DE1A330">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34B896C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3E1D302">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503B813">
            <w:pPr>
              <w:widowControl/>
              <w:snapToGrid w:val="0"/>
              <w:jc w:val="center"/>
              <w:rPr>
                <w:rFonts w:ascii="宋体" w:hAnsi="宋体"/>
                <w:bCs/>
                <w:kern w:val="0"/>
                <w:szCs w:val="21"/>
              </w:rPr>
            </w:pPr>
            <w:r>
              <w:rPr>
                <w:rFonts w:hint="eastAsia" w:ascii="宋体" w:hAnsi="宋体"/>
                <w:bCs/>
                <w:kern w:val="0"/>
                <w:szCs w:val="21"/>
              </w:rPr>
              <w:t>0.035%</w:t>
            </w:r>
          </w:p>
        </w:tc>
      </w:tr>
      <w:tr w14:paraId="04F2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56F25F">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11C7D3F3">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7D06E784">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57A93C9">
            <w:pPr>
              <w:widowControl/>
              <w:snapToGrid w:val="0"/>
              <w:jc w:val="center"/>
              <w:rPr>
                <w:rFonts w:ascii="宋体" w:hAnsi="宋体"/>
                <w:bCs/>
                <w:kern w:val="0"/>
                <w:szCs w:val="21"/>
              </w:rPr>
            </w:pPr>
            <w:r>
              <w:rPr>
                <w:rFonts w:hint="eastAsia" w:ascii="宋体" w:hAnsi="宋体"/>
                <w:bCs/>
                <w:kern w:val="0"/>
                <w:szCs w:val="21"/>
              </w:rPr>
              <w:t>0.008%</w:t>
            </w:r>
          </w:p>
        </w:tc>
      </w:tr>
      <w:tr w14:paraId="41C5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BD4271">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11538DC7">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5B97900">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E8BF7D9">
            <w:pPr>
              <w:widowControl/>
              <w:snapToGrid w:val="0"/>
              <w:jc w:val="center"/>
              <w:rPr>
                <w:rFonts w:ascii="宋体" w:hAnsi="宋体"/>
                <w:bCs/>
                <w:kern w:val="0"/>
                <w:szCs w:val="21"/>
              </w:rPr>
            </w:pPr>
            <w:r>
              <w:rPr>
                <w:rFonts w:hint="eastAsia" w:ascii="宋体" w:hAnsi="宋体"/>
                <w:bCs/>
                <w:kern w:val="0"/>
                <w:szCs w:val="21"/>
              </w:rPr>
              <w:t>0.006%</w:t>
            </w:r>
          </w:p>
        </w:tc>
      </w:tr>
      <w:tr w14:paraId="698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DC32F63">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78E47CEB">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383DE5FE">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D6AC38E">
            <w:pPr>
              <w:widowControl/>
              <w:snapToGrid w:val="0"/>
              <w:jc w:val="center"/>
              <w:rPr>
                <w:rFonts w:ascii="宋体" w:hAnsi="宋体"/>
                <w:bCs/>
                <w:kern w:val="0"/>
                <w:szCs w:val="21"/>
              </w:rPr>
            </w:pPr>
            <w:r>
              <w:rPr>
                <w:rFonts w:hint="eastAsia" w:ascii="宋体" w:hAnsi="宋体"/>
                <w:bCs/>
                <w:kern w:val="0"/>
                <w:szCs w:val="21"/>
              </w:rPr>
              <w:t>0.004%</w:t>
            </w:r>
          </w:p>
        </w:tc>
      </w:tr>
    </w:tbl>
    <w:p w14:paraId="17E73FC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331FD88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40FA0BF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37F9EE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7FEEC15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741DB5D">
      <w:pPr>
        <w:spacing w:line="360" w:lineRule="auto"/>
        <w:ind w:firstLine="1044" w:firstLineChars="200"/>
        <w:rPr>
          <w:b/>
          <w:sz w:val="52"/>
          <w:szCs w:val="52"/>
        </w:rPr>
      </w:pPr>
    </w:p>
    <w:p w14:paraId="354FB375">
      <w:pPr>
        <w:pStyle w:val="6"/>
        <w:spacing w:before="0" w:after="0"/>
      </w:pPr>
      <w:bookmarkStart w:id="37" w:name="_Toc135293176"/>
      <w:r>
        <w:rPr>
          <w:rFonts w:hint="eastAsia"/>
        </w:rPr>
        <w:t>七、质疑处理</w:t>
      </w:r>
      <w:bookmarkEnd w:id="37"/>
    </w:p>
    <w:p w14:paraId="7592E1EF">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16404F25">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70D9ED2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213A94A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720D3CB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44CB163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4123D99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0613AB1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3CFA48F">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644202ED">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7513EC8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2D7846D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49610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2BFA278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356AA30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4163B9F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2FFBAC9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906FE6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295D8A2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32941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FE4A63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39F8942E">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02C4A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7BE18E9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9146D5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23D2536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2CE9782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1909B5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65C2F4D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00361B2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8F09CE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027528F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0DF6CB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51762D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261266C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5562488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55D139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0E8854DC"/>
    <w:p w14:paraId="7DD8799B"/>
    <w:p w14:paraId="21B1D57C"/>
    <w:p w14:paraId="1ECA80FE"/>
    <w:p w14:paraId="4051E50E"/>
    <w:p w14:paraId="2978C8BE"/>
    <w:p w14:paraId="7218F33C"/>
    <w:p w14:paraId="143F9ADC"/>
    <w:p w14:paraId="3B1E3A0D"/>
    <w:p w14:paraId="636FCA7F"/>
    <w:p w14:paraId="56EA5EA6"/>
    <w:p w14:paraId="4F811FE2"/>
    <w:p w14:paraId="424FA4E5"/>
    <w:p w14:paraId="5E3F674C"/>
    <w:p w14:paraId="2D7D6FFE"/>
    <w:p w14:paraId="7FECC9AE"/>
    <w:p w14:paraId="6A80FA15"/>
    <w:p w14:paraId="4A7E7C39"/>
    <w:p w14:paraId="256BAC48"/>
    <w:p w14:paraId="65686543">
      <w:pPr>
        <w:pStyle w:val="4"/>
        <w:rPr>
          <w:rFonts w:hint="eastAsia"/>
        </w:rPr>
      </w:pPr>
      <w:bookmarkStart w:id="40" w:name="_Toc135293177"/>
    </w:p>
    <w:p w14:paraId="53319A9B">
      <w:pPr>
        <w:pStyle w:val="4"/>
      </w:pPr>
      <w:r>
        <w:rPr>
          <w:rFonts w:hint="eastAsia"/>
        </w:rPr>
        <w:t>第七章  投标文件格式</w:t>
      </w:r>
      <w:bookmarkEnd w:id="40"/>
    </w:p>
    <w:p w14:paraId="31CC2466">
      <w:pPr>
        <w:jc w:val="center"/>
        <w:rPr>
          <w:b/>
          <w:sz w:val="52"/>
          <w:szCs w:val="52"/>
        </w:rPr>
      </w:pPr>
    </w:p>
    <w:p w14:paraId="1B10D19F">
      <w:pPr>
        <w:pStyle w:val="6"/>
        <w:spacing w:line="400" w:lineRule="exact"/>
        <w:rPr>
          <w:rFonts w:ascii="仿宋" w:hAnsi="仿宋" w:eastAsia="仿宋"/>
        </w:rPr>
      </w:pPr>
      <w:bookmarkStart w:id="41" w:name="_Toc44690431"/>
      <w:bookmarkStart w:id="42" w:name="_Toc11772"/>
      <w:bookmarkStart w:id="43" w:name="_Toc31468"/>
      <w:bookmarkStart w:id="44" w:name="_Toc44690704"/>
      <w:bookmarkStart w:id="45" w:name="_Toc14934"/>
      <w:bookmarkStart w:id="46" w:name="_Toc135293178"/>
      <w:bookmarkStart w:id="47" w:name="_Toc44691163"/>
      <w:bookmarkStart w:id="48" w:name="_Toc25194"/>
      <w:bookmarkStart w:id="49" w:name="_Toc44691395"/>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C23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D99A46F">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7FF89339">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054201D3">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1DDE50B1">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3C65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49FFB53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4B21901D">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0C4CC56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260EA03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1872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9AF11F">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DD1B976">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0AD3F817">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4DF0FA5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152C0F6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A442E7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629123A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86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B4034B6">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0E541A5F">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23119FBD">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29F63AC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3CEEB43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15A0EE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3D628B54">
      <w:pPr>
        <w:spacing w:line="360" w:lineRule="auto"/>
        <w:ind w:firstLine="420" w:firstLineChars="200"/>
        <w:rPr>
          <w:rFonts w:asciiTheme="minorEastAsia" w:hAnsiTheme="minorEastAsia" w:eastAsiaTheme="minorEastAsia"/>
        </w:rPr>
      </w:pPr>
    </w:p>
    <w:p w14:paraId="672C82C2">
      <w:pPr>
        <w:spacing w:line="360" w:lineRule="auto"/>
        <w:ind w:firstLine="420" w:firstLineChars="200"/>
        <w:rPr>
          <w:rFonts w:asciiTheme="minorEastAsia" w:hAnsiTheme="minorEastAsia" w:eastAsiaTheme="minorEastAsia"/>
        </w:rPr>
      </w:pPr>
    </w:p>
    <w:p w14:paraId="232871C2">
      <w:pPr>
        <w:jc w:val="center"/>
        <w:rPr>
          <w:b/>
          <w:sz w:val="52"/>
          <w:szCs w:val="52"/>
        </w:rPr>
      </w:pPr>
    </w:p>
    <w:p w14:paraId="7DF0BC7D"/>
    <w:p w14:paraId="2D219553"/>
    <w:p w14:paraId="5F77D4EF"/>
    <w:p w14:paraId="386630D1"/>
    <w:p w14:paraId="36F2BB2C">
      <w:pPr>
        <w:pStyle w:val="6"/>
        <w:spacing w:line="400" w:lineRule="exact"/>
        <w:rPr>
          <w:rFonts w:ascii="仿宋" w:hAnsi="仿宋" w:eastAsia="仿宋"/>
        </w:rPr>
      </w:pPr>
      <w:r>
        <w:rPr>
          <w:rFonts w:hint="eastAsia" w:ascii="仿宋" w:hAnsi="仿宋" w:eastAsia="仿宋"/>
          <w:lang w:eastAsia="zh-CN"/>
        </w:rPr>
        <w:t>温馨提示</w:t>
      </w:r>
    </w:p>
    <w:p w14:paraId="583897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18081A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757EBC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615678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3AF817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732BF8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496564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2A22FE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D8557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5555EA1F">
      <w:pPr>
        <w:rPr>
          <w:b/>
          <w:bCs/>
          <w:sz w:val="52"/>
        </w:rPr>
      </w:pPr>
      <w:r>
        <w:rPr>
          <w:b/>
          <w:bCs/>
          <w:sz w:val="52"/>
        </w:rPr>
        <w:br w:type="page"/>
      </w:r>
    </w:p>
    <w:p w14:paraId="3748FA4A">
      <w:pPr>
        <w:jc w:val="center"/>
        <w:rPr>
          <w:b/>
          <w:bCs/>
          <w:sz w:val="52"/>
        </w:rPr>
      </w:pPr>
    </w:p>
    <w:p w14:paraId="5351D838">
      <w:pPr>
        <w:jc w:val="center"/>
        <w:rPr>
          <w:b/>
          <w:bCs/>
          <w:sz w:val="52"/>
        </w:rPr>
      </w:pPr>
      <w:r>
        <w:rPr>
          <w:rFonts w:hint="eastAsia"/>
          <w:b/>
          <w:bCs/>
          <w:sz w:val="52"/>
        </w:rPr>
        <w:t>投 标 文 件</w:t>
      </w:r>
    </w:p>
    <w:p w14:paraId="0FF84245">
      <w:pPr>
        <w:jc w:val="center"/>
        <w:rPr>
          <w:b/>
          <w:bCs/>
        </w:rPr>
      </w:pPr>
    </w:p>
    <w:p w14:paraId="4B3182E8">
      <w:pPr>
        <w:jc w:val="center"/>
        <w:rPr>
          <w:b/>
          <w:bCs/>
        </w:rPr>
      </w:pPr>
    </w:p>
    <w:p w14:paraId="51136A45">
      <w:pPr>
        <w:jc w:val="center"/>
        <w:rPr>
          <w:b/>
          <w:bCs/>
        </w:rPr>
      </w:pPr>
    </w:p>
    <w:p w14:paraId="3337EE25">
      <w:pPr>
        <w:jc w:val="center"/>
        <w:rPr>
          <w:b/>
          <w:bCs/>
        </w:rPr>
      </w:pPr>
    </w:p>
    <w:p w14:paraId="3929A704">
      <w:pPr>
        <w:jc w:val="center"/>
        <w:rPr>
          <w:b/>
          <w:bCs/>
        </w:rPr>
      </w:pPr>
    </w:p>
    <w:p w14:paraId="249EBA6F">
      <w:pPr>
        <w:jc w:val="center"/>
        <w:rPr>
          <w:b/>
          <w:bCs/>
        </w:rPr>
      </w:pPr>
    </w:p>
    <w:p w14:paraId="37B4B54C">
      <w:pPr>
        <w:jc w:val="center"/>
        <w:rPr>
          <w:rFonts w:ascii="宋体" w:hAnsi="宋体"/>
          <w:b/>
          <w:bCs/>
          <w:sz w:val="30"/>
          <w:szCs w:val="30"/>
        </w:rPr>
      </w:pPr>
      <w:r>
        <w:rPr>
          <w:rFonts w:hint="eastAsia" w:ascii="宋体" w:hAnsi="宋体"/>
          <w:b/>
          <w:bCs/>
          <w:sz w:val="30"/>
          <w:szCs w:val="30"/>
        </w:rPr>
        <w:t>（正本/副本）</w:t>
      </w:r>
    </w:p>
    <w:p w14:paraId="2F9038BB">
      <w:pPr>
        <w:jc w:val="center"/>
        <w:rPr>
          <w:b/>
          <w:bCs/>
        </w:rPr>
      </w:pPr>
    </w:p>
    <w:p w14:paraId="2F9600AA">
      <w:pPr>
        <w:jc w:val="center"/>
        <w:rPr>
          <w:b/>
          <w:bCs/>
        </w:rPr>
      </w:pPr>
    </w:p>
    <w:p w14:paraId="740167E8">
      <w:pPr>
        <w:jc w:val="center"/>
        <w:rPr>
          <w:b/>
          <w:bCs/>
        </w:rPr>
      </w:pPr>
    </w:p>
    <w:p w14:paraId="6E74C651">
      <w:pPr>
        <w:jc w:val="center"/>
        <w:rPr>
          <w:b/>
          <w:bCs/>
        </w:rPr>
      </w:pPr>
    </w:p>
    <w:p w14:paraId="78155D1F">
      <w:pPr>
        <w:jc w:val="center"/>
        <w:rPr>
          <w:b/>
          <w:bCs/>
        </w:rPr>
      </w:pPr>
    </w:p>
    <w:p w14:paraId="1CB7F478">
      <w:pPr>
        <w:jc w:val="center"/>
        <w:rPr>
          <w:b/>
          <w:bCs/>
        </w:rPr>
      </w:pPr>
    </w:p>
    <w:p w14:paraId="2F2F7B9D">
      <w:pPr>
        <w:jc w:val="center"/>
        <w:rPr>
          <w:b/>
          <w:bCs/>
        </w:rPr>
      </w:pPr>
    </w:p>
    <w:p w14:paraId="17FE3CAA">
      <w:pPr>
        <w:jc w:val="center"/>
        <w:rPr>
          <w:b/>
          <w:bCs/>
        </w:rPr>
      </w:pPr>
    </w:p>
    <w:p w14:paraId="09D92089">
      <w:pPr>
        <w:jc w:val="center"/>
        <w:rPr>
          <w:b/>
          <w:bCs/>
        </w:rPr>
      </w:pPr>
    </w:p>
    <w:p w14:paraId="581BB6E6">
      <w:pPr>
        <w:jc w:val="center"/>
        <w:rPr>
          <w:b/>
          <w:bCs/>
        </w:rPr>
      </w:pPr>
    </w:p>
    <w:p w14:paraId="1409B738">
      <w:pPr>
        <w:jc w:val="center"/>
        <w:rPr>
          <w:b/>
          <w:bCs/>
        </w:rPr>
      </w:pPr>
    </w:p>
    <w:p w14:paraId="34D1AC34">
      <w:pPr>
        <w:jc w:val="center"/>
        <w:rPr>
          <w:b/>
          <w:bCs/>
        </w:rPr>
      </w:pPr>
    </w:p>
    <w:p w14:paraId="4245DFC7">
      <w:pPr>
        <w:jc w:val="center"/>
        <w:rPr>
          <w:b/>
          <w:bCs/>
        </w:rPr>
      </w:pPr>
    </w:p>
    <w:p w14:paraId="24E0B3DC">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2144A0AD">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36654C0E">
      <w:pPr>
        <w:spacing w:line="480" w:lineRule="auto"/>
        <w:ind w:firstLine="1275" w:firstLineChars="529"/>
        <w:rPr>
          <w:b/>
          <w:bCs/>
          <w:sz w:val="24"/>
        </w:rPr>
      </w:pPr>
      <w:r>
        <w:rPr>
          <w:rFonts w:hint="eastAsia"/>
          <w:b/>
          <w:bCs/>
          <w:sz w:val="24"/>
        </w:rPr>
        <w:t>法定代表人或</w:t>
      </w:r>
    </w:p>
    <w:p w14:paraId="550C969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F268049">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16137A84">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6F340BB9">
      <w:pPr>
        <w:rPr>
          <w:b/>
          <w:bCs/>
        </w:rPr>
      </w:pPr>
    </w:p>
    <w:p w14:paraId="48651D58">
      <w:pPr>
        <w:spacing w:line="400" w:lineRule="exact"/>
        <w:rPr>
          <w:rFonts w:ascii="仿宋" w:hAnsi="仿宋" w:eastAsia="仿宋"/>
        </w:rPr>
      </w:pPr>
      <w:bookmarkStart w:id="50" w:name="_投标文件格式（第一册）"/>
      <w:bookmarkEnd w:id="50"/>
      <w:bookmarkStart w:id="51" w:name="q0"/>
    </w:p>
    <w:p w14:paraId="2455E364">
      <w:pPr>
        <w:spacing w:line="400" w:lineRule="exact"/>
        <w:rPr>
          <w:rFonts w:ascii="仿宋" w:hAnsi="仿宋" w:eastAsia="仿宋"/>
        </w:rPr>
      </w:pPr>
    </w:p>
    <w:p w14:paraId="1BB2182F">
      <w:pPr>
        <w:spacing w:line="400" w:lineRule="exact"/>
        <w:rPr>
          <w:rFonts w:ascii="仿宋" w:hAnsi="仿宋" w:eastAsia="仿宋"/>
        </w:rPr>
      </w:pPr>
    </w:p>
    <w:p w14:paraId="71AE9DA3">
      <w:pPr>
        <w:pStyle w:val="6"/>
        <w:spacing w:line="400" w:lineRule="exact"/>
        <w:rPr>
          <w:rFonts w:ascii="仿宋" w:hAnsi="仿宋" w:eastAsia="仿宋"/>
        </w:rPr>
      </w:pPr>
      <w:bookmarkStart w:id="52" w:name="_Toc135293179"/>
    </w:p>
    <w:p w14:paraId="0F3724DB">
      <w:pPr>
        <w:pStyle w:val="6"/>
        <w:spacing w:line="400" w:lineRule="exact"/>
        <w:rPr>
          <w:rFonts w:ascii="仿宋" w:hAnsi="仿宋" w:eastAsia="仿宋"/>
        </w:rPr>
      </w:pPr>
      <w:r>
        <w:rPr>
          <w:rFonts w:hint="eastAsia" w:ascii="仿宋" w:hAnsi="仿宋" w:eastAsia="仿宋"/>
        </w:rPr>
        <w:t>投标文件格式</w:t>
      </w:r>
      <w:bookmarkEnd w:id="52"/>
    </w:p>
    <w:bookmarkEnd w:id="51"/>
    <w:p w14:paraId="35699981">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0A722440">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1520FE95">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3C7C4F7F">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5FC9171">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D1B1D0E">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37BC2C2E">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1EDA87D2">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562D6EBB">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001E302C">
      <w:pPr>
        <w:numPr>
          <w:ilvl w:val="0"/>
          <w:numId w:val="6"/>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2A63BAD5">
      <w:pPr>
        <w:pStyle w:val="455"/>
        <w:numPr>
          <w:ilvl w:val="0"/>
          <w:numId w:val="6"/>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657238EB">
      <w:pPr>
        <w:pStyle w:val="455"/>
        <w:numPr>
          <w:ilvl w:val="0"/>
          <w:numId w:val="6"/>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7F8C045A">
      <w:pPr>
        <w:pStyle w:val="455"/>
        <w:numPr>
          <w:ilvl w:val="0"/>
          <w:numId w:val="6"/>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72A06E0E">
      <w:pPr>
        <w:pStyle w:val="455"/>
        <w:numPr>
          <w:ilvl w:val="0"/>
          <w:numId w:val="6"/>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53AC92FA">
      <w:pPr>
        <w:adjustRightInd w:val="0"/>
        <w:spacing w:line="300" w:lineRule="auto"/>
        <w:ind w:left="-2"/>
        <w:rPr>
          <w:rFonts w:ascii="宋体" w:hAnsi="宋体"/>
          <w:snapToGrid w:val="0"/>
          <w:kern w:val="0"/>
          <w:szCs w:val="21"/>
        </w:rPr>
      </w:pPr>
    </w:p>
    <w:p w14:paraId="7C172F73">
      <w:pPr>
        <w:adjustRightInd w:val="0"/>
        <w:spacing w:line="300" w:lineRule="auto"/>
        <w:ind w:left="-2"/>
        <w:rPr>
          <w:rFonts w:ascii="宋体" w:hAnsi="宋体"/>
          <w:snapToGrid w:val="0"/>
          <w:kern w:val="0"/>
          <w:szCs w:val="21"/>
        </w:rPr>
      </w:pPr>
    </w:p>
    <w:p w14:paraId="2E3C3827">
      <w:pPr>
        <w:adjustRightInd w:val="0"/>
        <w:spacing w:line="300" w:lineRule="auto"/>
        <w:ind w:left="-2"/>
        <w:rPr>
          <w:rFonts w:ascii="宋体" w:hAnsi="宋体"/>
          <w:snapToGrid w:val="0"/>
          <w:kern w:val="0"/>
          <w:szCs w:val="21"/>
        </w:rPr>
      </w:pPr>
    </w:p>
    <w:p w14:paraId="258D0599">
      <w:pPr>
        <w:ind w:hanging="2"/>
        <w:rPr>
          <w:b/>
          <w:bCs/>
          <w:sz w:val="28"/>
        </w:rPr>
      </w:pPr>
    </w:p>
    <w:p w14:paraId="69EC5565">
      <w:pPr>
        <w:adjustRightInd w:val="0"/>
        <w:snapToGrid w:val="0"/>
        <w:spacing w:line="300" w:lineRule="auto"/>
        <w:jc w:val="center"/>
      </w:pPr>
      <w:bookmarkStart w:id="53" w:name="_格式1__投标人资格证明文件"/>
      <w:bookmarkEnd w:id="53"/>
    </w:p>
    <w:p w14:paraId="16A7A22B">
      <w:pPr>
        <w:adjustRightInd w:val="0"/>
        <w:snapToGrid w:val="0"/>
        <w:spacing w:line="300" w:lineRule="auto"/>
        <w:jc w:val="center"/>
      </w:pPr>
    </w:p>
    <w:p w14:paraId="4066B875">
      <w:pPr>
        <w:adjustRightInd w:val="0"/>
        <w:snapToGrid w:val="0"/>
        <w:spacing w:line="300" w:lineRule="auto"/>
        <w:jc w:val="center"/>
      </w:pPr>
    </w:p>
    <w:p w14:paraId="075A2807">
      <w:pPr>
        <w:adjustRightInd w:val="0"/>
        <w:snapToGrid w:val="0"/>
        <w:spacing w:line="300" w:lineRule="auto"/>
        <w:jc w:val="center"/>
      </w:pPr>
    </w:p>
    <w:p w14:paraId="236297A0">
      <w:pPr>
        <w:adjustRightInd w:val="0"/>
        <w:snapToGrid w:val="0"/>
        <w:spacing w:line="300" w:lineRule="auto"/>
        <w:jc w:val="center"/>
      </w:pPr>
    </w:p>
    <w:p w14:paraId="66E9256A">
      <w:pPr>
        <w:adjustRightInd w:val="0"/>
        <w:snapToGrid w:val="0"/>
        <w:spacing w:line="300" w:lineRule="auto"/>
        <w:jc w:val="center"/>
      </w:pPr>
    </w:p>
    <w:p w14:paraId="63F6E014">
      <w:pPr>
        <w:adjustRightInd w:val="0"/>
        <w:snapToGrid w:val="0"/>
        <w:spacing w:line="300" w:lineRule="auto"/>
        <w:jc w:val="center"/>
      </w:pPr>
    </w:p>
    <w:p w14:paraId="560E29F4">
      <w:pPr>
        <w:adjustRightInd w:val="0"/>
        <w:snapToGrid w:val="0"/>
        <w:spacing w:line="300" w:lineRule="auto"/>
        <w:jc w:val="center"/>
      </w:pPr>
    </w:p>
    <w:p w14:paraId="786BB55C">
      <w:pPr>
        <w:adjustRightInd w:val="0"/>
        <w:snapToGrid w:val="0"/>
        <w:spacing w:line="300" w:lineRule="auto"/>
        <w:jc w:val="center"/>
      </w:pPr>
    </w:p>
    <w:p w14:paraId="5AE3DC1F">
      <w:pPr>
        <w:adjustRightInd w:val="0"/>
        <w:snapToGrid w:val="0"/>
        <w:spacing w:line="300" w:lineRule="auto"/>
        <w:jc w:val="center"/>
      </w:pPr>
    </w:p>
    <w:p w14:paraId="56857BEC">
      <w:pPr>
        <w:adjustRightInd w:val="0"/>
        <w:snapToGrid w:val="0"/>
        <w:spacing w:line="300" w:lineRule="auto"/>
        <w:jc w:val="center"/>
      </w:pPr>
    </w:p>
    <w:p w14:paraId="53EAC909">
      <w:pPr>
        <w:adjustRightInd w:val="0"/>
        <w:snapToGrid w:val="0"/>
        <w:spacing w:line="300" w:lineRule="auto"/>
        <w:jc w:val="center"/>
      </w:pPr>
    </w:p>
    <w:p w14:paraId="76EB2BD3">
      <w:pPr>
        <w:adjustRightInd w:val="0"/>
        <w:snapToGrid w:val="0"/>
        <w:spacing w:line="300" w:lineRule="auto"/>
        <w:jc w:val="center"/>
      </w:pPr>
    </w:p>
    <w:p w14:paraId="641D81CB">
      <w:pPr>
        <w:adjustRightInd w:val="0"/>
        <w:snapToGrid w:val="0"/>
        <w:spacing w:line="300" w:lineRule="auto"/>
        <w:jc w:val="center"/>
      </w:pPr>
    </w:p>
    <w:p w14:paraId="1ECAC5A8">
      <w:pPr>
        <w:adjustRightInd w:val="0"/>
        <w:snapToGrid w:val="0"/>
        <w:spacing w:line="300" w:lineRule="auto"/>
        <w:jc w:val="center"/>
      </w:pPr>
    </w:p>
    <w:p w14:paraId="53E434D4">
      <w:pPr>
        <w:pStyle w:val="6"/>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167233C">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5F32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715296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EB82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2AC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E2CE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5CC5FA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4125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17844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1625D5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6FD2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7BF70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7E0FA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1177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C284F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05F018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CF0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C8B8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7DEDCD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0443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5BA708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674A1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283547F3">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03C413C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3B1641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69607F1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2721A87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079EA27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1FB3C6A8">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24AC8AA2">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692523B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7DA9F0B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160DD84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2804298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037D816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0CAA141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6407FC4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02E4936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3E64E4F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2D2F8FB2">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037E55B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4F6B330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2D9C8B76">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255CDDC8">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0AD4B730">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6A79F9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0863C8F9">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5EB2F92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54DF4372">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AF027F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607140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72D5C34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678F182D">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2AC716C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680E3EF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22A2A72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362A20AD">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0BB7E1CD">
      <w:pPr>
        <w:spacing w:line="360" w:lineRule="auto"/>
        <w:ind w:firstLine="420" w:firstLineChars="200"/>
        <w:rPr>
          <w:szCs w:val="21"/>
        </w:rPr>
      </w:pPr>
    </w:p>
    <w:p w14:paraId="5573780C"/>
    <w:p w14:paraId="277239D8"/>
    <w:p w14:paraId="351C2694"/>
    <w:p w14:paraId="301DE933"/>
    <w:p w14:paraId="694B4448"/>
    <w:p w14:paraId="2073C09B"/>
    <w:p w14:paraId="529F0334"/>
    <w:p w14:paraId="57C2B0E1"/>
    <w:p w14:paraId="71E0A2C5"/>
    <w:p w14:paraId="4F79780D"/>
    <w:p w14:paraId="01A1C344"/>
    <w:p w14:paraId="1D3773F6">
      <w:r>
        <w:br w:type="page"/>
      </w:r>
    </w:p>
    <w:p w14:paraId="0BC61738">
      <w:pPr>
        <w:pStyle w:val="6"/>
      </w:pPr>
    </w:p>
    <w:p w14:paraId="1DCC37C9">
      <w:pPr>
        <w:pStyle w:val="6"/>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04282904">
      <w:pPr>
        <w:jc w:val="center"/>
        <w:rPr>
          <w:b/>
          <w:szCs w:val="21"/>
        </w:rPr>
      </w:pPr>
    </w:p>
    <w:p w14:paraId="194F7BCA">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7A0B1A9A">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0D42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52039AA6">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076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4DD58072">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7B591CC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6C25AEA6">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205D39DB">
            <w:pPr>
              <w:spacing w:line="360" w:lineRule="exact"/>
              <w:jc w:val="center"/>
              <w:rPr>
                <w:rFonts w:ascii="宋体" w:hAnsi="宋体"/>
                <w:szCs w:val="21"/>
              </w:rPr>
            </w:pPr>
            <w:r>
              <w:rPr>
                <w:rFonts w:hint="eastAsia" w:ascii="宋体" w:hAnsi="宋体"/>
                <w:szCs w:val="21"/>
              </w:rPr>
              <w:t>备注</w:t>
            </w:r>
          </w:p>
        </w:tc>
      </w:tr>
      <w:tr w14:paraId="6610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6AEBA9E4">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3AF2D962">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2A732ECF">
            <w:pPr>
              <w:spacing w:line="360" w:lineRule="exact"/>
              <w:jc w:val="center"/>
              <w:rPr>
                <w:rFonts w:ascii="宋体" w:hAnsi="宋体"/>
                <w:b/>
                <w:szCs w:val="21"/>
              </w:rPr>
            </w:pPr>
          </w:p>
        </w:tc>
        <w:tc>
          <w:tcPr>
            <w:tcW w:w="1472" w:type="dxa"/>
            <w:vAlign w:val="center"/>
          </w:tcPr>
          <w:p w14:paraId="0F7FDA06">
            <w:pPr>
              <w:spacing w:line="360" w:lineRule="exact"/>
              <w:jc w:val="center"/>
              <w:rPr>
                <w:rFonts w:ascii="宋体" w:hAnsi="宋体"/>
                <w:b/>
                <w:szCs w:val="21"/>
              </w:rPr>
            </w:pPr>
          </w:p>
        </w:tc>
      </w:tr>
      <w:tr w14:paraId="3C8D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794CCDE7">
            <w:pPr>
              <w:spacing w:line="360" w:lineRule="exact"/>
              <w:jc w:val="center"/>
              <w:rPr>
                <w:rFonts w:ascii="宋体" w:hAnsi="宋体"/>
                <w:szCs w:val="21"/>
              </w:rPr>
            </w:pPr>
            <w:r>
              <w:rPr>
                <w:rFonts w:hint="eastAsia" w:ascii="宋体" w:hAnsi="宋体"/>
                <w:szCs w:val="21"/>
              </w:rPr>
              <w:t>技术部分</w:t>
            </w:r>
          </w:p>
        </w:tc>
        <w:tc>
          <w:tcPr>
            <w:tcW w:w="4854" w:type="dxa"/>
          </w:tcPr>
          <w:p w14:paraId="3E93E379">
            <w:pPr>
              <w:spacing w:line="360" w:lineRule="exact"/>
              <w:jc w:val="center"/>
              <w:rPr>
                <w:rFonts w:ascii="宋体" w:hAnsi="宋体"/>
                <w:szCs w:val="21"/>
              </w:rPr>
            </w:pPr>
            <w:r>
              <w:rPr>
                <w:rFonts w:hint="eastAsia" w:ascii="宋体" w:hAnsi="宋体"/>
                <w:szCs w:val="21"/>
              </w:rPr>
              <w:t>1.……</w:t>
            </w:r>
          </w:p>
        </w:tc>
        <w:tc>
          <w:tcPr>
            <w:tcW w:w="2169" w:type="dxa"/>
            <w:vAlign w:val="center"/>
          </w:tcPr>
          <w:p w14:paraId="072421A6">
            <w:pPr>
              <w:spacing w:line="360" w:lineRule="exact"/>
              <w:jc w:val="center"/>
              <w:rPr>
                <w:rFonts w:ascii="宋体" w:hAnsi="宋体"/>
                <w:b/>
                <w:szCs w:val="21"/>
              </w:rPr>
            </w:pPr>
          </w:p>
        </w:tc>
        <w:tc>
          <w:tcPr>
            <w:tcW w:w="1472" w:type="dxa"/>
            <w:vAlign w:val="center"/>
          </w:tcPr>
          <w:p w14:paraId="1DB386D3">
            <w:pPr>
              <w:spacing w:line="360" w:lineRule="exact"/>
              <w:jc w:val="center"/>
              <w:rPr>
                <w:rFonts w:ascii="宋体" w:hAnsi="宋体"/>
                <w:b/>
                <w:szCs w:val="21"/>
              </w:rPr>
            </w:pPr>
          </w:p>
        </w:tc>
      </w:tr>
      <w:tr w14:paraId="6671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BEABE64">
            <w:pPr>
              <w:spacing w:line="360" w:lineRule="exact"/>
              <w:jc w:val="center"/>
              <w:rPr>
                <w:rFonts w:ascii="宋体" w:hAnsi="宋体"/>
                <w:szCs w:val="21"/>
              </w:rPr>
            </w:pPr>
          </w:p>
        </w:tc>
        <w:tc>
          <w:tcPr>
            <w:tcW w:w="4854" w:type="dxa"/>
          </w:tcPr>
          <w:p w14:paraId="33B5E912">
            <w:pPr>
              <w:spacing w:line="360" w:lineRule="exact"/>
              <w:jc w:val="center"/>
              <w:rPr>
                <w:rFonts w:ascii="宋体" w:hAnsi="宋体"/>
                <w:szCs w:val="21"/>
              </w:rPr>
            </w:pPr>
            <w:r>
              <w:rPr>
                <w:rFonts w:hint="eastAsia" w:ascii="宋体" w:hAnsi="宋体"/>
                <w:szCs w:val="21"/>
              </w:rPr>
              <w:t>2.……</w:t>
            </w:r>
          </w:p>
        </w:tc>
        <w:tc>
          <w:tcPr>
            <w:tcW w:w="2169" w:type="dxa"/>
            <w:vAlign w:val="center"/>
          </w:tcPr>
          <w:p w14:paraId="3EFB06E1">
            <w:pPr>
              <w:spacing w:line="360" w:lineRule="exact"/>
              <w:jc w:val="center"/>
              <w:rPr>
                <w:rFonts w:ascii="宋体" w:hAnsi="宋体"/>
                <w:b/>
                <w:szCs w:val="21"/>
              </w:rPr>
            </w:pPr>
          </w:p>
        </w:tc>
        <w:tc>
          <w:tcPr>
            <w:tcW w:w="1472" w:type="dxa"/>
            <w:vAlign w:val="center"/>
          </w:tcPr>
          <w:p w14:paraId="0DA87D76">
            <w:pPr>
              <w:spacing w:line="360" w:lineRule="exact"/>
              <w:jc w:val="center"/>
              <w:rPr>
                <w:rFonts w:ascii="宋体" w:hAnsi="宋体"/>
                <w:b/>
                <w:szCs w:val="21"/>
              </w:rPr>
            </w:pPr>
          </w:p>
        </w:tc>
      </w:tr>
      <w:tr w14:paraId="7BC5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10AE293">
            <w:pPr>
              <w:spacing w:line="360" w:lineRule="exact"/>
              <w:jc w:val="center"/>
              <w:rPr>
                <w:rFonts w:ascii="宋体" w:hAnsi="宋体"/>
                <w:szCs w:val="21"/>
              </w:rPr>
            </w:pPr>
          </w:p>
        </w:tc>
        <w:tc>
          <w:tcPr>
            <w:tcW w:w="4854" w:type="dxa"/>
          </w:tcPr>
          <w:p w14:paraId="31C53A89">
            <w:pPr>
              <w:spacing w:line="360" w:lineRule="exact"/>
              <w:jc w:val="center"/>
              <w:rPr>
                <w:rFonts w:ascii="宋体" w:hAnsi="宋体"/>
                <w:szCs w:val="21"/>
              </w:rPr>
            </w:pPr>
            <w:r>
              <w:rPr>
                <w:rFonts w:hint="eastAsia" w:ascii="宋体" w:hAnsi="宋体"/>
                <w:szCs w:val="21"/>
              </w:rPr>
              <w:t>……</w:t>
            </w:r>
          </w:p>
        </w:tc>
        <w:tc>
          <w:tcPr>
            <w:tcW w:w="2169" w:type="dxa"/>
            <w:vAlign w:val="center"/>
          </w:tcPr>
          <w:p w14:paraId="74532706">
            <w:pPr>
              <w:spacing w:line="360" w:lineRule="exact"/>
              <w:jc w:val="center"/>
              <w:rPr>
                <w:rFonts w:ascii="宋体" w:hAnsi="宋体"/>
                <w:b/>
                <w:szCs w:val="21"/>
              </w:rPr>
            </w:pPr>
          </w:p>
        </w:tc>
        <w:tc>
          <w:tcPr>
            <w:tcW w:w="1472" w:type="dxa"/>
            <w:vAlign w:val="center"/>
          </w:tcPr>
          <w:p w14:paraId="032D2894">
            <w:pPr>
              <w:spacing w:line="360" w:lineRule="exact"/>
              <w:jc w:val="center"/>
              <w:rPr>
                <w:rFonts w:ascii="宋体" w:hAnsi="宋体"/>
                <w:b/>
                <w:szCs w:val="21"/>
              </w:rPr>
            </w:pPr>
          </w:p>
        </w:tc>
      </w:tr>
      <w:tr w14:paraId="4B1E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01DB58D">
            <w:pPr>
              <w:spacing w:line="360" w:lineRule="exact"/>
              <w:jc w:val="center"/>
              <w:rPr>
                <w:rFonts w:ascii="宋体" w:hAnsi="宋体"/>
                <w:szCs w:val="21"/>
              </w:rPr>
            </w:pPr>
            <w:r>
              <w:rPr>
                <w:rFonts w:hint="eastAsia" w:ascii="宋体" w:hAnsi="宋体"/>
                <w:szCs w:val="21"/>
              </w:rPr>
              <w:t>商务部分</w:t>
            </w:r>
          </w:p>
        </w:tc>
        <w:tc>
          <w:tcPr>
            <w:tcW w:w="4854" w:type="dxa"/>
          </w:tcPr>
          <w:p w14:paraId="31ABE456">
            <w:pPr>
              <w:spacing w:line="360" w:lineRule="exact"/>
              <w:jc w:val="center"/>
              <w:rPr>
                <w:rFonts w:ascii="宋体" w:hAnsi="宋体"/>
                <w:szCs w:val="21"/>
              </w:rPr>
            </w:pPr>
            <w:r>
              <w:rPr>
                <w:rFonts w:hint="eastAsia" w:ascii="宋体" w:hAnsi="宋体"/>
                <w:szCs w:val="21"/>
              </w:rPr>
              <w:t>1.……</w:t>
            </w:r>
          </w:p>
        </w:tc>
        <w:tc>
          <w:tcPr>
            <w:tcW w:w="2169" w:type="dxa"/>
            <w:vAlign w:val="center"/>
          </w:tcPr>
          <w:p w14:paraId="0B07B083">
            <w:pPr>
              <w:spacing w:line="360" w:lineRule="exact"/>
              <w:jc w:val="center"/>
              <w:rPr>
                <w:rFonts w:ascii="宋体" w:hAnsi="宋体"/>
                <w:b/>
                <w:szCs w:val="21"/>
              </w:rPr>
            </w:pPr>
          </w:p>
        </w:tc>
        <w:tc>
          <w:tcPr>
            <w:tcW w:w="1472" w:type="dxa"/>
            <w:vAlign w:val="center"/>
          </w:tcPr>
          <w:p w14:paraId="1803A08F">
            <w:pPr>
              <w:spacing w:line="360" w:lineRule="exact"/>
              <w:jc w:val="center"/>
              <w:rPr>
                <w:rFonts w:ascii="宋体" w:hAnsi="宋体"/>
                <w:b/>
                <w:szCs w:val="21"/>
              </w:rPr>
            </w:pPr>
          </w:p>
        </w:tc>
      </w:tr>
      <w:tr w14:paraId="15F3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E76E3FC">
            <w:pPr>
              <w:spacing w:line="360" w:lineRule="exact"/>
              <w:jc w:val="center"/>
              <w:rPr>
                <w:rFonts w:ascii="宋体" w:hAnsi="宋体"/>
                <w:szCs w:val="21"/>
              </w:rPr>
            </w:pPr>
          </w:p>
        </w:tc>
        <w:tc>
          <w:tcPr>
            <w:tcW w:w="4854" w:type="dxa"/>
          </w:tcPr>
          <w:p w14:paraId="4D61B697">
            <w:pPr>
              <w:spacing w:line="360" w:lineRule="exact"/>
              <w:jc w:val="center"/>
              <w:rPr>
                <w:rFonts w:ascii="宋体" w:hAnsi="宋体"/>
                <w:szCs w:val="21"/>
              </w:rPr>
            </w:pPr>
            <w:r>
              <w:rPr>
                <w:rFonts w:hint="eastAsia" w:ascii="宋体" w:hAnsi="宋体"/>
                <w:szCs w:val="21"/>
              </w:rPr>
              <w:t>2.……</w:t>
            </w:r>
          </w:p>
        </w:tc>
        <w:tc>
          <w:tcPr>
            <w:tcW w:w="2169" w:type="dxa"/>
            <w:vAlign w:val="center"/>
          </w:tcPr>
          <w:p w14:paraId="1E2A04CF">
            <w:pPr>
              <w:spacing w:line="360" w:lineRule="exact"/>
              <w:jc w:val="center"/>
              <w:rPr>
                <w:rFonts w:ascii="宋体" w:hAnsi="宋体"/>
                <w:b/>
                <w:szCs w:val="21"/>
              </w:rPr>
            </w:pPr>
          </w:p>
        </w:tc>
        <w:tc>
          <w:tcPr>
            <w:tcW w:w="1472" w:type="dxa"/>
            <w:vAlign w:val="center"/>
          </w:tcPr>
          <w:p w14:paraId="6F0C393F">
            <w:pPr>
              <w:spacing w:line="360" w:lineRule="exact"/>
              <w:jc w:val="center"/>
              <w:rPr>
                <w:rFonts w:ascii="宋体" w:hAnsi="宋体"/>
                <w:b/>
                <w:szCs w:val="21"/>
              </w:rPr>
            </w:pPr>
          </w:p>
        </w:tc>
      </w:tr>
      <w:tr w14:paraId="3FB4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6692D7E">
            <w:pPr>
              <w:spacing w:line="360" w:lineRule="exact"/>
              <w:jc w:val="center"/>
              <w:rPr>
                <w:rFonts w:ascii="宋体" w:hAnsi="宋体"/>
                <w:szCs w:val="21"/>
              </w:rPr>
            </w:pPr>
          </w:p>
        </w:tc>
        <w:tc>
          <w:tcPr>
            <w:tcW w:w="4854" w:type="dxa"/>
          </w:tcPr>
          <w:p w14:paraId="34C5F424">
            <w:pPr>
              <w:spacing w:line="360" w:lineRule="exact"/>
              <w:jc w:val="center"/>
              <w:rPr>
                <w:rFonts w:ascii="宋体" w:hAnsi="宋体"/>
                <w:szCs w:val="21"/>
              </w:rPr>
            </w:pPr>
            <w:r>
              <w:rPr>
                <w:rFonts w:hint="eastAsia" w:ascii="宋体" w:hAnsi="宋体"/>
                <w:szCs w:val="21"/>
              </w:rPr>
              <w:t>……</w:t>
            </w:r>
          </w:p>
        </w:tc>
        <w:tc>
          <w:tcPr>
            <w:tcW w:w="2169" w:type="dxa"/>
            <w:vAlign w:val="center"/>
          </w:tcPr>
          <w:p w14:paraId="7C9366C4">
            <w:pPr>
              <w:spacing w:line="360" w:lineRule="exact"/>
              <w:jc w:val="center"/>
              <w:rPr>
                <w:rFonts w:ascii="宋体" w:hAnsi="宋体"/>
                <w:b/>
                <w:szCs w:val="21"/>
              </w:rPr>
            </w:pPr>
          </w:p>
        </w:tc>
        <w:tc>
          <w:tcPr>
            <w:tcW w:w="1472" w:type="dxa"/>
            <w:vAlign w:val="center"/>
          </w:tcPr>
          <w:p w14:paraId="264818CA">
            <w:pPr>
              <w:spacing w:line="360" w:lineRule="exact"/>
              <w:jc w:val="center"/>
              <w:rPr>
                <w:rFonts w:ascii="宋体" w:hAnsi="宋体"/>
                <w:b/>
                <w:szCs w:val="21"/>
              </w:rPr>
            </w:pPr>
          </w:p>
        </w:tc>
      </w:tr>
    </w:tbl>
    <w:p w14:paraId="52937739">
      <w:pPr>
        <w:spacing w:line="360" w:lineRule="exact"/>
        <w:rPr>
          <w:b/>
          <w:szCs w:val="21"/>
        </w:rPr>
      </w:pPr>
    </w:p>
    <w:p w14:paraId="0B1894D7">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051A7E33">
      <w:pPr>
        <w:jc w:val="center"/>
      </w:pPr>
    </w:p>
    <w:p w14:paraId="478B9652"/>
    <w:p w14:paraId="7CC9AB1B"/>
    <w:p w14:paraId="49C50871"/>
    <w:p w14:paraId="65AE4DE7"/>
    <w:p w14:paraId="4617F4AD"/>
    <w:p w14:paraId="26BCE97D"/>
    <w:p w14:paraId="67B86FBE"/>
    <w:p w14:paraId="37689D08"/>
    <w:p w14:paraId="5E39BFC9">
      <w:pPr>
        <w:pStyle w:val="5"/>
        <w:tabs>
          <w:tab w:val="left" w:pos="371"/>
        </w:tabs>
        <w:spacing w:before="120" w:after="120"/>
        <w:ind w:left="-1" w:leftChars="-1" w:hanging="1"/>
        <w:jc w:val="center"/>
        <w:rPr>
          <w:rFonts w:asciiTheme="minorEastAsia" w:hAnsiTheme="minorEastAsia" w:eastAsiaTheme="minorEastAsia"/>
        </w:rPr>
      </w:pPr>
      <w:bookmarkStart w:id="57" w:name="_Toc135293182"/>
      <w:bookmarkStart w:id="58" w:name="_Toc44690432"/>
      <w:bookmarkStart w:id="59" w:name="_Toc44691164"/>
      <w:bookmarkStart w:id="60" w:name="_Toc44691396"/>
      <w:bookmarkStart w:id="61" w:name="_Toc44690705"/>
    </w:p>
    <w:p w14:paraId="61AEC5F2">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069DB06C">
      <w:pPr>
        <w:pStyle w:val="6"/>
        <w:spacing w:line="400" w:lineRule="exact"/>
        <w:rPr>
          <w:rFonts w:hint="eastAsia" w:ascii="仿宋" w:hAnsi="仿宋" w:eastAsia="仿宋"/>
        </w:rPr>
      </w:pPr>
    </w:p>
    <w:p w14:paraId="241DA186">
      <w:pPr>
        <w:pStyle w:val="6"/>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118F2767">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B6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020298E3">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278394D1">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CB0F5A4">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D2BB09E">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EC25F3A">
            <w:pPr>
              <w:spacing w:line="360" w:lineRule="exact"/>
              <w:jc w:val="center"/>
              <w:rPr>
                <w:rFonts w:ascii="宋体" w:hAnsi="宋体"/>
                <w:szCs w:val="21"/>
              </w:rPr>
            </w:pPr>
            <w:r>
              <w:rPr>
                <w:rFonts w:hint="eastAsia" w:ascii="宋体" w:hAnsi="宋体"/>
                <w:szCs w:val="21"/>
              </w:rPr>
              <w:t>备注</w:t>
            </w:r>
          </w:p>
        </w:tc>
      </w:tr>
      <w:tr w14:paraId="3AB0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6A98FE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7F7692F8">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AAB483F">
            <w:pPr>
              <w:spacing w:line="360" w:lineRule="exact"/>
              <w:jc w:val="center"/>
              <w:rPr>
                <w:rFonts w:ascii="宋体" w:hAnsi="宋体"/>
                <w:b/>
                <w:szCs w:val="21"/>
              </w:rPr>
            </w:pPr>
          </w:p>
        </w:tc>
        <w:tc>
          <w:tcPr>
            <w:tcW w:w="924" w:type="dxa"/>
            <w:noWrap w:val="0"/>
            <w:vAlign w:val="center"/>
          </w:tcPr>
          <w:p w14:paraId="113EDBDC">
            <w:pPr>
              <w:spacing w:line="360" w:lineRule="exact"/>
              <w:jc w:val="center"/>
              <w:rPr>
                <w:rFonts w:ascii="宋体" w:hAnsi="宋体"/>
                <w:b/>
                <w:szCs w:val="21"/>
              </w:rPr>
            </w:pPr>
          </w:p>
        </w:tc>
      </w:tr>
      <w:tr w14:paraId="733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00673B11">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CD3184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69F0F6E6">
            <w:pPr>
              <w:spacing w:line="360" w:lineRule="exact"/>
              <w:jc w:val="center"/>
              <w:rPr>
                <w:rFonts w:ascii="宋体" w:hAnsi="宋体"/>
                <w:b/>
                <w:szCs w:val="21"/>
              </w:rPr>
            </w:pPr>
          </w:p>
        </w:tc>
        <w:tc>
          <w:tcPr>
            <w:tcW w:w="924" w:type="dxa"/>
            <w:noWrap w:val="0"/>
            <w:vAlign w:val="center"/>
          </w:tcPr>
          <w:p w14:paraId="1C77519F">
            <w:pPr>
              <w:spacing w:line="360" w:lineRule="exact"/>
              <w:jc w:val="center"/>
              <w:rPr>
                <w:rFonts w:ascii="宋体" w:hAnsi="宋体"/>
                <w:b/>
                <w:szCs w:val="21"/>
              </w:rPr>
            </w:pPr>
          </w:p>
        </w:tc>
      </w:tr>
      <w:tr w14:paraId="5891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1462E00E">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6F5EA8A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309FF97">
            <w:pPr>
              <w:spacing w:line="360" w:lineRule="exact"/>
              <w:jc w:val="center"/>
              <w:rPr>
                <w:rFonts w:ascii="宋体" w:hAnsi="宋体"/>
                <w:b/>
                <w:szCs w:val="21"/>
              </w:rPr>
            </w:pPr>
          </w:p>
        </w:tc>
        <w:tc>
          <w:tcPr>
            <w:tcW w:w="924" w:type="dxa"/>
            <w:noWrap w:val="0"/>
            <w:vAlign w:val="center"/>
          </w:tcPr>
          <w:p w14:paraId="394186D2">
            <w:pPr>
              <w:spacing w:line="360" w:lineRule="exact"/>
              <w:jc w:val="center"/>
              <w:rPr>
                <w:rFonts w:ascii="宋体" w:hAnsi="宋体"/>
                <w:b/>
                <w:szCs w:val="21"/>
              </w:rPr>
            </w:pPr>
          </w:p>
        </w:tc>
      </w:tr>
      <w:tr w14:paraId="58D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78FC5DD4">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6991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71A83761">
            <w:pPr>
              <w:spacing w:line="360" w:lineRule="exact"/>
              <w:jc w:val="center"/>
              <w:rPr>
                <w:rFonts w:ascii="宋体" w:hAnsi="宋体"/>
                <w:b/>
                <w:szCs w:val="21"/>
              </w:rPr>
            </w:pPr>
          </w:p>
        </w:tc>
        <w:tc>
          <w:tcPr>
            <w:tcW w:w="924" w:type="dxa"/>
            <w:noWrap w:val="0"/>
            <w:vAlign w:val="center"/>
          </w:tcPr>
          <w:p w14:paraId="191213E2">
            <w:pPr>
              <w:spacing w:line="360" w:lineRule="exact"/>
              <w:jc w:val="center"/>
              <w:rPr>
                <w:rFonts w:ascii="宋体" w:hAnsi="宋体"/>
                <w:b/>
                <w:szCs w:val="21"/>
              </w:rPr>
            </w:pPr>
          </w:p>
        </w:tc>
      </w:tr>
      <w:tr w14:paraId="6471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1AE2589A">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36E68CD">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595DB81A">
            <w:pPr>
              <w:spacing w:line="360" w:lineRule="exact"/>
              <w:jc w:val="center"/>
              <w:rPr>
                <w:rFonts w:ascii="宋体" w:hAnsi="宋体"/>
                <w:b/>
                <w:szCs w:val="21"/>
              </w:rPr>
            </w:pPr>
          </w:p>
        </w:tc>
        <w:tc>
          <w:tcPr>
            <w:tcW w:w="924" w:type="dxa"/>
            <w:noWrap w:val="0"/>
            <w:vAlign w:val="center"/>
          </w:tcPr>
          <w:p w14:paraId="0D3E3FF8">
            <w:pPr>
              <w:spacing w:line="360" w:lineRule="exact"/>
              <w:jc w:val="center"/>
              <w:rPr>
                <w:rFonts w:ascii="宋体" w:hAnsi="宋体"/>
                <w:b/>
                <w:szCs w:val="21"/>
              </w:rPr>
            </w:pPr>
          </w:p>
        </w:tc>
      </w:tr>
      <w:tr w14:paraId="1CAB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8DF1D71">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7DEA445">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F00DF67">
            <w:pPr>
              <w:spacing w:line="360" w:lineRule="exact"/>
              <w:jc w:val="center"/>
              <w:rPr>
                <w:rFonts w:ascii="宋体" w:hAnsi="宋体"/>
                <w:b/>
                <w:szCs w:val="21"/>
              </w:rPr>
            </w:pPr>
          </w:p>
        </w:tc>
        <w:tc>
          <w:tcPr>
            <w:tcW w:w="924" w:type="dxa"/>
            <w:noWrap w:val="0"/>
            <w:vAlign w:val="center"/>
          </w:tcPr>
          <w:p w14:paraId="7C06B560">
            <w:pPr>
              <w:spacing w:line="360" w:lineRule="exact"/>
              <w:jc w:val="center"/>
              <w:rPr>
                <w:rFonts w:ascii="宋体" w:hAnsi="宋体"/>
                <w:b/>
                <w:szCs w:val="21"/>
              </w:rPr>
            </w:pPr>
          </w:p>
        </w:tc>
      </w:tr>
      <w:tr w14:paraId="7F75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05F3F690">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58F0407B">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B23812C">
            <w:pPr>
              <w:spacing w:line="360" w:lineRule="exact"/>
              <w:jc w:val="center"/>
              <w:rPr>
                <w:rFonts w:ascii="宋体" w:hAnsi="宋体"/>
                <w:b/>
                <w:szCs w:val="21"/>
              </w:rPr>
            </w:pPr>
          </w:p>
        </w:tc>
        <w:tc>
          <w:tcPr>
            <w:tcW w:w="924" w:type="dxa"/>
            <w:noWrap w:val="0"/>
            <w:vAlign w:val="center"/>
          </w:tcPr>
          <w:p w14:paraId="0C08909B">
            <w:pPr>
              <w:spacing w:line="360" w:lineRule="exact"/>
              <w:jc w:val="center"/>
              <w:rPr>
                <w:rFonts w:ascii="宋体" w:hAnsi="宋体"/>
                <w:b/>
                <w:szCs w:val="21"/>
              </w:rPr>
            </w:pPr>
          </w:p>
        </w:tc>
      </w:tr>
      <w:tr w14:paraId="0D76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4A303FC4">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1A200606">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1D726F87">
            <w:pPr>
              <w:spacing w:line="360" w:lineRule="exact"/>
              <w:jc w:val="center"/>
              <w:rPr>
                <w:rFonts w:ascii="宋体" w:hAnsi="宋体"/>
                <w:b/>
                <w:szCs w:val="21"/>
              </w:rPr>
            </w:pPr>
          </w:p>
        </w:tc>
        <w:tc>
          <w:tcPr>
            <w:tcW w:w="924" w:type="dxa"/>
            <w:noWrap w:val="0"/>
            <w:vAlign w:val="center"/>
          </w:tcPr>
          <w:p w14:paraId="7DCD7C6A">
            <w:pPr>
              <w:spacing w:line="360" w:lineRule="exact"/>
              <w:jc w:val="center"/>
              <w:rPr>
                <w:rFonts w:ascii="宋体" w:hAnsi="宋体"/>
                <w:b/>
                <w:szCs w:val="21"/>
              </w:rPr>
            </w:pPr>
          </w:p>
        </w:tc>
      </w:tr>
      <w:tr w14:paraId="6036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432DD386">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5E38900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20DE5CBC">
            <w:pPr>
              <w:spacing w:line="360" w:lineRule="exact"/>
              <w:jc w:val="center"/>
              <w:rPr>
                <w:rFonts w:ascii="宋体" w:hAnsi="宋体"/>
                <w:b/>
                <w:szCs w:val="21"/>
              </w:rPr>
            </w:pPr>
          </w:p>
        </w:tc>
        <w:tc>
          <w:tcPr>
            <w:tcW w:w="924" w:type="dxa"/>
            <w:noWrap w:val="0"/>
            <w:vAlign w:val="center"/>
          </w:tcPr>
          <w:p w14:paraId="2116D64B">
            <w:pPr>
              <w:spacing w:line="360" w:lineRule="exact"/>
              <w:jc w:val="center"/>
              <w:rPr>
                <w:rFonts w:ascii="宋体" w:hAnsi="宋体"/>
                <w:b/>
                <w:szCs w:val="21"/>
              </w:rPr>
            </w:pPr>
          </w:p>
        </w:tc>
      </w:tr>
      <w:tr w14:paraId="37F1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12BE919">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0B55D42">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EE3B86A">
            <w:pPr>
              <w:spacing w:line="360" w:lineRule="exact"/>
              <w:jc w:val="center"/>
              <w:rPr>
                <w:rFonts w:ascii="宋体" w:hAnsi="宋体"/>
                <w:b/>
                <w:szCs w:val="21"/>
              </w:rPr>
            </w:pPr>
          </w:p>
        </w:tc>
        <w:tc>
          <w:tcPr>
            <w:tcW w:w="924" w:type="dxa"/>
            <w:noWrap w:val="0"/>
            <w:vAlign w:val="center"/>
          </w:tcPr>
          <w:p w14:paraId="165CE66C">
            <w:pPr>
              <w:spacing w:line="360" w:lineRule="exact"/>
              <w:jc w:val="center"/>
              <w:rPr>
                <w:rFonts w:ascii="宋体" w:hAnsi="宋体"/>
                <w:b/>
                <w:szCs w:val="21"/>
              </w:rPr>
            </w:pPr>
          </w:p>
        </w:tc>
      </w:tr>
      <w:tr w14:paraId="703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F6B47EA">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0DE921A">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1ABC16BF">
            <w:pPr>
              <w:spacing w:line="360" w:lineRule="exact"/>
              <w:jc w:val="center"/>
              <w:rPr>
                <w:rFonts w:ascii="宋体" w:hAnsi="宋体"/>
                <w:b/>
                <w:szCs w:val="21"/>
              </w:rPr>
            </w:pPr>
          </w:p>
        </w:tc>
        <w:tc>
          <w:tcPr>
            <w:tcW w:w="924" w:type="dxa"/>
            <w:noWrap w:val="0"/>
            <w:vAlign w:val="center"/>
          </w:tcPr>
          <w:p w14:paraId="1C9F7D12">
            <w:pPr>
              <w:spacing w:line="360" w:lineRule="exact"/>
              <w:jc w:val="center"/>
              <w:rPr>
                <w:rFonts w:ascii="宋体" w:hAnsi="宋体"/>
                <w:b/>
                <w:szCs w:val="21"/>
              </w:rPr>
            </w:pPr>
          </w:p>
        </w:tc>
      </w:tr>
      <w:tr w14:paraId="609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927D311">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70727CFB">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1468E4B5">
            <w:pPr>
              <w:spacing w:line="360" w:lineRule="exact"/>
              <w:jc w:val="center"/>
              <w:rPr>
                <w:rFonts w:ascii="宋体" w:hAnsi="宋体"/>
                <w:b/>
                <w:szCs w:val="21"/>
              </w:rPr>
            </w:pPr>
          </w:p>
        </w:tc>
        <w:tc>
          <w:tcPr>
            <w:tcW w:w="924" w:type="dxa"/>
            <w:noWrap w:val="0"/>
            <w:vAlign w:val="center"/>
          </w:tcPr>
          <w:p w14:paraId="613EFD39">
            <w:pPr>
              <w:spacing w:line="360" w:lineRule="exact"/>
              <w:jc w:val="center"/>
              <w:rPr>
                <w:rFonts w:ascii="宋体" w:hAnsi="宋体"/>
                <w:b/>
                <w:szCs w:val="21"/>
              </w:rPr>
            </w:pPr>
          </w:p>
        </w:tc>
      </w:tr>
      <w:tr w14:paraId="3B5A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65B8F6C">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345D430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06ADA24F">
            <w:pPr>
              <w:spacing w:line="360" w:lineRule="exact"/>
              <w:jc w:val="center"/>
              <w:rPr>
                <w:rFonts w:ascii="宋体" w:hAnsi="宋体"/>
                <w:b/>
                <w:szCs w:val="21"/>
              </w:rPr>
            </w:pPr>
          </w:p>
        </w:tc>
        <w:tc>
          <w:tcPr>
            <w:tcW w:w="924" w:type="dxa"/>
            <w:noWrap w:val="0"/>
            <w:vAlign w:val="center"/>
          </w:tcPr>
          <w:p w14:paraId="6AD42DF8">
            <w:pPr>
              <w:spacing w:line="360" w:lineRule="exact"/>
              <w:jc w:val="center"/>
              <w:rPr>
                <w:rFonts w:ascii="宋体" w:hAnsi="宋体"/>
                <w:b/>
                <w:szCs w:val="21"/>
              </w:rPr>
            </w:pPr>
          </w:p>
        </w:tc>
      </w:tr>
      <w:tr w14:paraId="3A5A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3DBD392">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2FE96152">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61BBE35">
            <w:pPr>
              <w:spacing w:line="360" w:lineRule="exact"/>
              <w:jc w:val="center"/>
              <w:rPr>
                <w:rFonts w:ascii="宋体" w:hAnsi="宋体"/>
                <w:b/>
                <w:szCs w:val="21"/>
              </w:rPr>
            </w:pPr>
          </w:p>
        </w:tc>
        <w:tc>
          <w:tcPr>
            <w:tcW w:w="924" w:type="dxa"/>
            <w:noWrap w:val="0"/>
            <w:vAlign w:val="center"/>
          </w:tcPr>
          <w:p w14:paraId="25444E99">
            <w:pPr>
              <w:spacing w:line="360" w:lineRule="exact"/>
              <w:jc w:val="center"/>
              <w:rPr>
                <w:rFonts w:ascii="宋体" w:hAnsi="宋体"/>
                <w:b/>
                <w:szCs w:val="21"/>
              </w:rPr>
            </w:pPr>
          </w:p>
        </w:tc>
      </w:tr>
      <w:tr w14:paraId="07C6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14E132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4F0FBCA0">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F96CEB3">
            <w:pPr>
              <w:spacing w:line="360" w:lineRule="exact"/>
              <w:jc w:val="center"/>
              <w:rPr>
                <w:rFonts w:ascii="宋体" w:hAnsi="宋体"/>
                <w:b/>
                <w:szCs w:val="21"/>
              </w:rPr>
            </w:pPr>
          </w:p>
        </w:tc>
        <w:tc>
          <w:tcPr>
            <w:tcW w:w="924" w:type="dxa"/>
            <w:noWrap w:val="0"/>
            <w:vAlign w:val="center"/>
          </w:tcPr>
          <w:p w14:paraId="25548E17">
            <w:pPr>
              <w:spacing w:line="360" w:lineRule="exact"/>
              <w:jc w:val="center"/>
              <w:rPr>
                <w:rFonts w:ascii="宋体" w:hAnsi="宋体"/>
                <w:b/>
                <w:szCs w:val="21"/>
              </w:rPr>
            </w:pPr>
          </w:p>
        </w:tc>
      </w:tr>
      <w:tr w14:paraId="701E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8459DE8">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0398A3C6">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0DEF4CDF">
            <w:pPr>
              <w:spacing w:line="360" w:lineRule="exact"/>
              <w:jc w:val="center"/>
              <w:rPr>
                <w:rFonts w:ascii="宋体" w:hAnsi="宋体"/>
                <w:b/>
                <w:szCs w:val="21"/>
              </w:rPr>
            </w:pPr>
          </w:p>
        </w:tc>
        <w:tc>
          <w:tcPr>
            <w:tcW w:w="924" w:type="dxa"/>
            <w:noWrap w:val="0"/>
            <w:vAlign w:val="center"/>
          </w:tcPr>
          <w:p w14:paraId="70946B59">
            <w:pPr>
              <w:spacing w:line="360" w:lineRule="exact"/>
              <w:jc w:val="center"/>
              <w:rPr>
                <w:rFonts w:ascii="宋体" w:hAnsi="宋体"/>
                <w:b/>
                <w:szCs w:val="21"/>
              </w:rPr>
            </w:pPr>
          </w:p>
        </w:tc>
      </w:tr>
      <w:tr w14:paraId="207D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5AF4197E">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3ACEFF4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46799294">
            <w:pPr>
              <w:spacing w:line="360" w:lineRule="exact"/>
              <w:jc w:val="center"/>
              <w:rPr>
                <w:rFonts w:ascii="宋体" w:hAnsi="宋体"/>
                <w:b/>
                <w:szCs w:val="21"/>
              </w:rPr>
            </w:pPr>
          </w:p>
        </w:tc>
        <w:tc>
          <w:tcPr>
            <w:tcW w:w="924" w:type="dxa"/>
            <w:noWrap w:val="0"/>
            <w:vAlign w:val="center"/>
          </w:tcPr>
          <w:p w14:paraId="71A9CA9F">
            <w:pPr>
              <w:spacing w:line="360" w:lineRule="exact"/>
              <w:jc w:val="center"/>
              <w:rPr>
                <w:rFonts w:ascii="宋体" w:hAnsi="宋体"/>
                <w:b/>
                <w:szCs w:val="21"/>
              </w:rPr>
            </w:pPr>
          </w:p>
        </w:tc>
      </w:tr>
      <w:tr w14:paraId="58E7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1E3F165D">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2403F48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65BDAF8">
            <w:pPr>
              <w:spacing w:line="360" w:lineRule="exact"/>
              <w:jc w:val="center"/>
              <w:rPr>
                <w:rFonts w:ascii="宋体" w:hAnsi="宋体"/>
                <w:b/>
                <w:szCs w:val="21"/>
              </w:rPr>
            </w:pPr>
          </w:p>
        </w:tc>
        <w:tc>
          <w:tcPr>
            <w:tcW w:w="924" w:type="dxa"/>
            <w:noWrap w:val="0"/>
            <w:vAlign w:val="center"/>
          </w:tcPr>
          <w:p w14:paraId="4CE4840C">
            <w:pPr>
              <w:spacing w:line="360" w:lineRule="exact"/>
              <w:jc w:val="center"/>
              <w:rPr>
                <w:rFonts w:ascii="宋体" w:hAnsi="宋体"/>
                <w:b/>
                <w:szCs w:val="21"/>
              </w:rPr>
            </w:pPr>
          </w:p>
        </w:tc>
      </w:tr>
      <w:tr w14:paraId="3070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267B89F5">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CC2BC6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5E9E01D6">
            <w:pPr>
              <w:spacing w:line="360" w:lineRule="exact"/>
              <w:jc w:val="center"/>
              <w:rPr>
                <w:rFonts w:ascii="宋体" w:hAnsi="宋体"/>
                <w:b/>
                <w:szCs w:val="21"/>
              </w:rPr>
            </w:pPr>
          </w:p>
        </w:tc>
        <w:tc>
          <w:tcPr>
            <w:tcW w:w="924" w:type="dxa"/>
            <w:noWrap w:val="0"/>
            <w:vAlign w:val="center"/>
          </w:tcPr>
          <w:p w14:paraId="10B47312">
            <w:pPr>
              <w:spacing w:line="360" w:lineRule="exact"/>
              <w:jc w:val="center"/>
              <w:rPr>
                <w:rFonts w:ascii="宋体" w:hAnsi="宋体"/>
                <w:b/>
                <w:szCs w:val="21"/>
              </w:rPr>
            </w:pPr>
          </w:p>
        </w:tc>
      </w:tr>
      <w:tr w14:paraId="352C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09F84FE7">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50508C1E">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4BC84488">
            <w:pPr>
              <w:spacing w:line="360" w:lineRule="exact"/>
              <w:jc w:val="center"/>
              <w:rPr>
                <w:rFonts w:ascii="宋体" w:hAnsi="宋体"/>
                <w:b/>
                <w:szCs w:val="21"/>
              </w:rPr>
            </w:pPr>
          </w:p>
        </w:tc>
        <w:tc>
          <w:tcPr>
            <w:tcW w:w="924" w:type="dxa"/>
            <w:noWrap w:val="0"/>
            <w:vAlign w:val="center"/>
          </w:tcPr>
          <w:p w14:paraId="4DC59079">
            <w:pPr>
              <w:spacing w:line="360" w:lineRule="exact"/>
              <w:jc w:val="center"/>
              <w:rPr>
                <w:rFonts w:ascii="宋体" w:hAnsi="宋体"/>
                <w:b/>
                <w:szCs w:val="21"/>
              </w:rPr>
            </w:pPr>
          </w:p>
        </w:tc>
      </w:tr>
    </w:tbl>
    <w:p w14:paraId="5C8EB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19A4FE76">
      <w:pPr>
        <w:pStyle w:val="6"/>
        <w:spacing w:line="400" w:lineRule="exact"/>
        <w:jc w:val="center"/>
        <w:rPr>
          <w:rFonts w:hint="eastAsia" w:ascii="仿宋" w:hAnsi="仿宋" w:eastAsia="仿宋"/>
          <w:lang w:eastAsia="zh-CN"/>
        </w:rPr>
      </w:pPr>
    </w:p>
    <w:p w14:paraId="19270F84">
      <w:pPr>
        <w:rPr>
          <w:rFonts w:hint="eastAsia" w:ascii="仿宋" w:hAnsi="仿宋" w:eastAsia="仿宋"/>
          <w:lang w:eastAsia="zh-CN"/>
        </w:rPr>
      </w:pPr>
      <w:r>
        <w:rPr>
          <w:rFonts w:hint="eastAsia" w:ascii="仿宋" w:hAnsi="仿宋" w:eastAsia="仿宋"/>
          <w:lang w:eastAsia="zh-CN"/>
        </w:rPr>
        <w:br w:type="page"/>
      </w:r>
    </w:p>
    <w:p w14:paraId="17750161">
      <w:pPr>
        <w:pStyle w:val="6"/>
        <w:spacing w:line="400" w:lineRule="exact"/>
        <w:jc w:val="center"/>
        <w:rPr>
          <w:rFonts w:hint="eastAsia" w:ascii="仿宋" w:hAnsi="仿宋" w:eastAsia="仿宋"/>
          <w:lang w:eastAsia="zh-CN"/>
        </w:rPr>
      </w:pPr>
    </w:p>
    <w:p w14:paraId="422E3A79">
      <w:pPr>
        <w:pStyle w:val="6"/>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EB2958"/>
    <w:p w14:paraId="5DE1060C">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F8574DD">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6C02871F">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6892F60A">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647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0C0D7A3D">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56C671">
            <w:pPr>
              <w:jc w:val="center"/>
              <w:rPr>
                <w:rFonts w:hint="eastAsia" w:ascii="宋体" w:hAnsi="宋体" w:eastAsia="宋体" w:cs="宋体"/>
                <w:sz w:val="21"/>
                <w:szCs w:val="21"/>
              </w:rPr>
            </w:pPr>
          </w:p>
        </w:tc>
        <w:tc>
          <w:tcPr>
            <w:tcW w:w="1990" w:type="dxa"/>
            <w:gridSpan w:val="2"/>
            <w:vAlign w:val="top"/>
          </w:tcPr>
          <w:p w14:paraId="48FEEB60">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5B5AA419">
            <w:pPr>
              <w:jc w:val="center"/>
              <w:rPr>
                <w:rFonts w:hint="eastAsia" w:ascii="宋体" w:hAnsi="宋体" w:eastAsia="宋体" w:cs="宋体"/>
                <w:sz w:val="21"/>
                <w:szCs w:val="21"/>
              </w:rPr>
            </w:pPr>
          </w:p>
        </w:tc>
      </w:tr>
      <w:tr w14:paraId="2695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5ABA632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1AD30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4031D42F">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439FB9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406D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5B5B4096">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2E7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3E5FB4A">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520B699">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2A12F77F">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120CDF34">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6D554C93">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66A4D17C">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797A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66B0E348">
            <w:pPr>
              <w:spacing w:line="252" w:lineRule="auto"/>
              <w:rPr>
                <w:rFonts w:hint="eastAsia" w:ascii="宋体" w:hAnsi="宋体" w:eastAsia="宋体" w:cs="宋体"/>
                <w:sz w:val="21"/>
                <w:szCs w:val="21"/>
              </w:rPr>
            </w:pPr>
          </w:p>
          <w:p w14:paraId="45A7BFF1">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0164E239">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E542D3B">
            <w:pPr>
              <w:jc w:val="center"/>
              <w:rPr>
                <w:rFonts w:hint="eastAsia" w:ascii="宋体" w:hAnsi="宋体" w:eastAsia="宋体" w:cs="宋体"/>
                <w:sz w:val="21"/>
                <w:szCs w:val="21"/>
              </w:rPr>
            </w:pPr>
          </w:p>
        </w:tc>
        <w:tc>
          <w:tcPr>
            <w:tcW w:w="1990" w:type="dxa"/>
            <w:gridSpan w:val="2"/>
            <w:vAlign w:val="center"/>
          </w:tcPr>
          <w:p w14:paraId="1C71B1DD">
            <w:pPr>
              <w:jc w:val="center"/>
              <w:rPr>
                <w:rFonts w:hint="eastAsia" w:ascii="宋体" w:hAnsi="宋体" w:eastAsia="宋体" w:cs="宋体"/>
                <w:sz w:val="21"/>
                <w:szCs w:val="21"/>
              </w:rPr>
            </w:pPr>
          </w:p>
        </w:tc>
        <w:tc>
          <w:tcPr>
            <w:tcW w:w="1499" w:type="dxa"/>
            <w:vAlign w:val="center"/>
          </w:tcPr>
          <w:p w14:paraId="60A532CA">
            <w:pPr>
              <w:jc w:val="center"/>
              <w:rPr>
                <w:rFonts w:hint="eastAsia" w:ascii="宋体" w:hAnsi="宋体" w:eastAsia="宋体" w:cs="宋体"/>
                <w:sz w:val="21"/>
                <w:szCs w:val="21"/>
              </w:rPr>
            </w:pPr>
          </w:p>
        </w:tc>
        <w:tc>
          <w:tcPr>
            <w:tcW w:w="1489" w:type="dxa"/>
            <w:vAlign w:val="center"/>
          </w:tcPr>
          <w:p w14:paraId="6DF6C476">
            <w:pPr>
              <w:jc w:val="center"/>
              <w:rPr>
                <w:rFonts w:hint="eastAsia" w:ascii="宋体" w:hAnsi="宋体" w:eastAsia="宋体" w:cs="宋体"/>
                <w:sz w:val="21"/>
                <w:szCs w:val="21"/>
              </w:rPr>
            </w:pPr>
          </w:p>
        </w:tc>
      </w:tr>
      <w:tr w14:paraId="4D8B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E1E014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7774A73A">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0BDAC97E">
            <w:pPr>
              <w:jc w:val="center"/>
              <w:rPr>
                <w:rFonts w:hint="eastAsia" w:ascii="宋体" w:hAnsi="宋体" w:eastAsia="宋体" w:cs="宋体"/>
                <w:sz w:val="21"/>
                <w:szCs w:val="21"/>
              </w:rPr>
            </w:pPr>
          </w:p>
        </w:tc>
        <w:tc>
          <w:tcPr>
            <w:tcW w:w="1990" w:type="dxa"/>
            <w:gridSpan w:val="2"/>
            <w:vAlign w:val="center"/>
          </w:tcPr>
          <w:p w14:paraId="556C9F76">
            <w:pPr>
              <w:jc w:val="center"/>
              <w:rPr>
                <w:rFonts w:hint="eastAsia" w:ascii="宋体" w:hAnsi="宋体" w:eastAsia="宋体" w:cs="宋体"/>
                <w:sz w:val="21"/>
                <w:szCs w:val="21"/>
              </w:rPr>
            </w:pPr>
          </w:p>
        </w:tc>
        <w:tc>
          <w:tcPr>
            <w:tcW w:w="1499" w:type="dxa"/>
            <w:vAlign w:val="center"/>
          </w:tcPr>
          <w:p w14:paraId="3433E8C1">
            <w:pPr>
              <w:jc w:val="center"/>
              <w:rPr>
                <w:rFonts w:hint="eastAsia" w:ascii="宋体" w:hAnsi="宋体" w:eastAsia="宋体" w:cs="宋体"/>
                <w:sz w:val="21"/>
                <w:szCs w:val="21"/>
              </w:rPr>
            </w:pPr>
          </w:p>
        </w:tc>
        <w:tc>
          <w:tcPr>
            <w:tcW w:w="1489" w:type="dxa"/>
            <w:vAlign w:val="center"/>
          </w:tcPr>
          <w:p w14:paraId="34B8CDC6">
            <w:pPr>
              <w:jc w:val="center"/>
              <w:rPr>
                <w:rFonts w:hint="eastAsia" w:ascii="宋体" w:hAnsi="宋体" w:eastAsia="宋体" w:cs="宋体"/>
                <w:sz w:val="21"/>
                <w:szCs w:val="21"/>
              </w:rPr>
            </w:pPr>
          </w:p>
        </w:tc>
      </w:tr>
      <w:tr w14:paraId="3BBA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9314EB7">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2529796">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D4B2BAD">
            <w:pPr>
              <w:jc w:val="center"/>
              <w:rPr>
                <w:rFonts w:hint="eastAsia" w:ascii="宋体" w:hAnsi="宋体" w:eastAsia="宋体" w:cs="宋体"/>
                <w:sz w:val="21"/>
                <w:szCs w:val="21"/>
              </w:rPr>
            </w:pPr>
          </w:p>
        </w:tc>
        <w:tc>
          <w:tcPr>
            <w:tcW w:w="1990" w:type="dxa"/>
            <w:gridSpan w:val="2"/>
            <w:vAlign w:val="center"/>
          </w:tcPr>
          <w:p w14:paraId="31F858C9">
            <w:pPr>
              <w:jc w:val="center"/>
              <w:rPr>
                <w:rFonts w:hint="eastAsia" w:ascii="宋体" w:hAnsi="宋体" w:eastAsia="宋体" w:cs="宋体"/>
                <w:sz w:val="21"/>
                <w:szCs w:val="21"/>
              </w:rPr>
            </w:pPr>
          </w:p>
        </w:tc>
        <w:tc>
          <w:tcPr>
            <w:tcW w:w="1499" w:type="dxa"/>
            <w:vAlign w:val="center"/>
          </w:tcPr>
          <w:p w14:paraId="291AF8F1">
            <w:pPr>
              <w:jc w:val="center"/>
              <w:rPr>
                <w:rFonts w:hint="eastAsia" w:ascii="宋体" w:hAnsi="宋体" w:eastAsia="宋体" w:cs="宋体"/>
                <w:sz w:val="21"/>
                <w:szCs w:val="21"/>
              </w:rPr>
            </w:pPr>
          </w:p>
        </w:tc>
        <w:tc>
          <w:tcPr>
            <w:tcW w:w="1489" w:type="dxa"/>
            <w:vAlign w:val="center"/>
          </w:tcPr>
          <w:p w14:paraId="2AF2377E">
            <w:pPr>
              <w:jc w:val="center"/>
              <w:rPr>
                <w:rFonts w:hint="eastAsia" w:ascii="宋体" w:hAnsi="宋体" w:eastAsia="宋体" w:cs="宋体"/>
                <w:sz w:val="21"/>
                <w:szCs w:val="21"/>
              </w:rPr>
            </w:pPr>
          </w:p>
        </w:tc>
      </w:tr>
      <w:tr w14:paraId="0C9F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570B66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2AB251E1">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4BC3252">
            <w:pPr>
              <w:jc w:val="center"/>
              <w:rPr>
                <w:rFonts w:hint="eastAsia" w:ascii="宋体" w:hAnsi="宋体" w:eastAsia="宋体" w:cs="宋体"/>
                <w:sz w:val="21"/>
                <w:szCs w:val="21"/>
              </w:rPr>
            </w:pPr>
          </w:p>
        </w:tc>
        <w:tc>
          <w:tcPr>
            <w:tcW w:w="1990" w:type="dxa"/>
            <w:gridSpan w:val="2"/>
            <w:vAlign w:val="center"/>
          </w:tcPr>
          <w:p w14:paraId="4F7FC070">
            <w:pPr>
              <w:jc w:val="center"/>
              <w:rPr>
                <w:rFonts w:hint="eastAsia" w:ascii="宋体" w:hAnsi="宋体" w:eastAsia="宋体" w:cs="宋体"/>
                <w:sz w:val="21"/>
                <w:szCs w:val="21"/>
              </w:rPr>
            </w:pPr>
          </w:p>
        </w:tc>
        <w:tc>
          <w:tcPr>
            <w:tcW w:w="1499" w:type="dxa"/>
            <w:vAlign w:val="center"/>
          </w:tcPr>
          <w:p w14:paraId="4464EA33">
            <w:pPr>
              <w:jc w:val="center"/>
              <w:rPr>
                <w:rFonts w:hint="eastAsia" w:ascii="宋体" w:hAnsi="宋体" w:eastAsia="宋体" w:cs="宋体"/>
                <w:sz w:val="21"/>
                <w:szCs w:val="21"/>
              </w:rPr>
            </w:pPr>
          </w:p>
        </w:tc>
        <w:tc>
          <w:tcPr>
            <w:tcW w:w="1489" w:type="dxa"/>
            <w:vAlign w:val="center"/>
          </w:tcPr>
          <w:p w14:paraId="5467F578">
            <w:pPr>
              <w:jc w:val="center"/>
              <w:rPr>
                <w:rFonts w:hint="eastAsia" w:ascii="宋体" w:hAnsi="宋体" w:eastAsia="宋体" w:cs="宋体"/>
                <w:sz w:val="21"/>
                <w:szCs w:val="21"/>
              </w:rPr>
            </w:pPr>
          </w:p>
        </w:tc>
      </w:tr>
      <w:tr w14:paraId="5AAF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2B48014">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34E3AFB1">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114319BA">
            <w:pPr>
              <w:jc w:val="center"/>
              <w:rPr>
                <w:rFonts w:hint="eastAsia" w:ascii="宋体" w:hAnsi="宋体" w:eastAsia="宋体" w:cs="宋体"/>
                <w:sz w:val="21"/>
                <w:szCs w:val="21"/>
              </w:rPr>
            </w:pPr>
          </w:p>
        </w:tc>
        <w:tc>
          <w:tcPr>
            <w:tcW w:w="1990" w:type="dxa"/>
            <w:gridSpan w:val="2"/>
            <w:vAlign w:val="center"/>
          </w:tcPr>
          <w:p w14:paraId="086E0085">
            <w:pPr>
              <w:jc w:val="center"/>
              <w:rPr>
                <w:rFonts w:hint="eastAsia" w:ascii="宋体" w:hAnsi="宋体" w:eastAsia="宋体" w:cs="宋体"/>
                <w:sz w:val="21"/>
                <w:szCs w:val="21"/>
              </w:rPr>
            </w:pPr>
          </w:p>
        </w:tc>
        <w:tc>
          <w:tcPr>
            <w:tcW w:w="1499" w:type="dxa"/>
            <w:vAlign w:val="center"/>
          </w:tcPr>
          <w:p w14:paraId="494AC563">
            <w:pPr>
              <w:jc w:val="center"/>
              <w:rPr>
                <w:rFonts w:hint="eastAsia" w:ascii="宋体" w:hAnsi="宋体" w:eastAsia="宋体" w:cs="宋体"/>
                <w:sz w:val="21"/>
                <w:szCs w:val="21"/>
              </w:rPr>
            </w:pPr>
          </w:p>
        </w:tc>
        <w:tc>
          <w:tcPr>
            <w:tcW w:w="1489" w:type="dxa"/>
            <w:vAlign w:val="center"/>
          </w:tcPr>
          <w:p w14:paraId="0A7F5342">
            <w:pPr>
              <w:jc w:val="center"/>
              <w:rPr>
                <w:rFonts w:hint="eastAsia" w:ascii="宋体" w:hAnsi="宋体" w:eastAsia="宋体" w:cs="宋体"/>
                <w:sz w:val="21"/>
                <w:szCs w:val="21"/>
              </w:rPr>
            </w:pPr>
          </w:p>
        </w:tc>
      </w:tr>
      <w:tr w14:paraId="7F09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3E62218C">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E421278">
            <w:pPr>
              <w:pStyle w:val="509"/>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4208683D">
            <w:pPr>
              <w:pStyle w:val="509"/>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188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6416E625">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960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DFD0B88">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4A9653A">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001284B">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16C7F9D1">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9BC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714E6F67">
            <w:pPr>
              <w:spacing w:line="290" w:lineRule="auto"/>
              <w:rPr>
                <w:rFonts w:hint="eastAsia" w:ascii="宋体" w:hAnsi="宋体" w:eastAsia="宋体" w:cs="宋体"/>
                <w:sz w:val="21"/>
                <w:szCs w:val="21"/>
              </w:rPr>
            </w:pPr>
          </w:p>
          <w:p w14:paraId="3EB9A44A">
            <w:pPr>
              <w:spacing w:line="290" w:lineRule="auto"/>
              <w:rPr>
                <w:rFonts w:hint="eastAsia" w:ascii="宋体" w:hAnsi="宋体" w:eastAsia="宋体" w:cs="宋体"/>
                <w:sz w:val="21"/>
                <w:szCs w:val="21"/>
              </w:rPr>
            </w:pPr>
          </w:p>
          <w:p w14:paraId="14A9388B">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8F41482">
            <w:pPr>
              <w:spacing w:line="274" w:lineRule="auto"/>
              <w:rPr>
                <w:rFonts w:hint="eastAsia" w:ascii="宋体" w:hAnsi="宋体" w:eastAsia="宋体" w:cs="宋体"/>
                <w:sz w:val="21"/>
                <w:szCs w:val="21"/>
              </w:rPr>
            </w:pPr>
          </w:p>
          <w:p w14:paraId="15E6CA76">
            <w:pPr>
              <w:spacing w:line="274" w:lineRule="auto"/>
              <w:rPr>
                <w:rFonts w:hint="eastAsia" w:ascii="宋体" w:hAnsi="宋体" w:eastAsia="宋体" w:cs="宋体"/>
                <w:sz w:val="21"/>
                <w:szCs w:val="21"/>
              </w:rPr>
            </w:pPr>
          </w:p>
          <w:p w14:paraId="15280923">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8E8AD7E">
            <w:pPr>
              <w:jc w:val="center"/>
              <w:rPr>
                <w:rFonts w:hint="eastAsia" w:ascii="宋体" w:hAnsi="宋体" w:eastAsia="宋体" w:cs="宋体"/>
                <w:sz w:val="21"/>
                <w:szCs w:val="21"/>
              </w:rPr>
            </w:pPr>
          </w:p>
        </w:tc>
        <w:tc>
          <w:tcPr>
            <w:tcW w:w="4187" w:type="dxa"/>
            <w:gridSpan w:val="3"/>
            <w:vAlign w:val="center"/>
          </w:tcPr>
          <w:p w14:paraId="27E99DE1">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1C86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997A138">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CCD3E03">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B21CBD5">
            <w:pPr>
              <w:jc w:val="center"/>
              <w:rPr>
                <w:rFonts w:hint="eastAsia" w:ascii="宋体" w:hAnsi="宋体" w:eastAsia="宋体" w:cs="宋体"/>
                <w:sz w:val="21"/>
                <w:szCs w:val="21"/>
              </w:rPr>
            </w:pPr>
          </w:p>
        </w:tc>
        <w:tc>
          <w:tcPr>
            <w:tcW w:w="4187" w:type="dxa"/>
            <w:gridSpan w:val="3"/>
            <w:vAlign w:val="top"/>
          </w:tcPr>
          <w:p w14:paraId="7C87474C">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8FF6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11EDDF9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369D7E8F">
      <w:pPr>
        <w:spacing w:line="360" w:lineRule="auto"/>
        <w:rPr>
          <w:rFonts w:ascii="宋体" w:hAnsi="宋体" w:cs="宋体"/>
          <w:b/>
          <w:bCs/>
        </w:rPr>
      </w:pPr>
      <w:r>
        <w:rPr>
          <w:rFonts w:hint="eastAsia" w:ascii="宋体" w:hAnsi="宋体" w:cs="宋体"/>
          <w:b/>
          <w:bCs/>
        </w:rPr>
        <w:t>填报要求：</w:t>
      </w:r>
    </w:p>
    <w:p w14:paraId="20C12B47">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249AF9CC">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DC0C5CA">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67DFFB01">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1EB0024A">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244FD49">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24E394DD">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B3401">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F0F7A0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39B3B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5836BAD8">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63F34B7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79947C4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F84027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E8EA31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77147E0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C7C69B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6FC8BF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2B63E65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7B5DB0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9492B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0850CB8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AC8F05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6C43AF4">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49ACBD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71D758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20ED9D29">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30CD901A">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2DB716A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4DBE044">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766E5617">
      <w:pPr>
        <w:pStyle w:val="3"/>
        <w:rPr>
          <w:rFonts w:hint="eastAsia" w:ascii="宋体" w:hAnsi="宋体" w:cs="宋体"/>
          <w:b/>
          <w:bCs/>
          <w:color w:val="FF0000"/>
          <w:sz w:val="21"/>
          <w:szCs w:val="21"/>
          <w:lang w:eastAsia="zh-CN"/>
        </w:rPr>
      </w:pPr>
    </w:p>
    <w:p w14:paraId="09B3AA60">
      <w:pPr>
        <w:pStyle w:val="3"/>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0F1BF667">
      <w:pPr>
        <w:pStyle w:val="43"/>
        <w:rPr>
          <w:rFonts w:hint="eastAsia"/>
          <w:lang w:val="en-US" w:eastAsia="zh-CN"/>
        </w:rPr>
      </w:pPr>
    </w:p>
    <w:p w14:paraId="7A6EC3F1">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EDFC5FD">
      <w:pPr>
        <w:adjustRightInd w:val="0"/>
        <w:snapToGrid w:val="0"/>
        <w:spacing w:after="160" w:line="560" w:lineRule="exact"/>
        <w:ind w:firstLine="422" w:firstLineChars="200"/>
        <w:rPr>
          <w:rFonts w:hint="eastAsia" w:ascii="宋体" w:hAnsi="宋体" w:cs="宋体"/>
          <w:b/>
          <w:bCs/>
          <w:sz w:val="21"/>
          <w:szCs w:val="21"/>
          <w:lang w:val="en-US" w:eastAsia="zh-CN"/>
        </w:rPr>
      </w:pPr>
    </w:p>
    <w:p w14:paraId="7566225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5D641FB2">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2723980E">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BC6675E">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5E2EDCC">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895EF2D">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5301084F">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1F5A0B8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5659926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2BF58FAD">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5C6D2628">
      <w:pPr>
        <w:adjustRightInd w:val="0"/>
        <w:snapToGrid w:val="0"/>
        <w:spacing w:after="160" w:line="560" w:lineRule="exact"/>
        <w:jc w:val="right"/>
      </w:pPr>
      <w:r>
        <w:rPr>
          <w:rFonts w:hint="eastAsia" w:ascii="宋体" w:hAnsi="宋体" w:eastAsia="宋体" w:cs="宋体"/>
          <w:spacing w:val="-3"/>
          <w:sz w:val="21"/>
          <w:szCs w:val="21"/>
        </w:rPr>
        <w:t>日  期：       年    月   日</w:t>
      </w:r>
    </w:p>
    <w:p w14:paraId="472CC60F"/>
    <w:p w14:paraId="2979759E">
      <w:pPr>
        <w:rPr>
          <w:rFonts w:hint="eastAsia" w:asciiTheme="minorEastAsia" w:hAnsiTheme="minorEastAsia" w:eastAsiaTheme="minorEastAsia"/>
        </w:rPr>
      </w:pPr>
      <w:r>
        <w:rPr>
          <w:rFonts w:hint="eastAsia" w:asciiTheme="minorEastAsia" w:hAnsiTheme="minorEastAsia" w:eastAsiaTheme="minorEastAsia"/>
        </w:rPr>
        <w:br w:type="page"/>
      </w:r>
    </w:p>
    <w:p w14:paraId="7BECA248">
      <w:pPr>
        <w:pStyle w:val="5"/>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091B19C6">
      <w:pPr>
        <w:adjustRightInd w:val="0"/>
        <w:snapToGrid w:val="0"/>
        <w:spacing w:line="360" w:lineRule="auto"/>
        <w:ind w:firstLine="424" w:firstLineChars="202"/>
        <w:rPr>
          <w:rFonts w:hint="eastAsia" w:ascii="宋体" w:hAnsi="宋体"/>
          <w:bCs/>
          <w:snapToGrid w:val="0"/>
          <w:kern w:val="0"/>
          <w:szCs w:val="21"/>
        </w:rPr>
      </w:pPr>
    </w:p>
    <w:p w14:paraId="459B6208">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0F356251">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917C749">
      <w:pPr>
        <w:spacing w:line="400" w:lineRule="exact"/>
        <w:ind w:firstLine="420" w:firstLineChars="200"/>
        <w:rPr>
          <w:rFonts w:hint="eastAsia" w:ascii="宋体" w:hAnsi="宋体" w:eastAsia="宋体" w:cs="Courier New"/>
          <w:snapToGrid w:val="0"/>
          <w:szCs w:val="18"/>
        </w:rPr>
      </w:pPr>
    </w:p>
    <w:p w14:paraId="437A002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7F8D006A"/>
    <w:p w14:paraId="570B08AC">
      <w:pPr>
        <w:adjustRightInd w:val="0"/>
        <w:snapToGrid w:val="0"/>
        <w:spacing w:line="360" w:lineRule="auto"/>
        <w:ind w:firstLine="424" w:firstLineChars="202"/>
        <w:rPr>
          <w:rFonts w:hint="eastAsia" w:ascii="宋体" w:hAnsi="宋体"/>
          <w:bCs/>
          <w:snapToGrid w:val="0"/>
          <w:kern w:val="0"/>
          <w:szCs w:val="21"/>
        </w:rPr>
      </w:pPr>
    </w:p>
    <w:p w14:paraId="660F213B">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533476AC"/>
    <w:p w14:paraId="1F03A63B">
      <w:pPr>
        <w:adjustRightInd w:val="0"/>
        <w:spacing w:line="300" w:lineRule="auto"/>
        <w:ind w:hanging="2"/>
        <w:jc w:val="center"/>
      </w:pPr>
      <w:r>
        <w:rPr>
          <w:rFonts w:hint="eastAsia"/>
          <w:b/>
          <w:snapToGrid w:val="0"/>
          <w:kern w:val="0"/>
          <w:sz w:val="28"/>
        </w:rPr>
        <w:t>政府采购投标及履约承诺函</w:t>
      </w:r>
    </w:p>
    <w:p w14:paraId="6611470E">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52A3E79D">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6E7444C4">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61E9AACA">
      <w:pPr>
        <w:spacing w:line="400" w:lineRule="exact"/>
        <w:ind w:firstLine="420" w:firstLineChars="200"/>
        <w:rPr>
          <w:rFonts w:ascii="宋体" w:hAnsi="宋体"/>
          <w:szCs w:val="21"/>
        </w:rPr>
      </w:pPr>
      <w:r>
        <w:rPr>
          <w:rFonts w:hint="eastAsia" w:ascii="宋体" w:hAnsi="宋体"/>
          <w:szCs w:val="21"/>
        </w:rPr>
        <w:t>（一）具有独立承担民事责任的能力；</w:t>
      </w:r>
    </w:p>
    <w:p w14:paraId="3FF2F049">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4A702E0">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467A53A8">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DAB80D">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614876E7">
      <w:pPr>
        <w:spacing w:line="400" w:lineRule="exact"/>
        <w:ind w:firstLine="420" w:firstLineChars="200"/>
        <w:rPr>
          <w:rFonts w:ascii="宋体" w:hAnsi="宋体"/>
          <w:szCs w:val="21"/>
        </w:rPr>
      </w:pPr>
      <w:r>
        <w:rPr>
          <w:rFonts w:hint="eastAsia" w:ascii="宋体" w:hAnsi="宋体"/>
          <w:szCs w:val="21"/>
        </w:rPr>
        <w:t>（六）法律、行政法规规定的其他条件。</w:t>
      </w:r>
    </w:p>
    <w:p w14:paraId="0BAA6C87">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F7E5ACD">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26501FDE">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7A897872">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48D61FE9">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5F9CF0F">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3F63EA3">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20B98240">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02AEED2A">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2476671C">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1D1A0D49">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5DB11C83">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56474955">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000103E3">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BF1B33">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C169F5E">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5BD0667F">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2CFBAC02">
      <w:pPr>
        <w:spacing w:line="360" w:lineRule="auto"/>
        <w:ind w:firstLine="600"/>
        <w:rPr>
          <w:rFonts w:cs="Courier New"/>
          <w:snapToGrid w:val="0"/>
          <w:szCs w:val="18"/>
        </w:rPr>
      </w:pPr>
    </w:p>
    <w:p w14:paraId="6EB5600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CF4E102">
      <w:pPr>
        <w:adjustRightInd w:val="0"/>
        <w:snapToGrid w:val="0"/>
        <w:spacing w:line="300" w:lineRule="auto"/>
        <w:rPr>
          <w:snapToGrid w:val="0"/>
          <w:kern w:val="0"/>
        </w:rPr>
      </w:pPr>
    </w:p>
    <w:p w14:paraId="7CD4E807">
      <w:pPr>
        <w:adjustRightInd w:val="0"/>
        <w:snapToGrid w:val="0"/>
        <w:spacing w:line="360" w:lineRule="auto"/>
        <w:ind w:firstLine="600"/>
        <w:jc w:val="right"/>
      </w:pPr>
      <w:r>
        <w:rPr>
          <w:rFonts w:hint="eastAsia"/>
        </w:rPr>
        <w:t>年     月    日</w:t>
      </w:r>
    </w:p>
    <w:p w14:paraId="73FB4BE3">
      <w:pPr>
        <w:adjustRightInd w:val="0"/>
        <w:snapToGrid w:val="0"/>
        <w:spacing w:line="360" w:lineRule="auto"/>
        <w:ind w:firstLine="600"/>
        <w:jc w:val="right"/>
      </w:pPr>
    </w:p>
    <w:p w14:paraId="334F7EDB">
      <w:pPr>
        <w:adjustRightInd w:val="0"/>
        <w:snapToGrid w:val="0"/>
        <w:spacing w:line="360" w:lineRule="auto"/>
        <w:ind w:firstLine="600"/>
        <w:jc w:val="right"/>
      </w:pPr>
    </w:p>
    <w:p w14:paraId="095C972A">
      <w:pPr>
        <w:adjustRightInd w:val="0"/>
        <w:snapToGrid w:val="0"/>
        <w:spacing w:line="360" w:lineRule="auto"/>
        <w:ind w:firstLine="424" w:firstLineChars="202"/>
        <w:rPr>
          <w:rFonts w:ascii="宋体" w:hAnsi="宋体"/>
        </w:rPr>
      </w:pPr>
      <w:r>
        <w:rPr>
          <w:rFonts w:hint="eastAsia" w:ascii="宋体" w:hAnsi="宋体"/>
        </w:rPr>
        <w:t>3、其它资格证明材料</w:t>
      </w:r>
    </w:p>
    <w:p w14:paraId="51DC9B99">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2D023E46">
      <w:pPr>
        <w:adjustRightInd w:val="0"/>
        <w:snapToGrid w:val="0"/>
        <w:spacing w:line="360" w:lineRule="auto"/>
        <w:ind w:firstLine="600"/>
        <w:jc w:val="right"/>
      </w:pPr>
    </w:p>
    <w:p w14:paraId="7634F067">
      <w:pPr>
        <w:adjustRightInd w:val="0"/>
        <w:snapToGrid w:val="0"/>
        <w:spacing w:line="360" w:lineRule="auto"/>
        <w:ind w:firstLine="600"/>
        <w:jc w:val="right"/>
      </w:pPr>
    </w:p>
    <w:p w14:paraId="3153D55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4D2D8DD">
      <w:pPr>
        <w:adjustRightInd w:val="0"/>
        <w:snapToGrid w:val="0"/>
        <w:spacing w:line="360" w:lineRule="auto"/>
        <w:ind w:firstLine="600"/>
        <w:jc w:val="right"/>
      </w:pPr>
    </w:p>
    <w:p w14:paraId="0063F2BF">
      <w:pPr>
        <w:adjustRightInd w:val="0"/>
        <w:snapToGrid w:val="0"/>
        <w:spacing w:line="360" w:lineRule="auto"/>
        <w:ind w:firstLine="600"/>
        <w:jc w:val="right"/>
      </w:pPr>
    </w:p>
    <w:p w14:paraId="1F9653B4">
      <w:pPr>
        <w:adjustRightInd w:val="0"/>
        <w:snapToGrid w:val="0"/>
        <w:spacing w:line="360" w:lineRule="auto"/>
        <w:ind w:firstLine="600"/>
        <w:jc w:val="right"/>
      </w:pPr>
    </w:p>
    <w:p w14:paraId="37D05647">
      <w:pPr>
        <w:pStyle w:val="5"/>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1555572F">
      <w:pPr>
        <w:widowControl/>
        <w:jc w:val="left"/>
        <w:rPr>
          <w:rFonts w:ascii="宋体" w:hAnsi="宋体"/>
          <w:b/>
          <w:sz w:val="28"/>
          <w:szCs w:val="28"/>
        </w:rPr>
      </w:pPr>
    </w:p>
    <w:p w14:paraId="7419D2BF">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C1D9DA">
      <w:pPr>
        <w:pStyle w:val="6"/>
      </w:pPr>
    </w:p>
    <w:p w14:paraId="45F2FE54">
      <w:pPr>
        <w:rPr>
          <w:rFonts w:hint="eastAsia" w:ascii="宋体" w:hAnsi="宋体"/>
          <w:b/>
          <w:sz w:val="28"/>
          <w:szCs w:val="28"/>
        </w:rPr>
      </w:pPr>
      <w:r>
        <w:rPr>
          <w:rFonts w:hint="eastAsia" w:ascii="宋体" w:hAnsi="宋体"/>
          <w:b/>
          <w:sz w:val="28"/>
          <w:szCs w:val="28"/>
        </w:rPr>
        <w:br w:type="page"/>
      </w:r>
    </w:p>
    <w:p w14:paraId="446964E2">
      <w:pPr>
        <w:widowControl/>
        <w:jc w:val="center"/>
        <w:rPr>
          <w:rFonts w:hint="eastAsia" w:ascii="宋体" w:hAnsi="宋体"/>
          <w:b/>
          <w:sz w:val="28"/>
          <w:szCs w:val="28"/>
        </w:rPr>
      </w:pPr>
    </w:p>
    <w:p w14:paraId="7AFB68EE">
      <w:pPr>
        <w:widowControl/>
        <w:jc w:val="center"/>
        <w:rPr>
          <w:rFonts w:ascii="宋体" w:hAnsi="宋体"/>
          <w:b/>
          <w:sz w:val="28"/>
          <w:szCs w:val="28"/>
        </w:rPr>
      </w:pPr>
      <w:r>
        <w:rPr>
          <w:rFonts w:hint="eastAsia" w:ascii="宋体" w:hAnsi="宋体"/>
          <w:b/>
          <w:sz w:val="28"/>
          <w:szCs w:val="28"/>
        </w:rPr>
        <w:t>法定代表人（负责人）证明书（参考）</w:t>
      </w:r>
    </w:p>
    <w:p w14:paraId="0FACFAAB">
      <w:pPr>
        <w:spacing w:line="400" w:lineRule="exact"/>
        <w:rPr>
          <w:rFonts w:ascii="宋体" w:hAnsi="宋体"/>
          <w:bCs/>
          <w:sz w:val="28"/>
        </w:rPr>
      </w:pPr>
    </w:p>
    <w:p w14:paraId="6C4808F5">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321E5E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1C82042A">
      <w:pPr>
        <w:spacing w:line="480" w:lineRule="auto"/>
        <w:ind w:firstLine="420" w:firstLineChars="200"/>
        <w:rPr>
          <w:rFonts w:ascii="宋体" w:hAnsi="宋体"/>
        </w:rPr>
      </w:pPr>
      <w:r>
        <w:rPr>
          <w:rFonts w:hint="eastAsia" w:ascii="宋体" w:hAnsi="宋体"/>
        </w:rPr>
        <w:t>附：</w:t>
      </w:r>
    </w:p>
    <w:p w14:paraId="433C2297">
      <w:pPr>
        <w:spacing w:line="480" w:lineRule="auto"/>
        <w:ind w:firstLine="840" w:firstLineChars="400"/>
        <w:rPr>
          <w:rFonts w:ascii="宋体" w:hAnsi="宋体"/>
        </w:rPr>
      </w:pPr>
      <w:r>
        <w:rPr>
          <w:rFonts w:hint="eastAsia" w:ascii="宋体" w:hAnsi="宋体"/>
        </w:rPr>
        <w:t xml:space="preserve">营业执照（注册号）：                       </w:t>
      </w:r>
    </w:p>
    <w:p w14:paraId="15756528">
      <w:pPr>
        <w:spacing w:line="480" w:lineRule="auto"/>
        <w:ind w:firstLine="840" w:firstLineChars="400"/>
        <w:rPr>
          <w:rFonts w:ascii="宋体" w:hAnsi="宋体"/>
        </w:rPr>
      </w:pPr>
      <w:r>
        <w:rPr>
          <w:rFonts w:hint="eastAsia" w:ascii="宋体" w:hAnsi="宋体"/>
        </w:rPr>
        <w:t>经济性质：</w:t>
      </w:r>
    </w:p>
    <w:p w14:paraId="7555B424">
      <w:pPr>
        <w:spacing w:line="480" w:lineRule="auto"/>
        <w:ind w:firstLine="840" w:firstLineChars="400"/>
        <w:rPr>
          <w:rFonts w:ascii="宋体" w:hAnsi="宋体"/>
        </w:rPr>
      </w:pPr>
      <w:r>
        <w:rPr>
          <w:rFonts w:hint="eastAsia" w:ascii="宋体" w:hAnsi="宋体"/>
        </w:rPr>
        <w:t>主营（产）：</w:t>
      </w:r>
    </w:p>
    <w:p w14:paraId="56CBAA65">
      <w:pPr>
        <w:spacing w:line="480" w:lineRule="auto"/>
        <w:ind w:firstLine="840" w:firstLineChars="400"/>
        <w:rPr>
          <w:rFonts w:ascii="宋体" w:hAnsi="宋体"/>
        </w:rPr>
      </w:pPr>
      <w:r>
        <w:rPr>
          <w:rFonts w:hint="eastAsia" w:ascii="宋体" w:hAnsi="宋体"/>
        </w:rPr>
        <w:t>兼营（产）：</w:t>
      </w:r>
    </w:p>
    <w:p w14:paraId="48B491F1">
      <w:pPr>
        <w:spacing w:line="480" w:lineRule="auto"/>
        <w:ind w:firstLine="960" w:firstLineChars="400"/>
        <w:rPr>
          <w:rFonts w:ascii="宋体" w:hAnsi="宋体"/>
          <w:sz w:val="24"/>
        </w:rPr>
      </w:pPr>
    </w:p>
    <w:p w14:paraId="360415A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241F50C4">
                  <w:pPr>
                    <w:ind w:firstLine="1260" w:firstLineChars="600"/>
                  </w:pPr>
                  <w:r>
                    <w:rPr>
                      <w:rFonts w:hint="eastAsia"/>
                    </w:rPr>
                    <w:t xml:space="preserve"> 法定代表人</w:t>
                  </w:r>
                  <w:r>
                    <w:rPr>
                      <w:rFonts w:hint="eastAsia" w:ascii="宋体" w:hAnsi="宋体"/>
                    </w:rPr>
                    <w:t>（负责人）</w:t>
                  </w:r>
                </w:p>
                <w:p w14:paraId="566E608B">
                  <w:pPr>
                    <w:ind w:firstLine="1050" w:firstLineChars="500"/>
                  </w:pPr>
                  <w:r>
                    <w:rPr>
                      <w:rFonts w:hint="eastAsia"/>
                    </w:rPr>
                    <w:t xml:space="preserve"> 居民身份证复印件粘贴处</w:t>
                  </w:r>
                </w:p>
                <w:p w14:paraId="25B873A1">
                  <w:pPr>
                    <w:ind w:firstLine="1050" w:firstLineChars="500"/>
                  </w:pPr>
                </w:p>
                <w:p w14:paraId="254ADE18">
                  <w:pPr>
                    <w:ind w:firstLine="1785" w:firstLineChars="850"/>
                  </w:pPr>
                  <w:r>
                    <w:rPr>
                      <w:rFonts w:hint="eastAsia"/>
                    </w:rPr>
                    <w:t>（反面）</w:t>
                  </w:r>
                </w:p>
                <w:p w14:paraId="0A0FF0E3">
                  <w:pPr>
                    <w:ind w:firstLine="1050" w:firstLineChars="500"/>
                  </w:pPr>
                </w:p>
                <w:p w14:paraId="5113CDED"/>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40F5F0BC">
                  <w:pPr>
                    <w:ind w:firstLine="1260" w:firstLineChars="600"/>
                    <w:jc w:val="left"/>
                  </w:pPr>
                  <w:r>
                    <w:rPr>
                      <w:rFonts w:hint="eastAsia"/>
                    </w:rPr>
                    <w:t>法定代表人</w:t>
                  </w:r>
                  <w:r>
                    <w:rPr>
                      <w:rFonts w:hint="eastAsia" w:ascii="宋体" w:hAnsi="宋体"/>
                    </w:rPr>
                    <w:t>（负责人）</w:t>
                  </w:r>
                </w:p>
                <w:p w14:paraId="4525B06C">
                  <w:pPr>
                    <w:ind w:firstLine="1050" w:firstLineChars="500"/>
                    <w:jc w:val="left"/>
                  </w:pPr>
                  <w:r>
                    <w:rPr>
                      <w:rFonts w:hint="eastAsia"/>
                    </w:rPr>
                    <w:t xml:space="preserve"> 居民身份证复印件粘贴处</w:t>
                  </w:r>
                </w:p>
                <w:p w14:paraId="14FB2CA5">
                  <w:pPr>
                    <w:ind w:firstLine="1050" w:firstLineChars="500"/>
                    <w:jc w:val="left"/>
                  </w:pPr>
                </w:p>
                <w:p w14:paraId="5E9E4E47">
                  <w:pPr>
                    <w:ind w:firstLine="1785" w:firstLineChars="850"/>
                    <w:jc w:val="left"/>
                  </w:pPr>
                  <w:r>
                    <w:rPr>
                      <w:rFonts w:hint="eastAsia"/>
                    </w:rPr>
                    <w:t>（正面）</w:t>
                  </w:r>
                </w:p>
                <w:p w14:paraId="7A9CB53F">
                  <w:pPr>
                    <w:ind w:firstLine="1050" w:firstLineChars="500"/>
                    <w:jc w:val="left"/>
                  </w:pPr>
                </w:p>
                <w:p w14:paraId="7D3B12C4">
                  <w:pPr>
                    <w:jc w:val="left"/>
                  </w:pPr>
                </w:p>
              </w:txbxContent>
            </v:textbox>
          </v:rect>
        </w:pict>
      </w:r>
    </w:p>
    <w:p w14:paraId="4E16072B">
      <w:pPr>
        <w:spacing w:line="500" w:lineRule="exact"/>
        <w:rPr>
          <w:rFonts w:ascii="宋体"/>
          <w:b/>
          <w:bCs/>
        </w:rPr>
      </w:pPr>
    </w:p>
    <w:p w14:paraId="04851854">
      <w:pPr>
        <w:spacing w:line="500" w:lineRule="exact"/>
        <w:rPr>
          <w:rFonts w:ascii="宋体"/>
          <w:b/>
          <w:bCs/>
        </w:rPr>
      </w:pPr>
    </w:p>
    <w:p w14:paraId="7E95527F">
      <w:pPr>
        <w:spacing w:line="500" w:lineRule="exact"/>
        <w:rPr>
          <w:rFonts w:ascii="宋体"/>
          <w:b/>
          <w:bCs/>
        </w:rPr>
      </w:pPr>
    </w:p>
    <w:p w14:paraId="0B199078">
      <w:pPr>
        <w:spacing w:line="500" w:lineRule="exact"/>
        <w:rPr>
          <w:rFonts w:ascii="宋体"/>
          <w:b/>
          <w:bCs/>
        </w:rPr>
      </w:pPr>
    </w:p>
    <w:p w14:paraId="45847B4A">
      <w:pPr>
        <w:spacing w:line="500" w:lineRule="exact"/>
        <w:rPr>
          <w:rFonts w:ascii="宋体"/>
          <w:b/>
          <w:bCs/>
        </w:rPr>
      </w:pPr>
    </w:p>
    <w:p w14:paraId="6C59D2E9">
      <w:pPr>
        <w:spacing w:line="500" w:lineRule="exact"/>
        <w:rPr>
          <w:rFonts w:ascii="宋体"/>
          <w:b/>
          <w:bCs/>
        </w:rPr>
      </w:pPr>
      <w:r>
        <w:rPr>
          <w:rFonts w:hint="eastAsia" w:ascii="宋体"/>
          <w:b/>
          <w:bCs/>
        </w:rPr>
        <w:t xml:space="preserve">                         </w:t>
      </w:r>
    </w:p>
    <w:p w14:paraId="4F0A7203">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18B66985">
      <w:pPr>
        <w:spacing w:line="360" w:lineRule="auto"/>
        <w:ind w:firstLine="539" w:firstLineChars="257"/>
        <w:rPr>
          <w:rFonts w:hint="eastAsia"/>
          <w:highlight w:val="yellow"/>
          <w:lang w:eastAsia="zh-CN"/>
        </w:rPr>
      </w:pPr>
    </w:p>
    <w:p w14:paraId="18A94041">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6815E7FA">
      <w:pPr>
        <w:spacing w:line="360" w:lineRule="auto"/>
        <w:ind w:firstLine="539" w:firstLineChars="257"/>
      </w:pPr>
    </w:p>
    <w:p w14:paraId="7F66590C">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1A3332A2">
      <w:pPr>
        <w:ind w:firstLine="2249" w:firstLineChars="800"/>
        <w:rPr>
          <w:b/>
          <w:bCs/>
          <w:sz w:val="28"/>
        </w:rPr>
      </w:pPr>
    </w:p>
    <w:p w14:paraId="18D1BE7E">
      <w:pPr>
        <w:jc w:val="center"/>
        <w:rPr>
          <w:b/>
          <w:bCs/>
          <w:sz w:val="28"/>
        </w:rPr>
      </w:pPr>
    </w:p>
    <w:p w14:paraId="7545E7E9">
      <w:pPr>
        <w:jc w:val="center"/>
        <w:rPr>
          <w:rFonts w:hint="eastAsia"/>
          <w:b/>
          <w:bCs/>
          <w:sz w:val="28"/>
        </w:rPr>
      </w:pPr>
    </w:p>
    <w:p w14:paraId="301F567F">
      <w:pPr>
        <w:jc w:val="center"/>
        <w:rPr>
          <w:rFonts w:hint="eastAsia"/>
          <w:b/>
          <w:bCs/>
          <w:sz w:val="28"/>
        </w:rPr>
      </w:pPr>
    </w:p>
    <w:p w14:paraId="657913C5">
      <w:pPr>
        <w:jc w:val="center"/>
        <w:rPr>
          <w:b/>
          <w:bCs/>
          <w:sz w:val="28"/>
        </w:rPr>
      </w:pPr>
      <w:r>
        <w:rPr>
          <w:rFonts w:hint="eastAsia"/>
          <w:b/>
          <w:bCs/>
          <w:sz w:val="28"/>
        </w:rPr>
        <w:t>法定代表人（负责人）授权委托书</w:t>
      </w:r>
      <w:r>
        <w:rPr>
          <w:rFonts w:hint="eastAsia" w:ascii="宋体" w:hAnsi="宋体"/>
          <w:b/>
          <w:sz w:val="30"/>
          <w:szCs w:val="30"/>
        </w:rPr>
        <w:t>（参考）</w:t>
      </w:r>
    </w:p>
    <w:p w14:paraId="60D01B21"/>
    <w:p w14:paraId="4548008C">
      <w:pPr>
        <w:rPr>
          <w:b/>
          <w:bCs/>
        </w:rPr>
      </w:pPr>
      <w:r>
        <w:rPr>
          <w:rFonts w:hint="eastAsia"/>
        </w:rPr>
        <w:t>深圳市中正招标有限公司</w:t>
      </w:r>
      <w:r>
        <w:rPr>
          <w:rFonts w:hint="eastAsia"/>
          <w:b/>
          <w:bCs/>
        </w:rPr>
        <w:t>：</w:t>
      </w:r>
    </w:p>
    <w:p w14:paraId="017F9C06">
      <w:pPr>
        <w:ind w:firstLine="630"/>
      </w:pPr>
    </w:p>
    <w:p w14:paraId="413309D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A3B3A41">
      <w:pPr>
        <w:adjustRightInd w:val="0"/>
        <w:snapToGrid w:val="0"/>
        <w:spacing w:line="360" w:lineRule="auto"/>
        <w:ind w:firstLine="629"/>
      </w:pPr>
    </w:p>
    <w:p w14:paraId="46D3E134">
      <w:pPr>
        <w:adjustRightInd w:val="0"/>
        <w:snapToGrid w:val="0"/>
        <w:spacing w:line="360" w:lineRule="auto"/>
        <w:ind w:firstLine="629"/>
        <w:rPr>
          <w:b/>
          <w:bCs/>
        </w:rPr>
      </w:pPr>
      <w:r>
        <w:rPr>
          <w:rFonts w:hint="eastAsia"/>
          <w:b/>
          <w:bCs/>
        </w:rPr>
        <w:t>附授权代表情况：</w:t>
      </w:r>
    </w:p>
    <w:p w14:paraId="42778C2B">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177C7713">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771159FB">
      <w:pPr>
        <w:adjustRightInd w:val="0"/>
        <w:snapToGrid w:val="0"/>
        <w:spacing w:line="360" w:lineRule="auto"/>
        <w:ind w:firstLine="629"/>
      </w:pPr>
      <w:r>
        <w:rPr>
          <w:rFonts w:hint="eastAsia"/>
        </w:rPr>
        <w:t>职务：</w:t>
      </w:r>
    </w:p>
    <w:p w14:paraId="654A649A">
      <w:pPr>
        <w:adjustRightInd w:val="0"/>
        <w:snapToGrid w:val="0"/>
        <w:spacing w:line="360" w:lineRule="auto"/>
        <w:ind w:firstLine="629"/>
      </w:pPr>
      <w:r>
        <w:rPr>
          <w:rFonts w:hint="eastAsia"/>
        </w:rPr>
        <w:t>身份证号码：</w:t>
      </w:r>
    </w:p>
    <w:p w14:paraId="0CFEE4EE">
      <w:pPr>
        <w:adjustRightInd w:val="0"/>
        <w:snapToGrid w:val="0"/>
        <w:spacing w:line="360" w:lineRule="auto"/>
        <w:ind w:firstLine="629"/>
        <w:rPr>
          <w:b/>
          <w:bCs/>
        </w:rPr>
      </w:pPr>
      <w:r>
        <w:rPr>
          <w:rFonts w:hint="eastAsia"/>
        </w:rPr>
        <w:t>邮编：</w:t>
      </w:r>
      <w:r>
        <w:rPr>
          <w:rFonts w:hint="eastAsia"/>
          <w:b/>
          <w:bCs/>
        </w:rPr>
        <w:t xml:space="preserve"> </w:t>
      </w:r>
    </w:p>
    <w:p w14:paraId="04978001">
      <w:pPr>
        <w:adjustRightInd w:val="0"/>
        <w:snapToGrid w:val="0"/>
        <w:spacing w:line="360" w:lineRule="auto"/>
        <w:ind w:firstLine="629"/>
      </w:pPr>
      <w:r>
        <w:rPr>
          <w:rFonts w:hint="eastAsia"/>
        </w:rPr>
        <w:t>通讯地址：</w:t>
      </w:r>
      <w:r>
        <w:rPr>
          <w:rFonts w:hint="eastAsia"/>
          <w:b/>
          <w:bCs/>
        </w:rPr>
        <w:t xml:space="preserve"> </w:t>
      </w:r>
    </w:p>
    <w:p w14:paraId="5B1154FA">
      <w:pPr>
        <w:adjustRightInd w:val="0"/>
        <w:snapToGrid w:val="0"/>
        <w:spacing w:line="360" w:lineRule="auto"/>
        <w:ind w:firstLine="629"/>
      </w:pPr>
      <w:r>
        <w:rPr>
          <w:rFonts w:hint="eastAsia"/>
        </w:rPr>
        <w:t>电话：</w:t>
      </w:r>
    </w:p>
    <w:p w14:paraId="329FC36F">
      <w:pPr>
        <w:adjustRightInd w:val="0"/>
        <w:snapToGrid w:val="0"/>
        <w:spacing w:line="360" w:lineRule="auto"/>
        <w:ind w:firstLine="629"/>
      </w:pPr>
      <w:r>
        <w:rPr>
          <w:rFonts w:hint="eastAsia"/>
        </w:rPr>
        <w:t xml:space="preserve"> </w:t>
      </w:r>
    </w:p>
    <w:p w14:paraId="7BBF5C0B">
      <w:pPr>
        <w:ind w:firstLine="630"/>
      </w:pPr>
      <w:r>
        <w:rPr>
          <w:rFonts w:hint="eastAsia"/>
          <w:lang w:eastAsia="zh-CN"/>
        </w:rPr>
        <w:t>投标</w:t>
      </w:r>
      <w:r>
        <w:rPr>
          <w:rFonts w:hint="eastAsia"/>
        </w:rPr>
        <w:t>单位名称：（公章）</w:t>
      </w:r>
    </w:p>
    <w:p w14:paraId="59CE41B2">
      <w:pPr>
        <w:ind w:firstLine="630"/>
      </w:pPr>
    </w:p>
    <w:p w14:paraId="0433452D">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7EC75235">
      <w:pPr>
        <w:ind w:firstLine="630"/>
      </w:pPr>
    </w:p>
    <w:p w14:paraId="6832E639">
      <w:pPr>
        <w:ind w:firstLine="630"/>
      </w:pPr>
      <w:r>
        <w:rPr>
          <w:rFonts w:hint="eastAsia"/>
        </w:rPr>
        <w:t>授权代表：（</w:t>
      </w:r>
      <w:r>
        <w:rPr>
          <w:snapToGrid w:val="0"/>
          <w:kern w:val="0"/>
        </w:rPr>
        <w:t>签字</w:t>
      </w:r>
      <w:r>
        <w:rPr>
          <w:rFonts w:hint="eastAsia"/>
        </w:rPr>
        <w:t>）</w:t>
      </w:r>
    </w:p>
    <w:p w14:paraId="55DECF32">
      <w:pPr>
        <w:ind w:firstLine="630"/>
      </w:pPr>
    </w:p>
    <w:p w14:paraId="6489578C">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2B614B37">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7BEE6FB3">
                  <w:pPr>
                    <w:ind w:firstLine="1260" w:firstLineChars="600"/>
                  </w:pPr>
                  <w:r>
                    <w:rPr>
                      <w:rFonts w:hint="eastAsia"/>
                    </w:rPr>
                    <w:t>被授权人（授权代表）</w:t>
                  </w:r>
                </w:p>
                <w:p w14:paraId="51E8630B">
                  <w:pPr>
                    <w:ind w:firstLine="1050" w:firstLineChars="500"/>
                  </w:pPr>
                  <w:r>
                    <w:rPr>
                      <w:rFonts w:hint="eastAsia"/>
                    </w:rPr>
                    <w:t>居民身份证复印件粘贴处</w:t>
                  </w:r>
                </w:p>
                <w:p w14:paraId="509BB0DC">
                  <w:pPr>
                    <w:ind w:firstLine="1050" w:firstLineChars="500"/>
                  </w:pPr>
                </w:p>
                <w:p w14:paraId="59C50487">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65AAB117">
                  <w:pPr>
                    <w:ind w:firstLine="1260" w:firstLineChars="600"/>
                  </w:pPr>
                  <w:r>
                    <w:rPr>
                      <w:rFonts w:hint="eastAsia"/>
                    </w:rPr>
                    <w:t>被授权人（授权代表）</w:t>
                  </w:r>
                </w:p>
                <w:p w14:paraId="39187F14">
                  <w:pPr>
                    <w:ind w:firstLine="1050" w:firstLineChars="500"/>
                  </w:pPr>
                  <w:r>
                    <w:rPr>
                      <w:rFonts w:hint="eastAsia"/>
                    </w:rPr>
                    <w:t>居民身份证复印件粘贴处</w:t>
                  </w:r>
                </w:p>
                <w:p w14:paraId="7ACDB098">
                  <w:pPr>
                    <w:ind w:firstLine="1050" w:firstLineChars="500"/>
                  </w:pPr>
                </w:p>
                <w:p w14:paraId="3B16103C">
                  <w:pPr>
                    <w:ind w:firstLine="1785" w:firstLineChars="850"/>
                  </w:pPr>
                  <w:r>
                    <w:rPr>
                      <w:rFonts w:hint="eastAsia"/>
                    </w:rPr>
                    <w:t>（反面）</w:t>
                  </w:r>
                </w:p>
                <w:p w14:paraId="5EF24158"/>
              </w:txbxContent>
            </v:textbox>
          </v:rect>
        </w:pict>
      </w:r>
      <w:bookmarkEnd w:id="63"/>
    </w:p>
    <w:p w14:paraId="380BB79B">
      <w:pPr>
        <w:spacing w:line="440" w:lineRule="exact"/>
        <w:rPr>
          <w:rFonts w:ascii="黑体" w:eastAsia="黑体"/>
        </w:rPr>
      </w:pPr>
    </w:p>
    <w:p w14:paraId="0AA67048">
      <w:pPr>
        <w:spacing w:line="440" w:lineRule="exact"/>
        <w:rPr>
          <w:rFonts w:ascii="黑体" w:eastAsia="黑体"/>
        </w:rPr>
      </w:pPr>
    </w:p>
    <w:p w14:paraId="4525AE43">
      <w:pPr>
        <w:spacing w:line="440" w:lineRule="exact"/>
        <w:rPr>
          <w:rFonts w:ascii="黑体" w:eastAsia="黑体"/>
        </w:rPr>
      </w:pPr>
    </w:p>
    <w:p w14:paraId="756CE231">
      <w:pPr>
        <w:spacing w:line="440" w:lineRule="exact"/>
        <w:rPr>
          <w:rFonts w:ascii="黑体" w:eastAsia="黑体"/>
        </w:rPr>
      </w:pPr>
    </w:p>
    <w:p w14:paraId="0F2DB4DF">
      <w:pPr>
        <w:tabs>
          <w:tab w:val="left" w:pos="5115"/>
        </w:tabs>
        <w:spacing w:line="440" w:lineRule="exact"/>
        <w:rPr>
          <w:rFonts w:ascii="黑体" w:eastAsia="黑体"/>
        </w:rPr>
      </w:pPr>
      <w:r>
        <w:rPr>
          <w:rFonts w:ascii="黑体" w:eastAsia="黑体"/>
        </w:rPr>
        <w:tab/>
      </w:r>
    </w:p>
    <w:p w14:paraId="450E2C85">
      <w:pPr>
        <w:spacing w:line="440" w:lineRule="exact"/>
        <w:rPr>
          <w:rFonts w:ascii="黑体" w:eastAsia="黑体"/>
        </w:rPr>
      </w:pPr>
    </w:p>
    <w:p w14:paraId="36B6B05C">
      <w:pPr>
        <w:adjustRightInd w:val="0"/>
        <w:snapToGrid w:val="0"/>
        <w:spacing w:line="300" w:lineRule="auto"/>
        <w:ind w:firstLine="5008" w:firstLineChars="2385"/>
      </w:pPr>
    </w:p>
    <w:p w14:paraId="7949BE80">
      <w:pPr>
        <w:spacing w:line="360" w:lineRule="auto"/>
        <w:ind w:firstLine="539" w:firstLineChars="257"/>
      </w:pPr>
      <w:r>
        <w:rPr>
          <w:rFonts w:hint="eastAsia"/>
          <w:highlight w:val="yellow"/>
          <w:lang w:eastAsia="zh-CN"/>
        </w:rPr>
        <w:t>注：投标人必须提供有效的身份证件（有效期限未过期）。</w:t>
      </w:r>
    </w:p>
    <w:p w14:paraId="35C9BB6E">
      <w:pPr>
        <w:adjustRightInd w:val="0"/>
        <w:snapToGrid w:val="0"/>
        <w:spacing w:line="300" w:lineRule="auto"/>
      </w:pPr>
    </w:p>
    <w:p w14:paraId="715693C0">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66513358">
      <w:pPr>
        <w:tabs>
          <w:tab w:val="left" w:pos="720"/>
        </w:tabs>
        <w:adjustRightInd w:val="0"/>
        <w:snapToGrid w:val="0"/>
        <w:spacing w:line="300" w:lineRule="auto"/>
      </w:pPr>
    </w:p>
    <w:p w14:paraId="71EE96E7">
      <w:pPr>
        <w:tabs>
          <w:tab w:val="left" w:pos="720"/>
        </w:tabs>
        <w:adjustRightInd w:val="0"/>
        <w:snapToGrid w:val="0"/>
        <w:spacing w:line="300" w:lineRule="auto"/>
        <w:rPr>
          <w:b/>
          <w:snapToGrid w:val="0"/>
          <w:kern w:val="0"/>
          <w:sz w:val="28"/>
        </w:rPr>
      </w:pPr>
    </w:p>
    <w:p w14:paraId="54139442">
      <w:pPr>
        <w:pStyle w:val="5"/>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62A9E4DE">
      <w:pPr>
        <w:adjustRightInd w:val="0"/>
        <w:snapToGrid w:val="0"/>
        <w:spacing w:line="312" w:lineRule="auto"/>
      </w:pPr>
    </w:p>
    <w:p w14:paraId="3DCB0E4A">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64D854F">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2E8676E8">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9333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8EBE66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573CD1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1506AA8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66BE6445">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5532DCE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EFD85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3ABC5E4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DD46BCB">
      <w:pPr>
        <w:adjustRightInd w:val="0"/>
        <w:snapToGrid w:val="0"/>
        <w:spacing w:line="360" w:lineRule="auto"/>
        <w:ind w:firstLine="600"/>
      </w:pPr>
    </w:p>
    <w:p w14:paraId="55D48EC2">
      <w:pPr>
        <w:adjustRightInd w:val="0"/>
        <w:snapToGrid w:val="0"/>
        <w:spacing w:line="360" w:lineRule="auto"/>
        <w:ind w:firstLine="426"/>
      </w:pPr>
      <w:r>
        <w:t>单    位： （</w:t>
      </w:r>
      <w:r>
        <w:rPr>
          <w:rFonts w:hint="eastAsia"/>
          <w:snapToGrid w:val="0"/>
          <w:kern w:val="0"/>
          <w:lang w:eastAsia="zh-CN"/>
        </w:rPr>
        <w:t>加盖公章</w:t>
      </w:r>
      <w:r>
        <w:t>）</w:t>
      </w:r>
    </w:p>
    <w:p w14:paraId="47A1DE23">
      <w:pPr>
        <w:adjustRightInd w:val="0"/>
        <w:snapToGrid w:val="0"/>
        <w:spacing w:line="360" w:lineRule="auto"/>
        <w:ind w:firstLine="426"/>
      </w:pPr>
      <w:r>
        <w:t xml:space="preserve">地    址： </w:t>
      </w:r>
    </w:p>
    <w:p w14:paraId="769E2E95">
      <w:pPr>
        <w:adjustRightInd w:val="0"/>
        <w:snapToGrid w:val="0"/>
        <w:spacing w:line="360" w:lineRule="auto"/>
        <w:ind w:firstLine="426"/>
      </w:pPr>
      <w:r>
        <w:t xml:space="preserve">电    话： </w:t>
      </w:r>
    </w:p>
    <w:p w14:paraId="266DFA42">
      <w:pPr>
        <w:adjustRightInd w:val="0"/>
        <w:snapToGrid w:val="0"/>
        <w:spacing w:line="360" w:lineRule="auto"/>
        <w:ind w:firstLine="426"/>
      </w:pPr>
      <w:r>
        <w:t>传    真：</w:t>
      </w:r>
    </w:p>
    <w:p w14:paraId="7DD72366">
      <w:pPr>
        <w:adjustRightInd w:val="0"/>
        <w:snapToGrid w:val="0"/>
        <w:spacing w:line="360" w:lineRule="auto"/>
        <w:ind w:firstLine="426"/>
      </w:pPr>
      <w:r>
        <w:t>邮    编：</w:t>
      </w:r>
    </w:p>
    <w:p w14:paraId="489DDB79">
      <w:pPr>
        <w:adjustRightInd w:val="0"/>
        <w:snapToGrid w:val="0"/>
        <w:spacing w:line="360" w:lineRule="auto"/>
        <w:ind w:firstLine="426"/>
      </w:pPr>
      <w:r>
        <w:t xml:space="preserve">联 系 人： </w:t>
      </w:r>
    </w:p>
    <w:p w14:paraId="47CD00FD">
      <w:pPr>
        <w:adjustRightInd w:val="0"/>
        <w:snapToGrid w:val="0"/>
        <w:spacing w:line="360" w:lineRule="auto"/>
        <w:ind w:firstLine="600"/>
      </w:pPr>
    </w:p>
    <w:p w14:paraId="0F886AA1">
      <w:pPr>
        <w:adjustRightInd w:val="0"/>
        <w:snapToGrid w:val="0"/>
        <w:spacing w:line="360" w:lineRule="auto"/>
        <w:ind w:firstLine="600"/>
        <w:jc w:val="right"/>
      </w:pPr>
      <w:r>
        <w:rPr>
          <w:rFonts w:hint="eastAsia"/>
        </w:rPr>
        <w:t>年     月    日</w:t>
      </w:r>
    </w:p>
    <w:p w14:paraId="25E1BEC4">
      <w:pPr>
        <w:adjustRightInd w:val="0"/>
        <w:snapToGrid w:val="0"/>
        <w:spacing w:line="360" w:lineRule="auto"/>
        <w:ind w:firstLine="600"/>
        <w:jc w:val="right"/>
      </w:pPr>
    </w:p>
    <w:p w14:paraId="6E3A68F2">
      <w:pPr>
        <w:adjustRightInd w:val="0"/>
        <w:spacing w:line="300" w:lineRule="auto"/>
        <w:ind w:hanging="2"/>
        <w:jc w:val="center"/>
        <w:rPr>
          <w:b/>
          <w:snapToGrid w:val="0"/>
          <w:kern w:val="0"/>
          <w:sz w:val="28"/>
        </w:rPr>
      </w:pPr>
    </w:p>
    <w:p w14:paraId="56B5E7C8">
      <w:pPr>
        <w:tabs>
          <w:tab w:val="left" w:pos="371"/>
        </w:tabs>
        <w:spacing w:before="120" w:after="120"/>
        <w:ind w:left="-1" w:leftChars="-1" w:hanging="1"/>
        <w:jc w:val="center"/>
        <w:rPr>
          <w:rFonts w:asciiTheme="minorEastAsia" w:hAnsiTheme="minorEastAsia" w:eastAsiaTheme="minorEastAsia"/>
          <w:sz w:val="24"/>
        </w:rPr>
      </w:pPr>
    </w:p>
    <w:p w14:paraId="5E9E678C">
      <w:pPr>
        <w:tabs>
          <w:tab w:val="left" w:pos="371"/>
        </w:tabs>
        <w:spacing w:before="120" w:after="120"/>
        <w:ind w:left="-1" w:leftChars="-1" w:hanging="1"/>
        <w:jc w:val="center"/>
        <w:rPr>
          <w:rFonts w:asciiTheme="minorEastAsia" w:hAnsiTheme="minorEastAsia" w:eastAsiaTheme="minorEastAsia"/>
          <w:sz w:val="24"/>
        </w:rPr>
      </w:pPr>
    </w:p>
    <w:p w14:paraId="0A9CE063">
      <w:pPr>
        <w:pStyle w:val="5"/>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25CDEC81">
      <w:pPr>
        <w:widowControl/>
        <w:snapToGrid w:val="0"/>
        <w:spacing w:line="360" w:lineRule="auto"/>
        <w:jc w:val="left"/>
        <w:rPr>
          <w:rFonts w:ascii="仿宋" w:hAnsi="仿宋" w:eastAsia="仿宋"/>
          <w:b/>
          <w:bCs/>
          <w:color w:val="FF0000"/>
          <w:kern w:val="0"/>
          <w:sz w:val="25"/>
          <w:szCs w:val="25"/>
        </w:rPr>
      </w:pPr>
    </w:p>
    <w:p w14:paraId="17CFBFCE">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50C9B72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023AC36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3C406B5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52E6928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6D86B95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6F81E8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48DE848C">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76273FD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499E7AB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3FB887F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59FFE4E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19A6579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0B7BAA0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793880E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09CB4154">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331DC42">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06C78FDD">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0DFFF87F">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A15E775">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C8F7941">
      <w:pPr>
        <w:pStyle w:val="7"/>
        <w:tabs>
          <w:tab w:val="left" w:pos="0"/>
        </w:tabs>
        <w:jc w:val="center"/>
        <w:rPr>
          <w:rFonts w:ascii="宋体" w:hAnsi="宋体" w:eastAsia="宋体"/>
        </w:rPr>
      </w:pPr>
      <w:r>
        <w:rPr>
          <w:rFonts w:hint="eastAsia" w:ascii="宋体" w:hAnsi="宋体" w:eastAsia="宋体"/>
        </w:rPr>
        <w:t>中小企业声明函</w:t>
      </w:r>
    </w:p>
    <w:p w14:paraId="5B2DC743">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507FD0A3">
      <w:pPr>
        <w:pStyle w:val="3"/>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849B33">
      <w:pPr>
        <w:pStyle w:val="3"/>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B260565">
      <w:pPr>
        <w:pStyle w:val="3"/>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2E7AD800">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7DB4EEF2">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0ADB860A">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29E5B83">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C366F5D">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D1BEE74">
      <w:pPr>
        <w:spacing w:line="360" w:lineRule="auto"/>
        <w:ind w:firstLine="420" w:firstLineChars="200"/>
        <w:rPr>
          <w:rFonts w:ascii="宋体" w:hAnsi="宋体"/>
          <w:szCs w:val="21"/>
        </w:rPr>
      </w:pPr>
      <w:r>
        <w:rPr>
          <w:rFonts w:hint="eastAsia" w:ascii="宋体" w:hAnsi="宋体"/>
          <w:szCs w:val="21"/>
        </w:rPr>
        <w:t>备注：</w:t>
      </w:r>
    </w:p>
    <w:p w14:paraId="1FF4399E">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861F445">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29A8D4B3">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394BEE80">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C46B5A7">
      <w:pPr>
        <w:spacing w:line="360" w:lineRule="auto"/>
        <w:ind w:firstLine="420" w:firstLineChars="200"/>
        <w:rPr>
          <w:rFonts w:ascii="宋体" w:hAnsi="宋体"/>
          <w:szCs w:val="21"/>
        </w:rPr>
      </w:pPr>
    </w:p>
    <w:p w14:paraId="785AB132">
      <w:pPr>
        <w:pStyle w:val="7"/>
        <w:tabs>
          <w:tab w:val="left" w:pos="0"/>
        </w:tabs>
        <w:jc w:val="center"/>
        <w:rPr>
          <w:rFonts w:ascii="宋体" w:hAnsi="宋体" w:eastAsia="宋体"/>
        </w:rPr>
      </w:pPr>
      <w:r>
        <w:rPr>
          <w:rFonts w:hint="eastAsia" w:ascii="宋体" w:hAnsi="宋体" w:eastAsia="宋体"/>
        </w:rPr>
        <w:t>监狱企业声明函</w:t>
      </w:r>
    </w:p>
    <w:p w14:paraId="15347BD4">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645C057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56D5DC2">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B1E17E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89F44EA">
      <w:pPr>
        <w:spacing w:line="360" w:lineRule="auto"/>
        <w:ind w:firstLine="645"/>
        <w:rPr>
          <w:rFonts w:ascii="宋体"/>
          <w:b/>
          <w:szCs w:val="21"/>
        </w:rPr>
      </w:pPr>
      <w:r>
        <w:rPr>
          <w:rFonts w:hint="eastAsia" w:ascii="宋体" w:hAnsi="宋体"/>
          <w:szCs w:val="21"/>
        </w:rPr>
        <w:t xml:space="preserve">                                    </w:t>
      </w:r>
    </w:p>
    <w:p w14:paraId="0F463154">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2FACBB7">
      <w:pPr>
        <w:spacing w:line="360" w:lineRule="auto"/>
        <w:ind w:left="723" w:hanging="723" w:hangingChars="300"/>
        <w:rPr>
          <w:b/>
          <w:sz w:val="24"/>
        </w:rPr>
      </w:pPr>
    </w:p>
    <w:p w14:paraId="159CB353">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981A8E4">
      <w:pPr>
        <w:spacing w:line="360" w:lineRule="auto"/>
        <w:ind w:firstLine="420" w:firstLineChars="200"/>
        <w:rPr>
          <w:rFonts w:ascii="宋体" w:hAnsi="宋体"/>
          <w:szCs w:val="21"/>
        </w:rPr>
      </w:pPr>
    </w:p>
    <w:p w14:paraId="292A18A8">
      <w:pPr>
        <w:pStyle w:val="7"/>
        <w:tabs>
          <w:tab w:val="left" w:pos="0"/>
        </w:tabs>
        <w:jc w:val="center"/>
        <w:rPr>
          <w:rFonts w:ascii="宋体" w:hAnsi="宋体" w:eastAsia="宋体"/>
        </w:rPr>
      </w:pPr>
      <w:r>
        <w:rPr>
          <w:rFonts w:hint="eastAsia" w:ascii="宋体" w:hAnsi="宋体" w:eastAsia="宋体"/>
        </w:rPr>
        <w:t>残疾人福利性单位声明函</w:t>
      </w:r>
    </w:p>
    <w:p w14:paraId="6A5862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03607BD2">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7C6C5E98">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09123433">
      <w:pPr>
        <w:spacing w:line="360" w:lineRule="auto"/>
        <w:ind w:firstLine="420" w:firstLineChars="200"/>
        <w:rPr>
          <w:rFonts w:ascii="宋体" w:hAnsi="宋体"/>
          <w:szCs w:val="21"/>
        </w:rPr>
      </w:pPr>
    </w:p>
    <w:p w14:paraId="450EB8D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37777C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EBAE604">
      <w:pPr>
        <w:spacing w:line="360" w:lineRule="auto"/>
        <w:ind w:firstLine="420" w:firstLineChars="200"/>
        <w:jc w:val="right"/>
        <w:rPr>
          <w:rFonts w:ascii="宋体" w:hAnsi="宋体"/>
          <w:szCs w:val="21"/>
        </w:rPr>
      </w:pPr>
    </w:p>
    <w:p w14:paraId="71F8AC00">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23C9AFD">
      <w:bookmarkStart w:id="67" w:name="_Toc44691165"/>
      <w:bookmarkStart w:id="68" w:name="_Toc44690706"/>
      <w:bookmarkStart w:id="69" w:name="_Toc135293186"/>
      <w:bookmarkStart w:id="70" w:name="_Toc44690433"/>
      <w:bookmarkStart w:id="71" w:name="_Toc44691397"/>
    </w:p>
    <w:p w14:paraId="6E8AB2F1"/>
    <w:p w14:paraId="17417F87">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02F0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ABC6A8">
            <w:pPr>
              <w:jc w:val="center"/>
              <w:rPr>
                <w:b/>
                <w:szCs w:val="21"/>
              </w:rPr>
            </w:pPr>
            <w:r>
              <w:rPr>
                <w:rFonts w:hint="eastAsia"/>
                <w:b/>
                <w:szCs w:val="21"/>
              </w:rPr>
              <w:t>序号</w:t>
            </w:r>
          </w:p>
        </w:tc>
        <w:tc>
          <w:tcPr>
            <w:tcW w:w="1213" w:type="dxa"/>
            <w:vMerge w:val="restart"/>
            <w:vAlign w:val="center"/>
          </w:tcPr>
          <w:p w14:paraId="635CB244">
            <w:pPr>
              <w:jc w:val="center"/>
              <w:rPr>
                <w:b/>
                <w:szCs w:val="21"/>
              </w:rPr>
            </w:pPr>
            <w:r>
              <w:rPr>
                <w:rFonts w:hint="eastAsia"/>
                <w:b/>
                <w:szCs w:val="21"/>
              </w:rPr>
              <w:t>投标产品名称</w:t>
            </w:r>
          </w:p>
        </w:tc>
        <w:tc>
          <w:tcPr>
            <w:tcW w:w="1840" w:type="dxa"/>
            <w:vMerge w:val="restart"/>
            <w:vAlign w:val="center"/>
          </w:tcPr>
          <w:p w14:paraId="56EA81B0">
            <w:pPr>
              <w:jc w:val="center"/>
              <w:rPr>
                <w:b/>
                <w:szCs w:val="21"/>
              </w:rPr>
            </w:pPr>
            <w:r>
              <w:rPr>
                <w:rFonts w:hint="eastAsia"/>
                <w:b/>
                <w:szCs w:val="21"/>
              </w:rPr>
              <w:t>规格及型号</w:t>
            </w:r>
          </w:p>
        </w:tc>
        <w:tc>
          <w:tcPr>
            <w:tcW w:w="4351" w:type="dxa"/>
            <w:gridSpan w:val="3"/>
            <w:vAlign w:val="center"/>
          </w:tcPr>
          <w:p w14:paraId="61A3086A">
            <w:pPr>
              <w:jc w:val="center"/>
              <w:rPr>
                <w:b/>
                <w:szCs w:val="21"/>
              </w:rPr>
            </w:pPr>
            <w:r>
              <w:rPr>
                <w:rFonts w:hint="eastAsia"/>
                <w:b/>
                <w:szCs w:val="21"/>
              </w:rPr>
              <w:t>投标产品报价</w:t>
            </w:r>
          </w:p>
        </w:tc>
        <w:tc>
          <w:tcPr>
            <w:tcW w:w="1503" w:type="dxa"/>
            <w:vMerge w:val="restart"/>
            <w:vAlign w:val="center"/>
          </w:tcPr>
          <w:p w14:paraId="7621BC1E">
            <w:pPr>
              <w:jc w:val="center"/>
              <w:rPr>
                <w:b/>
                <w:szCs w:val="21"/>
              </w:rPr>
            </w:pPr>
            <w:r>
              <w:rPr>
                <w:rFonts w:hint="eastAsia"/>
                <w:b/>
                <w:szCs w:val="21"/>
              </w:rPr>
              <w:t>属于优先采购清单的类别</w:t>
            </w:r>
          </w:p>
        </w:tc>
        <w:tc>
          <w:tcPr>
            <w:tcW w:w="720" w:type="dxa"/>
            <w:vMerge w:val="restart"/>
            <w:vAlign w:val="center"/>
          </w:tcPr>
          <w:p w14:paraId="493AD4A5">
            <w:pPr>
              <w:jc w:val="center"/>
              <w:rPr>
                <w:b/>
                <w:szCs w:val="21"/>
              </w:rPr>
            </w:pPr>
            <w:r>
              <w:rPr>
                <w:rFonts w:hint="eastAsia"/>
                <w:b/>
                <w:szCs w:val="21"/>
              </w:rPr>
              <w:t>备注</w:t>
            </w:r>
          </w:p>
        </w:tc>
      </w:tr>
      <w:tr w14:paraId="5C9A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C57DD96">
            <w:pPr>
              <w:rPr>
                <w:szCs w:val="21"/>
              </w:rPr>
            </w:pPr>
          </w:p>
        </w:tc>
        <w:tc>
          <w:tcPr>
            <w:tcW w:w="1213" w:type="dxa"/>
            <w:vMerge w:val="continue"/>
            <w:vAlign w:val="center"/>
          </w:tcPr>
          <w:p w14:paraId="4670D47C">
            <w:pPr>
              <w:rPr>
                <w:szCs w:val="21"/>
              </w:rPr>
            </w:pPr>
          </w:p>
        </w:tc>
        <w:tc>
          <w:tcPr>
            <w:tcW w:w="1840" w:type="dxa"/>
            <w:vMerge w:val="continue"/>
            <w:vAlign w:val="center"/>
          </w:tcPr>
          <w:p w14:paraId="3CBE6EC7">
            <w:pPr>
              <w:rPr>
                <w:szCs w:val="21"/>
              </w:rPr>
            </w:pPr>
          </w:p>
        </w:tc>
        <w:tc>
          <w:tcPr>
            <w:tcW w:w="818" w:type="dxa"/>
            <w:vAlign w:val="center"/>
          </w:tcPr>
          <w:p w14:paraId="5DEE4B75">
            <w:pPr>
              <w:rPr>
                <w:szCs w:val="21"/>
              </w:rPr>
            </w:pPr>
            <w:r>
              <w:rPr>
                <w:rFonts w:hint="eastAsia"/>
                <w:szCs w:val="21"/>
              </w:rPr>
              <w:t>数量</w:t>
            </w:r>
          </w:p>
        </w:tc>
        <w:tc>
          <w:tcPr>
            <w:tcW w:w="1241" w:type="dxa"/>
            <w:vAlign w:val="center"/>
          </w:tcPr>
          <w:p w14:paraId="51503A5A">
            <w:pPr>
              <w:jc w:val="center"/>
              <w:rPr>
                <w:szCs w:val="21"/>
              </w:rPr>
            </w:pPr>
            <w:r>
              <w:rPr>
                <w:rFonts w:hint="eastAsia"/>
                <w:szCs w:val="21"/>
              </w:rPr>
              <w:t>投标单价（元）</w:t>
            </w:r>
          </w:p>
        </w:tc>
        <w:tc>
          <w:tcPr>
            <w:tcW w:w="2292" w:type="dxa"/>
            <w:vAlign w:val="center"/>
          </w:tcPr>
          <w:p w14:paraId="0A6C5910">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FC836D0">
            <w:pPr>
              <w:rPr>
                <w:szCs w:val="21"/>
              </w:rPr>
            </w:pPr>
          </w:p>
        </w:tc>
        <w:tc>
          <w:tcPr>
            <w:tcW w:w="720" w:type="dxa"/>
            <w:vMerge w:val="continue"/>
            <w:vAlign w:val="center"/>
          </w:tcPr>
          <w:p w14:paraId="58E7C337">
            <w:pPr>
              <w:rPr>
                <w:szCs w:val="21"/>
              </w:rPr>
            </w:pPr>
          </w:p>
        </w:tc>
      </w:tr>
      <w:tr w14:paraId="63F0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5689B9C">
            <w:pPr>
              <w:jc w:val="center"/>
              <w:rPr>
                <w:rFonts w:ascii="宋体" w:hAnsi="宋体"/>
                <w:szCs w:val="21"/>
              </w:rPr>
            </w:pPr>
            <w:r>
              <w:rPr>
                <w:rFonts w:hint="eastAsia" w:ascii="宋体" w:hAnsi="宋体"/>
                <w:szCs w:val="21"/>
              </w:rPr>
              <w:t>1</w:t>
            </w:r>
          </w:p>
        </w:tc>
        <w:tc>
          <w:tcPr>
            <w:tcW w:w="1213" w:type="dxa"/>
            <w:vAlign w:val="center"/>
          </w:tcPr>
          <w:p w14:paraId="5F1220F6">
            <w:pPr>
              <w:jc w:val="center"/>
              <w:rPr>
                <w:szCs w:val="21"/>
              </w:rPr>
            </w:pPr>
          </w:p>
        </w:tc>
        <w:tc>
          <w:tcPr>
            <w:tcW w:w="1840" w:type="dxa"/>
            <w:vAlign w:val="center"/>
          </w:tcPr>
          <w:p w14:paraId="2472C8C1">
            <w:pPr>
              <w:jc w:val="center"/>
              <w:rPr>
                <w:szCs w:val="21"/>
              </w:rPr>
            </w:pPr>
          </w:p>
        </w:tc>
        <w:tc>
          <w:tcPr>
            <w:tcW w:w="818" w:type="dxa"/>
            <w:vAlign w:val="center"/>
          </w:tcPr>
          <w:p w14:paraId="7F720925">
            <w:pPr>
              <w:jc w:val="center"/>
              <w:rPr>
                <w:szCs w:val="21"/>
              </w:rPr>
            </w:pPr>
          </w:p>
        </w:tc>
        <w:tc>
          <w:tcPr>
            <w:tcW w:w="1241" w:type="dxa"/>
            <w:vAlign w:val="center"/>
          </w:tcPr>
          <w:p w14:paraId="64BF033D">
            <w:pPr>
              <w:jc w:val="center"/>
              <w:rPr>
                <w:szCs w:val="21"/>
              </w:rPr>
            </w:pPr>
          </w:p>
        </w:tc>
        <w:tc>
          <w:tcPr>
            <w:tcW w:w="2292" w:type="dxa"/>
            <w:vAlign w:val="center"/>
          </w:tcPr>
          <w:p w14:paraId="2C71D858">
            <w:pPr>
              <w:jc w:val="center"/>
              <w:rPr>
                <w:szCs w:val="21"/>
              </w:rPr>
            </w:pPr>
          </w:p>
        </w:tc>
        <w:tc>
          <w:tcPr>
            <w:tcW w:w="1503" w:type="dxa"/>
            <w:vAlign w:val="center"/>
          </w:tcPr>
          <w:p w14:paraId="70812ECE">
            <w:pPr>
              <w:jc w:val="center"/>
              <w:rPr>
                <w:szCs w:val="21"/>
              </w:rPr>
            </w:pPr>
          </w:p>
        </w:tc>
        <w:tc>
          <w:tcPr>
            <w:tcW w:w="720" w:type="dxa"/>
            <w:vAlign w:val="center"/>
          </w:tcPr>
          <w:p w14:paraId="65C2EAA9">
            <w:pPr>
              <w:jc w:val="center"/>
              <w:rPr>
                <w:szCs w:val="21"/>
              </w:rPr>
            </w:pPr>
          </w:p>
        </w:tc>
      </w:tr>
      <w:tr w14:paraId="55B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7D6B0C">
            <w:pPr>
              <w:jc w:val="center"/>
              <w:rPr>
                <w:rFonts w:ascii="宋体" w:hAnsi="宋体"/>
                <w:szCs w:val="21"/>
              </w:rPr>
            </w:pPr>
            <w:r>
              <w:rPr>
                <w:rFonts w:hint="eastAsia" w:ascii="宋体" w:hAnsi="宋体"/>
                <w:szCs w:val="21"/>
              </w:rPr>
              <w:t>2</w:t>
            </w:r>
          </w:p>
        </w:tc>
        <w:tc>
          <w:tcPr>
            <w:tcW w:w="1213" w:type="dxa"/>
            <w:vAlign w:val="center"/>
          </w:tcPr>
          <w:p w14:paraId="2BBAAE96">
            <w:pPr>
              <w:jc w:val="center"/>
              <w:rPr>
                <w:szCs w:val="21"/>
              </w:rPr>
            </w:pPr>
          </w:p>
        </w:tc>
        <w:tc>
          <w:tcPr>
            <w:tcW w:w="1840" w:type="dxa"/>
            <w:vAlign w:val="center"/>
          </w:tcPr>
          <w:p w14:paraId="7122033F">
            <w:pPr>
              <w:jc w:val="center"/>
              <w:rPr>
                <w:szCs w:val="21"/>
              </w:rPr>
            </w:pPr>
          </w:p>
        </w:tc>
        <w:tc>
          <w:tcPr>
            <w:tcW w:w="818" w:type="dxa"/>
            <w:vAlign w:val="center"/>
          </w:tcPr>
          <w:p w14:paraId="5B9C1B17">
            <w:pPr>
              <w:jc w:val="center"/>
              <w:rPr>
                <w:szCs w:val="21"/>
              </w:rPr>
            </w:pPr>
          </w:p>
        </w:tc>
        <w:tc>
          <w:tcPr>
            <w:tcW w:w="1241" w:type="dxa"/>
            <w:vAlign w:val="center"/>
          </w:tcPr>
          <w:p w14:paraId="5F9A6CB9">
            <w:pPr>
              <w:jc w:val="center"/>
              <w:rPr>
                <w:szCs w:val="21"/>
              </w:rPr>
            </w:pPr>
          </w:p>
        </w:tc>
        <w:tc>
          <w:tcPr>
            <w:tcW w:w="2292" w:type="dxa"/>
            <w:vAlign w:val="center"/>
          </w:tcPr>
          <w:p w14:paraId="6B1A40E2">
            <w:pPr>
              <w:jc w:val="center"/>
              <w:rPr>
                <w:szCs w:val="21"/>
              </w:rPr>
            </w:pPr>
          </w:p>
        </w:tc>
        <w:tc>
          <w:tcPr>
            <w:tcW w:w="1503" w:type="dxa"/>
            <w:vAlign w:val="center"/>
          </w:tcPr>
          <w:p w14:paraId="7C5E72F6">
            <w:pPr>
              <w:jc w:val="center"/>
              <w:rPr>
                <w:szCs w:val="21"/>
              </w:rPr>
            </w:pPr>
          </w:p>
        </w:tc>
        <w:tc>
          <w:tcPr>
            <w:tcW w:w="720" w:type="dxa"/>
            <w:vAlign w:val="center"/>
          </w:tcPr>
          <w:p w14:paraId="3E499EF6">
            <w:pPr>
              <w:jc w:val="center"/>
              <w:rPr>
                <w:szCs w:val="21"/>
              </w:rPr>
            </w:pPr>
          </w:p>
        </w:tc>
      </w:tr>
    </w:tbl>
    <w:p w14:paraId="31969A39">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06D3B5E7">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795167CC">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20E71F7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54E2453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0F8DA4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6FD379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0BCF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048A8BE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1C4DDFC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7DAB4E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06DF389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274DC49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6B15F18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266AB4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645D6E9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77847F9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35ED9D0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2AF1B1C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BD2963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56FB347B">
      <w:pPr>
        <w:rPr>
          <w:rFonts w:hint="eastAsia" w:asciiTheme="minorEastAsia" w:hAnsiTheme="minorEastAsia" w:eastAsiaTheme="minorEastAsia"/>
        </w:rPr>
      </w:pPr>
      <w:r>
        <w:rPr>
          <w:rFonts w:hint="eastAsia" w:asciiTheme="minorEastAsia" w:hAnsiTheme="minorEastAsia" w:eastAsiaTheme="minorEastAsia"/>
        </w:rPr>
        <w:br w:type="page"/>
      </w:r>
    </w:p>
    <w:p w14:paraId="48E0AE42">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07CCEE96">
      <w:pPr>
        <w:adjustRightInd w:val="0"/>
        <w:snapToGrid w:val="0"/>
        <w:spacing w:line="360" w:lineRule="auto"/>
        <w:rPr>
          <w:bCs/>
          <w:snapToGrid w:val="0"/>
          <w:kern w:val="0"/>
        </w:rPr>
      </w:pPr>
    </w:p>
    <w:p w14:paraId="5D47CC53">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A6E62AB">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35ED4D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56AE2426">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3AE6EE2B">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2D7DA762">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0A23FD61">
            <w:pPr>
              <w:adjustRightInd w:val="0"/>
              <w:snapToGrid w:val="0"/>
              <w:spacing w:line="360" w:lineRule="auto"/>
              <w:jc w:val="center"/>
              <w:rPr>
                <w:snapToGrid w:val="0"/>
                <w:kern w:val="0"/>
              </w:rPr>
            </w:pPr>
            <w:r>
              <w:rPr>
                <w:rFonts w:hint="eastAsia"/>
                <w:snapToGrid w:val="0"/>
                <w:kern w:val="0"/>
              </w:rPr>
              <w:t>备注</w:t>
            </w:r>
          </w:p>
        </w:tc>
      </w:tr>
      <w:tr w14:paraId="37DBE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6CC04854">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法律顾问</w:t>
            </w:r>
          </w:p>
        </w:tc>
        <w:tc>
          <w:tcPr>
            <w:tcW w:w="4034" w:type="dxa"/>
            <w:tcBorders>
              <w:top w:val="single" w:color="auto" w:sz="4" w:space="0"/>
            </w:tcBorders>
            <w:vAlign w:val="center"/>
          </w:tcPr>
          <w:p w14:paraId="234CE5A5">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14D1781D">
            <w:pPr>
              <w:adjustRightInd w:val="0"/>
              <w:snapToGrid w:val="0"/>
              <w:spacing w:line="360" w:lineRule="auto"/>
              <w:jc w:val="center"/>
              <w:rPr>
                <w:snapToGrid w:val="0"/>
                <w:kern w:val="0"/>
              </w:rPr>
            </w:pPr>
          </w:p>
        </w:tc>
      </w:tr>
    </w:tbl>
    <w:p w14:paraId="26C0345B">
      <w:pPr>
        <w:adjustRightInd w:val="0"/>
        <w:snapToGrid w:val="0"/>
        <w:spacing w:line="360" w:lineRule="auto"/>
        <w:rPr>
          <w:snapToGrid w:val="0"/>
          <w:kern w:val="0"/>
        </w:rPr>
      </w:pPr>
    </w:p>
    <w:p w14:paraId="769F4514">
      <w:pPr>
        <w:adjustRightInd w:val="0"/>
        <w:snapToGrid w:val="0"/>
        <w:spacing w:line="360" w:lineRule="auto"/>
        <w:rPr>
          <w:snapToGrid w:val="0"/>
          <w:kern w:val="0"/>
        </w:rPr>
      </w:pPr>
    </w:p>
    <w:p w14:paraId="5313B4C4">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029049A3">
      <w:pPr>
        <w:adjustRightInd w:val="0"/>
        <w:snapToGrid w:val="0"/>
        <w:spacing w:line="360" w:lineRule="auto"/>
        <w:rPr>
          <w:snapToGrid w:val="0"/>
          <w:kern w:val="0"/>
        </w:rPr>
      </w:pPr>
    </w:p>
    <w:p w14:paraId="5FB8AE91">
      <w:pPr>
        <w:adjustRightInd w:val="0"/>
        <w:snapToGrid w:val="0"/>
        <w:spacing w:line="360" w:lineRule="auto"/>
        <w:ind w:firstLine="6825" w:firstLineChars="3250"/>
        <w:rPr>
          <w:snapToGrid w:val="0"/>
          <w:kern w:val="0"/>
        </w:rPr>
      </w:pPr>
      <w:r>
        <w:rPr>
          <w:snapToGrid w:val="0"/>
          <w:kern w:val="0"/>
        </w:rPr>
        <w:t>年    月    日</w:t>
      </w:r>
    </w:p>
    <w:p w14:paraId="41CED6BA">
      <w:pPr>
        <w:adjustRightInd w:val="0"/>
        <w:snapToGrid w:val="0"/>
        <w:spacing w:line="360" w:lineRule="auto"/>
        <w:ind w:firstLine="1050" w:firstLineChars="500"/>
        <w:rPr>
          <w:snapToGrid w:val="0"/>
          <w:kern w:val="0"/>
        </w:rPr>
      </w:pPr>
    </w:p>
    <w:p w14:paraId="14CFA004">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634CE18C">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530DE19C">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32A6A6">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4FF781CD"/>
    <w:p w14:paraId="1C39FB7F"/>
    <w:p w14:paraId="180C8B21"/>
    <w:p w14:paraId="10AFBDB7"/>
    <w:p w14:paraId="5E651A7E"/>
    <w:p w14:paraId="59102870"/>
    <w:p w14:paraId="24FECDDE"/>
    <w:p w14:paraId="17A1071C"/>
    <w:p w14:paraId="60E0B23E"/>
    <w:p w14:paraId="6A87AC25">
      <w:r>
        <w:br w:type="page"/>
      </w:r>
    </w:p>
    <w:p w14:paraId="215DFB10"/>
    <w:p w14:paraId="2713C728">
      <w:pPr>
        <w:pStyle w:val="5"/>
        <w:tabs>
          <w:tab w:val="left" w:pos="371"/>
        </w:tabs>
        <w:spacing w:before="120" w:after="120"/>
        <w:ind w:left="-1" w:leftChars="-1" w:hanging="1"/>
        <w:jc w:val="center"/>
        <w:rPr>
          <w:rFonts w:asciiTheme="minorEastAsia" w:hAnsiTheme="minorEastAsia" w:eastAsiaTheme="minorEastAsia"/>
        </w:rPr>
      </w:pPr>
      <w:bookmarkStart w:id="72" w:name="_Toc135293187"/>
      <w:bookmarkStart w:id="73" w:name="_Toc44691166"/>
      <w:bookmarkStart w:id="74" w:name="_Toc44690434"/>
      <w:bookmarkStart w:id="75" w:name="_Toc44690707"/>
      <w:bookmarkStart w:id="76" w:name="_Toc44691398"/>
      <w:r>
        <w:rPr>
          <w:rFonts w:hint="eastAsia" w:asciiTheme="minorEastAsia" w:hAnsiTheme="minorEastAsia" w:eastAsiaTheme="minorEastAsia"/>
        </w:rPr>
        <w:t>格式6  报价表</w:t>
      </w:r>
      <w:bookmarkEnd w:id="72"/>
      <w:bookmarkEnd w:id="73"/>
      <w:bookmarkEnd w:id="74"/>
      <w:bookmarkEnd w:id="75"/>
      <w:bookmarkEnd w:id="76"/>
    </w:p>
    <w:p w14:paraId="1CE0E151">
      <w:pPr>
        <w:spacing w:line="300" w:lineRule="auto"/>
        <w:rPr>
          <w:rFonts w:ascii="楷体_GB2312" w:eastAsia="楷体_GB2312"/>
          <w:b/>
          <w:sz w:val="24"/>
        </w:rPr>
      </w:pPr>
      <w:r>
        <w:rPr>
          <w:rFonts w:hint="eastAsia" w:ascii="楷体_GB2312" w:eastAsia="楷体_GB2312"/>
          <w:b/>
          <w:sz w:val="24"/>
        </w:rPr>
        <w:t>1   报价要求</w:t>
      </w:r>
    </w:p>
    <w:p w14:paraId="6537C276">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2FA56B82">
      <w:pPr>
        <w:adjustRightInd w:val="0"/>
        <w:snapToGrid w:val="0"/>
        <w:spacing w:line="300" w:lineRule="auto"/>
        <w:rPr>
          <w:snapToGrid w:val="0"/>
          <w:kern w:val="0"/>
        </w:rPr>
      </w:pPr>
    </w:p>
    <w:p w14:paraId="6764AA6C">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D039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72ABADFF">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4EFBA12D">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56F4C96B">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5858F8D0">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2397AE42">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5D4C4E24">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330A3DDE">
            <w:pPr>
              <w:adjustRightInd w:val="0"/>
              <w:snapToGrid w:val="0"/>
              <w:spacing w:line="300" w:lineRule="auto"/>
              <w:jc w:val="center"/>
              <w:rPr>
                <w:b/>
                <w:snapToGrid w:val="0"/>
                <w:kern w:val="0"/>
              </w:rPr>
            </w:pPr>
            <w:r>
              <w:rPr>
                <w:rFonts w:hint="eastAsia"/>
                <w:b/>
                <w:snapToGrid w:val="0"/>
                <w:kern w:val="0"/>
              </w:rPr>
              <w:t>备注</w:t>
            </w:r>
          </w:p>
        </w:tc>
      </w:tr>
      <w:tr w14:paraId="73671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82B606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12E08591">
            <w:pPr>
              <w:adjustRightInd w:val="0"/>
              <w:snapToGrid w:val="0"/>
              <w:spacing w:line="300" w:lineRule="auto"/>
              <w:jc w:val="center"/>
              <w:rPr>
                <w:rFonts w:ascii="宋体" w:hAnsi="宋体"/>
                <w:szCs w:val="21"/>
                <w:lang w:val="zh-CN"/>
              </w:rPr>
            </w:pPr>
          </w:p>
        </w:tc>
        <w:tc>
          <w:tcPr>
            <w:tcW w:w="876" w:type="dxa"/>
            <w:vAlign w:val="center"/>
          </w:tcPr>
          <w:p w14:paraId="4B583EA4">
            <w:pPr>
              <w:adjustRightInd w:val="0"/>
              <w:snapToGrid w:val="0"/>
              <w:spacing w:line="300" w:lineRule="auto"/>
              <w:jc w:val="center"/>
              <w:rPr>
                <w:snapToGrid w:val="0"/>
                <w:kern w:val="0"/>
              </w:rPr>
            </w:pPr>
          </w:p>
        </w:tc>
        <w:tc>
          <w:tcPr>
            <w:tcW w:w="909" w:type="dxa"/>
            <w:vAlign w:val="center"/>
          </w:tcPr>
          <w:p w14:paraId="4E8B0D94">
            <w:pPr>
              <w:adjustRightInd w:val="0"/>
              <w:snapToGrid w:val="0"/>
              <w:spacing w:line="300" w:lineRule="auto"/>
              <w:jc w:val="center"/>
              <w:rPr>
                <w:snapToGrid w:val="0"/>
                <w:kern w:val="0"/>
              </w:rPr>
            </w:pPr>
          </w:p>
        </w:tc>
        <w:tc>
          <w:tcPr>
            <w:tcW w:w="1643" w:type="dxa"/>
            <w:vAlign w:val="center"/>
          </w:tcPr>
          <w:p w14:paraId="213046E0">
            <w:pPr>
              <w:adjustRightInd w:val="0"/>
              <w:snapToGrid w:val="0"/>
              <w:spacing w:line="300" w:lineRule="auto"/>
              <w:jc w:val="center"/>
              <w:rPr>
                <w:snapToGrid w:val="0"/>
                <w:kern w:val="0"/>
              </w:rPr>
            </w:pPr>
          </w:p>
        </w:tc>
        <w:tc>
          <w:tcPr>
            <w:tcW w:w="1701" w:type="dxa"/>
            <w:vAlign w:val="center"/>
          </w:tcPr>
          <w:p w14:paraId="5D7438C5">
            <w:pPr>
              <w:adjustRightInd w:val="0"/>
              <w:snapToGrid w:val="0"/>
              <w:spacing w:line="300" w:lineRule="auto"/>
              <w:jc w:val="center"/>
              <w:rPr>
                <w:snapToGrid w:val="0"/>
                <w:kern w:val="0"/>
              </w:rPr>
            </w:pPr>
          </w:p>
        </w:tc>
        <w:tc>
          <w:tcPr>
            <w:tcW w:w="1125" w:type="dxa"/>
            <w:vAlign w:val="center"/>
          </w:tcPr>
          <w:p w14:paraId="206839B5">
            <w:pPr>
              <w:adjustRightInd w:val="0"/>
              <w:snapToGrid w:val="0"/>
              <w:spacing w:line="300" w:lineRule="auto"/>
              <w:jc w:val="center"/>
              <w:rPr>
                <w:snapToGrid w:val="0"/>
                <w:kern w:val="0"/>
              </w:rPr>
            </w:pPr>
          </w:p>
        </w:tc>
      </w:tr>
      <w:tr w14:paraId="0283F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18EDA4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6FA61E57">
            <w:pPr>
              <w:adjustRightInd w:val="0"/>
              <w:snapToGrid w:val="0"/>
              <w:spacing w:line="300" w:lineRule="auto"/>
              <w:jc w:val="center"/>
              <w:rPr>
                <w:rFonts w:ascii="宋体" w:hAnsi="宋体"/>
                <w:szCs w:val="21"/>
                <w:lang w:val="zh-CN"/>
              </w:rPr>
            </w:pPr>
          </w:p>
        </w:tc>
        <w:tc>
          <w:tcPr>
            <w:tcW w:w="876" w:type="dxa"/>
            <w:vAlign w:val="center"/>
          </w:tcPr>
          <w:p w14:paraId="7B1E1FFE">
            <w:pPr>
              <w:adjustRightInd w:val="0"/>
              <w:snapToGrid w:val="0"/>
              <w:spacing w:line="300" w:lineRule="auto"/>
              <w:jc w:val="center"/>
              <w:rPr>
                <w:snapToGrid w:val="0"/>
                <w:kern w:val="0"/>
              </w:rPr>
            </w:pPr>
          </w:p>
        </w:tc>
        <w:tc>
          <w:tcPr>
            <w:tcW w:w="909" w:type="dxa"/>
            <w:vAlign w:val="center"/>
          </w:tcPr>
          <w:p w14:paraId="7BE35ECA">
            <w:pPr>
              <w:adjustRightInd w:val="0"/>
              <w:snapToGrid w:val="0"/>
              <w:spacing w:line="300" w:lineRule="auto"/>
              <w:jc w:val="center"/>
              <w:rPr>
                <w:snapToGrid w:val="0"/>
                <w:kern w:val="0"/>
              </w:rPr>
            </w:pPr>
          </w:p>
        </w:tc>
        <w:tc>
          <w:tcPr>
            <w:tcW w:w="1643" w:type="dxa"/>
            <w:vAlign w:val="center"/>
          </w:tcPr>
          <w:p w14:paraId="0FF76775">
            <w:pPr>
              <w:adjustRightInd w:val="0"/>
              <w:snapToGrid w:val="0"/>
              <w:spacing w:line="300" w:lineRule="auto"/>
              <w:jc w:val="center"/>
              <w:rPr>
                <w:snapToGrid w:val="0"/>
                <w:kern w:val="0"/>
              </w:rPr>
            </w:pPr>
          </w:p>
        </w:tc>
        <w:tc>
          <w:tcPr>
            <w:tcW w:w="1701" w:type="dxa"/>
            <w:vAlign w:val="center"/>
          </w:tcPr>
          <w:p w14:paraId="0A59314B">
            <w:pPr>
              <w:adjustRightInd w:val="0"/>
              <w:snapToGrid w:val="0"/>
              <w:spacing w:line="300" w:lineRule="auto"/>
              <w:jc w:val="center"/>
              <w:rPr>
                <w:snapToGrid w:val="0"/>
                <w:kern w:val="0"/>
              </w:rPr>
            </w:pPr>
          </w:p>
        </w:tc>
        <w:tc>
          <w:tcPr>
            <w:tcW w:w="1125" w:type="dxa"/>
            <w:vAlign w:val="center"/>
          </w:tcPr>
          <w:p w14:paraId="650E39D1">
            <w:pPr>
              <w:adjustRightInd w:val="0"/>
              <w:snapToGrid w:val="0"/>
              <w:spacing w:line="300" w:lineRule="auto"/>
              <w:jc w:val="center"/>
              <w:rPr>
                <w:snapToGrid w:val="0"/>
                <w:kern w:val="0"/>
              </w:rPr>
            </w:pPr>
          </w:p>
        </w:tc>
      </w:tr>
      <w:tr w14:paraId="4D3CF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6C795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6B56B809">
            <w:pPr>
              <w:adjustRightInd w:val="0"/>
              <w:snapToGrid w:val="0"/>
              <w:spacing w:line="300" w:lineRule="auto"/>
              <w:jc w:val="center"/>
              <w:rPr>
                <w:rFonts w:ascii="宋体" w:hAnsi="宋体"/>
                <w:szCs w:val="21"/>
                <w:lang w:val="zh-CN"/>
              </w:rPr>
            </w:pPr>
          </w:p>
        </w:tc>
        <w:tc>
          <w:tcPr>
            <w:tcW w:w="876" w:type="dxa"/>
            <w:vAlign w:val="center"/>
          </w:tcPr>
          <w:p w14:paraId="7E754552">
            <w:pPr>
              <w:adjustRightInd w:val="0"/>
              <w:snapToGrid w:val="0"/>
              <w:spacing w:line="300" w:lineRule="auto"/>
              <w:jc w:val="center"/>
              <w:rPr>
                <w:snapToGrid w:val="0"/>
                <w:kern w:val="0"/>
              </w:rPr>
            </w:pPr>
          </w:p>
        </w:tc>
        <w:tc>
          <w:tcPr>
            <w:tcW w:w="909" w:type="dxa"/>
            <w:vAlign w:val="center"/>
          </w:tcPr>
          <w:p w14:paraId="4C5C9A17">
            <w:pPr>
              <w:adjustRightInd w:val="0"/>
              <w:snapToGrid w:val="0"/>
              <w:spacing w:line="300" w:lineRule="auto"/>
              <w:jc w:val="center"/>
              <w:rPr>
                <w:snapToGrid w:val="0"/>
                <w:kern w:val="0"/>
              </w:rPr>
            </w:pPr>
          </w:p>
        </w:tc>
        <w:tc>
          <w:tcPr>
            <w:tcW w:w="1643" w:type="dxa"/>
            <w:vAlign w:val="center"/>
          </w:tcPr>
          <w:p w14:paraId="4EA078AB">
            <w:pPr>
              <w:adjustRightInd w:val="0"/>
              <w:snapToGrid w:val="0"/>
              <w:spacing w:line="300" w:lineRule="auto"/>
              <w:jc w:val="center"/>
              <w:rPr>
                <w:snapToGrid w:val="0"/>
                <w:kern w:val="0"/>
              </w:rPr>
            </w:pPr>
          </w:p>
        </w:tc>
        <w:tc>
          <w:tcPr>
            <w:tcW w:w="1701" w:type="dxa"/>
            <w:vAlign w:val="center"/>
          </w:tcPr>
          <w:p w14:paraId="32F3A365">
            <w:pPr>
              <w:adjustRightInd w:val="0"/>
              <w:snapToGrid w:val="0"/>
              <w:spacing w:line="300" w:lineRule="auto"/>
              <w:jc w:val="center"/>
              <w:rPr>
                <w:snapToGrid w:val="0"/>
                <w:kern w:val="0"/>
              </w:rPr>
            </w:pPr>
          </w:p>
        </w:tc>
        <w:tc>
          <w:tcPr>
            <w:tcW w:w="1125" w:type="dxa"/>
            <w:vAlign w:val="center"/>
          </w:tcPr>
          <w:p w14:paraId="7B5EFC9D">
            <w:pPr>
              <w:adjustRightInd w:val="0"/>
              <w:snapToGrid w:val="0"/>
              <w:spacing w:line="300" w:lineRule="auto"/>
              <w:jc w:val="center"/>
              <w:rPr>
                <w:snapToGrid w:val="0"/>
                <w:kern w:val="0"/>
              </w:rPr>
            </w:pPr>
          </w:p>
        </w:tc>
      </w:tr>
      <w:tr w14:paraId="79690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82B8FF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33822AD4">
            <w:pPr>
              <w:adjustRightInd w:val="0"/>
              <w:snapToGrid w:val="0"/>
              <w:spacing w:line="300" w:lineRule="auto"/>
              <w:jc w:val="center"/>
              <w:rPr>
                <w:rFonts w:ascii="宋体" w:hAnsi="宋体"/>
                <w:szCs w:val="21"/>
                <w:lang w:val="zh-CN"/>
              </w:rPr>
            </w:pPr>
          </w:p>
        </w:tc>
        <w:tc>
          <w:tcPr>
            <w:tcW w:w="876" w:type="dxa"/>
            <w:vAlign w:val="center"/>
          </w:tcPr>
          <w:p w14:paraId="180BB10B">
            <w:pPr>
              <w:adjustRightInd w:val="0"/>
              <w:snapToGrid w:val="0"/>
              <w:spacing w:line="300" w:lineRule="auto"/>
              <w:jc w:val="center"/>
              <w:rPr>
                <w:snapToGrid w:val="0"/>
                <w:kern w:val="0"/>
              </w:rPr>
            </w:pPr>
          </w:p>
        </w:tc>
        <w:tc>
          <w:tcPr>
            <w:tcW w:w="909" w:type="dxa"/>
            <w:vAlign w:val="center"/>
          </w:tcPr>
          <w:p w14:paraId="75A1C32B">
            <w:pPr>
              <w:adjustRightInd w:val="0"/>
              <w:snapToGrid w:val="0"/>
              <w:spacing w:line="300" w:lineRule="auto"/>
              <w:jc w:val="center"/>
              <w:rPr>
                <w:snapToGrid w:val="0"/>
                <w:kern w:val="0"/>
              </w:rPr>
            </w:pPr>
          </w:p>
        </w:tc>
        <w:tc>
          <w:tcPr>
            <w:tcW w:w="1643" w:type="dxa"/>
            <w:vAlign w:val="center"/>
          </w:tcPr>
          <w:p w14:paraId="69FDC32F">
            <w:pPr>
              <w:adjustRightInd w:val="0"/>
              <w:snapToGrid w:val="0"/>
              <w:spacing w:line="300" w:lineRule="auto"/>
              <w:jc w:val="center"/>
              <w:rPr>
                <w:snapToGrid w:val="0"/>
                <w:kern w:val="0"/>
              </w:rPr>
            </w:pPr>
          </w:p>
        </w:tc>
        <w:tc>
          <w:tcPr>
            <w:tcW w:w="1701" w:type="dxa"/>
            <w:vAlign w:val="center"/>
          </w:tcPr>
          <w:p w14:paraId="56B0C606">
            <w:pPr>
              <w:adjustRightInd w:val="0"/>
              <w:snapToGrid w:val="0"/>
              <w:spacing w:line="300" w:lineRule="auto"/>
              <w:jc w:val="center"/>
              <w:rPr>
                <w:snapToGrid w:val="0"/>
                <w:kern w:val="0"/>
              </w:rPr>
            </w:pPr>
          </w:p>
        </w:tc>
        <w:tc>
          <w:tcPr>
            <w:tcW w:w="1125" w:type="dxa"/>
            <w:vAlign w:val="center"/>
          </w:tcPr>
          <w:p w14:paraId="0AD67887">
            <w:pPr>
              <w:adjustRightInd w:val="0"/>
              <w:snapToGrid w:val="0"/>
              <w:spacing w:line="300" w:lineRule="auto"/>
              <w:jc w:val="center"/>
              <w:rPr>
                <w:snapToGrid w:val="0"/>
                <w:kern w:val="0"/>
              </w:rPr>
            </w:pPr>
          </w:p>
        </w:tc>
      </w:tr>
      <w:tr w14:paraId="6AF65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7542889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651837ED">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02640495">
            <w:pPr>
              <w:adjustRightInd w:val="0"/>
              <w:snapToGrid w:val="0"/>
              <w:spacing w:line="300" w:lineRule="auto"/>
              <w:jc w:val="center"/>
              <w:rPr>
                <w:snapToGrid w:val="0"/>
                <w:kern w:val="0"/>
              </w:rPr>
            </w:pPr>
          </w:p>
        </w:tc>
        <w:tc>
          <w:tcPr>
            <w:tcW w:w="909" w:type="dxa"/>
            <w:tcBorders>
              <w:bottom w:val="single" w:color="auto" w:sz="4" w:space="0"/>
            </w:tcBorders>
            <w:vAlign w:val="center"/>
          </w:tcPr>
          <w:p w14:paraId="6B5202E9">
            <w:pPr>
              <w:adjustRightInd w:val="0"/>
              <w:snapToGrid w:val="0"/>
              <w:spacing w:line="300" w:lineRule="auto"/>
              <w:jc w:val="center"/>
              <w:rPr>
                <w:snapToGrid w:val="0"/>
                <w:kern w:val="0"/>
              </w:rPr>
            </w:pPr>
          </w:p>
        </w:tc>
        <w:tc>
          <w:tcPr>
            <w:tcW w:w="1643" w:type="dxa"/>
            <w:tcBorders>
              <w:bottom w:val="single" w:color="auto" w:sz="4" w:space="0"/>
            </w:tcBorders>
            <w:vAlign w:val="center"/>
          </w:tcPr>
          <w:p w14:paraId="681110D8">
            <w:pPr>
              <w:adjustRightInd w:val="0"/>
              <w:snapToGrid w:val="0"/>
              <w:spacing w:line="300" w:lineRule="auto"/>
              <w:jc w:val="center"/>
              <w:rPr>
                <w:snapToGrid w:val="0"/>
                <w:kern w:val="0"/>
              </w:rPr>
            </w:pPr>
          </w:p>
        </w:tc>
        <w:tc>
          <w:tcPr>
            <w:tcW w:w="1701" w:type="dxa"/>
            <w:tcBorders>
              <w:bottom w:val="single" w:color="auto" w:sz="4" w:space="0"/>
            </w:tcBorders>
            <w:vAlign w:val="center"/>
          </w:tcPr>
          <w:p w14:paraId="6B8CC4DB">
            <w:pPr>
              <w:adjustRightInd w:val="0"/>
              <w:snapToGrid w:val="0"/>
              <w:spacing w:line="300" w:lineRule="auto"/>
              <w:jc w:val="center"/>
              <w:rPr>
                <w:snapToGrid w:val="0"/>
                <w:kern w:val="0"/>
              </w:rPr>
            </w:pPr>
          </w:p>
        </w:tc>
        <w:tc>
          <w:tcPr>
            <w:tcW w:w="1125" w:type="dxa"/>
            <w:tcBorders>
              <w:bottom w:val="single" w:color="auto" w:sz="4" w:space="0"/>
            </w:tcBorders>
            <w:vAlign w:val="center"/>
          </w:tcPr>
          <w:p w14:paraId="1639C82E">
            <w:pPr>
              <w:adjustRightInd w:val="0"/>
              <w:snapToGrid w:val="0"/>
              <w:spacing w:line="300" w:lineRule="auto"/>
              <w:jc w:val="center"/>
              <w:rPr>
                <w:snapToGrid w:val="0"/>
                <w:kern w:val="0"/>
              </w:rPr>
            </w:pPr>
          </w:p>
        </w:tc>
      </w:tr>
      <w:tr w14:paraId="157CC1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7730AF3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24297618">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3B3748FC">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143A7027">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0EA4729">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D0C7AE6">
            <w:pPr>
              <w:adjustRightInd w:val="0"/>
              <w:snapToGrid w:val="0"/>
              <w:spacing w:line="300" w:lineRule="auto"/>
              <w:jc w:val="center"/>
              <w:rPr>
                <w:snapToGrid w:val="0"/>
                <w:kern w:val="0"/>
              </w:rPr>
            </w:pPr>
          </w:p>
        </w:tc>
        <w:tc>
          <w:tcPr>
            <w:tcW w:w="1125" w:type="dxa"/>
            <w:tcBorders>
              <w:bottom w:val="single" w:color="auto" w:sz="4" w:space="0"/>
            </w:tcBorders>
            <w:vAlign w:val="center"/>
          </w:tcPr>
          <w:p w14:paraId="20778B92">
            <w:pPr>
              <w:adjustRightInd w:val="0"/>
              <w:snapToGrid w:val="0"/>
              <w:spacing w:line="300" w:lineRule="auto"/>
              <w:jc w:val="center"/>
              <w:rPr>
                <w:snapToGrid w:val="0"/>
                <w:kern w:val="0"/>
              </w:rPr>
            </w:pPr>
          </w:p>
        </w:tc>
      </w:tr>
      <w:tr w14:paraId="24AD0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5DCB2E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0D48AAF6">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39091C6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44AE0BC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3FF6F13F">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A388A6B">
            <w:pPr>
              <w:adjustRightInd w:val="0"/>
              <w:snapToGrid w:val="0"/>
              <w:spacing w:line="300" w:lineRule="auto"/>
              <w:jc w:val="center"/>
              <w:rPr>
                <w:snapToGrid w:val="0"/>
                <w:kern w:val="0"/>
              </w:rPr>
            </w:pPr>
          </w:p>
        </w:tc>
        <w:tc>
          <w:tcPr>
            <w:tcW w:w="1125" w:type="dxa"/>
            <w:tcBorders>
              <w:bottom w:val="single" w:color="auto" w:sz="4" w:space="0"/>
            </w:tcBorders>
            <w:vAlign w:val="center"/>
          </w:tcPr>
          <w:p w14:paraId="508ED771">
            <w:pPr>
              <w:adjustRightInd w:val="0"/>
              <w:snapToGrid w:val="0"/>
              <w:spacing w:line="300" w:lineRule="auto"/>
              <w:jc w:val="center"/>
              <w:rPr>
                <w:snapToGrid w:val="0"/>
                <w:kern w:val="0"/>
              </w:rPr>
            </w:pPr>
          </w:p>
        </w:tc>
      </w:tr>
      <w:tr w14:paraId="4EFB77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6830E238">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1335538A">
            <w:pPr>
              <w:adjustRightInd w:val="0"/>
              <w:snapToGrid w:val="0"/>
              <w:spacing w:line="300" w:lineRule="auto"/>
              <w:jc w:val="center"/>
              <w:rPr>
                <w:snapToGrid w:val="0"/>
                <w:kern w:val="0"/>
              </w:rPr>
            </w:pPr>
          </w:p>
        </w:tc>
        <w:tc>
          <w:tcPr>
            <w:tcW w:w="1125" w:type="dxa"/>
            <w:tcBorders>
              <w:top w:val="single" w:color="auto" w:sz="4" w:space="0"/>
            </w:tcBorders>
            <w:vAlign w:val="center"/>
          </w:tcPr>
          <w:p w14:paraId="67CED09D">
            <w:pPr>
              <w:adjustRightInd w:val="0"/>
              <w:snapToGrid w:val="0"/>
              <w:spacing w:line="300" w:lineRule="auto"/>
              <w:jc w:val="center"/>
              <w:rPr>
                <w:snapToGrid w:val="0"/>
                <w:kern w:val="0"/>
              </w:rPr>
            </w:pPr>
          </w:p>
        </w:tc>
      </w:tr>
    </w:tbl>
    <w:p w14:paraId="2B358136">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6CE6A17C">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55669274">
      <w:pPr>
        <w:adjustRightInd w:val="0"/>
        <w:snapToGrid w:val="0"/>
        <w:spacing w:line="300" w:lineRule="auto"/>
        <w:rPr>
          <w:snapToGrid w:val="0"/>
          <w:kern w:val="0"/>
        </w:rPr>
      </w:pPr>
    </w:p>
    <w:p w14:paraId="3AFF34C4">
      <w:pPr>
        <w:adjustRightInd w:val="0"/>
        <w:snapToGrid w:val="0"/>
        <w:spacing w:line="300" w:lineRule="auto"/>
        <w:rPr>
          <w:snapToGrid w:val="0"/>
          <w:kern w:val="0"/>
        </w:rPr>
      </w:pPr>
    </w:p>
    <w:p w14:paraId="612AA265">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0348FA5">
      <w:pPr>
        <w:adjustRightInd w:val="0"/>
        <w:snapToGrid w:val="0"/>
        <w:spacing w:line="300" w:lineRule="auto"/>
        <w:rPr>
          <w:snapToGrid w:val="0"/>
          <w:kern w:val="0"/>
        </w:rPr>
      </w:pPr>
    </w:p>
    <w:p w14:paraId="25827818">
      <w:pPr>
        <w:adjustRightInd w:val="0"/>
        <w:snapToGrid w:val="0"/>
        <w:spacing w:line="300" w:lineRule="auto"/>
        <w:rPr>
          <w:snapToGrid w:val="0"/>
          <w:kern w:val="0"/>
        </w:rPr>
      </w:pPr>
    </w:p>
    <w:p w14:paraId="4300FAF0">
      <w:pPr>
        <w:adjustRightInd w:val="0"/>
        <w:snapToGrid w:val="0"/>
        <w:spacing w:line="300" w:lineRule="auto"/>
        <w:rPr>
          <w:snapToGrid w:val="0"/>
          <w:kern w:val="0"/>
        </w:rPr>
      </w:pPr>
    </w:p>
    <w:p w14:paraId="53BA4CF3">
      <w:pPr>
        <w:wordWrap w:val="0"/>
        <w:adjustRightInd w:val="0"/>
        <w:snapToGrid w:val="0"/>
        <w:spacing w:line="300" w:lineRule="auto"/>
        <w:jc w:val="right"/>
      </w:pPr>
      <w:r>
        <w:rPr>
          <w:rFonts w:hint="eastAsia"/>
          <w:snapToGrid w:val="0"/>
          <w:kern w:val="0"/>
        </w:rPr>
        <w:t>年    月   日</w:t>
      </w:r>
    </w:p>
    <w:p w14:paraId="7A7F576F">
      <w:pPr>
        <w:pStyle w:val="28"/>
        <w:adjustRightInd w:val="0"/>
        <w:snapToGrid w:val="0"/>
        <w:spacing w:line="312" w:lineRule="auto"/>
        <w:jc w:val="center"/>
        <w:rPr>
          <w:rFonts w:ascii="Times New Roman" w:hAnsi="Times New Roman"/>
          <w:b/>
          <w:sz w:val="28"/>
        </w:rPr>
      </w:pPr>
    </w:p>
    <w:p w14:paraId="1AED8D55"/>
    <w:p w14:paraId="17BC0F66"/>
    <w:p w14:paraId="330A6026"/>
    <w:p w14:paraId="112059FF"/>
    <w:p w14:paraId="43F67664"/>
    <w:p w14:paraId="7A72BC25"/>
    <w:p w14:paraId="017EA32C"/>
    <w:p w14:paraId="4CB1EB26">
      <w:pPr>
        <w:pStyle w:val="5"/>
        <w:tabs>
          <w:tab w:val="left" w:pos="371"/>
        </w:tabs>
        <w:spacing w:before="120" w:after="120"/>
        <w:ind w:left="-1" w:leftChars="-1" w:hanging="1"/>
        <w:jc w:val="center"/>
        <w:rPr>
          <w:rFonts w:asciiTheme="minorEastAsia" w:hAnsiTheme="minorEastAsia" w:eastAsiaTheme="minorEastAsia"/>
        </w:rPr>
      </w:pPr>
      <w:bookmarkStart w:id="77" w:name="_Toc44691167"/>
      <w:bookmarkStart w:id="78" w:name="_Toc44690435"/>
      <w:bookmarkStart w:id="79" w:name="_Toc44691399"/>
      <w:bookmarkStart w:id="80" w:name="_Toc44690708"/>
      <w:bookmarkStart w:id="81" w:name="_Toc135293188"/>
    </w:p>
    <w:p w14:paraId="5A73BEB6">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3039A02C">
      <w:pPr>
        <w:pStyle w:val="2"/>
      </w:pPr>
    </w:p>
    <w:p w14:paraId="3ECF98EB">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31AFFACC">
      <w:pPr>
        <w:spacing w:line="400" w:lineRule="exact"/>
        <w:ind w:firstLine="420" w:firstLineChars="200"/>
        <w:rPr>
          <w:rFonts w:ascii="宋体" w:hAnsi="宋体"/>
          <w:szCs w:val="21"/>
        </w:rPr>
      </w:pPr>
    </w:p>
    <w:p w14:paraId="142E292D">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lang w:val="zh-CN"/>
        </w:rPr>
        <w:t>项目实施方案</w:t>
      </w:r>
    </w:p>
    <w:p w14:paraId="372F8D09">
      <w:pPr>
        <w:spacing w:line="360" w:lineRule="auto"/>
        <w:ind w:firstLine="420" w:firstLineChars="200"/>
        <w:rPr>
          <w:rFonts w:ascii="宋体" w:hAnsi="宋体" w:cs="宋体"/>
          <w:szCs w:val="21"/>
        </w:rPr>
      </w:pPr>
      <w:r>
        <w:rPr>
          <w:rFonts w:hint="eastAsia" w:ascii="宋体" w:hAnsi="宋体"/>
          <w:szCs w:val="21"/>
        </w:rPr>
        <w:t>2、</w:t>
      </w:r>
      <w:r>
        <w:rPr>
          <w:rFonts w:hint="eastAsia" w:ascii="宋体" w:hAnsi="宋体"/>
          <w:szCs w:val="21"/>
          <w:lang w:eastAsia="zh-CN"/>
        </w:rPr>
        <w:t>应急保障方案</w:t>
      </w:r>
    </w:p>
    <w:p w14:paraId="39F65C74">
      <w:pPr>
        <w:spacing w:line="360" w:lineRule="auto"/>
        <w:ind w:firstLine="420" w:firstLineChars="200"/>
        <w:rPr>
          <w:rFonts w:ascii="宋体" w:hAnsi="宋体"/>
          <w:szCs w:val="21"/>
        </w:rPr>
      </w:pPr>
      <w:r>
        <w:rPr>
          <w:rFonts w:hint="eastAsia" w:ascii="宋体" w:hAnsi="宋体" w:cs="宋体"/>
          <w:szCs w:val="21"/>
        </w:rPr>
        <w:t>3、</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378CC74E">
      <w:pPr>
        <w:spacing w:line="360" w:lineRule="auto"/>
        <w:ind w:left="420"/>
        <w:rPr>
          <w:rFonts w:ascii="宋体" w:hAnsi="宋体"/>
          <w:bCs/>
        </w:rPr>
      </w:pPr>
      <w:r>
        <w:rPr>
          <w:rFonts w:hint="eastAsia" w:ascii="宋体" w:hAnsi="宋体"/>
          <w:bCs/>
          <w:lang w:val="en-US" w:eastAsia="zh-CN"/>
        </w:rPr>
        <w:t>4</w:t>
      </w:r>
      <w:r>
        <w:rPr>
          <w:rFonts w:hint="eastAsia" w:ascii="宋体" w:hAnsi="宋体"/>
          <w:bCs/>
        </w:rPr>
        <w:t>、投标人认为必要的其他方案</w:t>
      </w:r>
    </w:p>
    <w:p w14:paraId="7E093B62">
      <w:pPr>
        <w:adjustRightInd w:val="0"/>
        <w:snapToGrid w:val="0"/>
        <w:spacing w:line="300" w:lineRule="auto"/>
        <w:rPr>
          <w:snapToGrid w:val="0"/>
          <w:kern w:val="0"/>
        </w:rPr>
      </w:pPr>
    </w:p>
    <w:p w14:paraId="5F977157">
      <w:pPr>
        <w:adjustRightInd w:val="0"/>
        <w:snapToGrid w:val="0"/>
        <w:spacing w:line="300" w:lineRule="auto"/>
        <w:rPr>
          <w:snapToGrid w:val="0"/>
          <w:kern w:val="0"/>
        </w:rPr>
      </w:pPr>
    </w:p>
    <w:p w14:paraId="4CCA6A57">
      <w:pPr>
        <w:adjustRightInd w:val="0"/>
        <w:snapToGrid w:val="0"/>
        <w:spacing w:line="300" w:lineRule="auto"/>
        <w:rPr>
          <w:snapToGrid w:val="0"/>
          <w:kern w:val="0"/>
        </w:rPr>
      </w:pPr>
    </w:p>
    <w:p w14:paraId="175CFE5A">
      <w:pPr>
        <w:adjustRightInd w:val="0"/>
        <w:snapToGrid w:val="0"/>
        <w:spacing w:line="300" w:lineRule="auto"/>
        <w:jc w:val="right"/>
        <w:rPr>
          <w:snapToGrid w:val="0"/>
          <w:kern w:val="0"/>
        </w:rPr>
      </w:pPr>
    </w:p>
    <w:p w14:paraId="7FDCE601">
      <w:pPr>
        <w:adjustRightInd w:val="0"/>
        <w:snapToGrid w:val="0"/>
        <w:spacing w:line="300" w:lineRule="auto"/>
        <w:jc w:val="right"/>
        <w:rPr>
          <w:snapToGrid w:val="0"/>
          <w:kern w:val="0"/>
        </w:rPr>
      </w:pPr>
    </w:p>
    <w:p w14:paraId="1DC8E606">
      <w:pPr>
        <w:adjustRightInd w:val="0"/>
        <w:snapToGrid w:val="0"/>
        <w:spacing w:line="300" w:lineRule="auto"/>
        <w:jc w:val="right"/>
        <w:rPr>
          <w:snapToGrid w:val="0"/>
          <w:kern w:val="0"/>
        </w:rPr>
      </w:pPr>
    </w:p>
    <w:p w14:paraId="49E46379">
      <w:pPr>
        <w:adjustRightInd w:val="0"/>
        <w:snapToGrid w:val="0"/>
        <w:spacing w:line="300" w:lineRule="auto"/>
        <w:jc w:val="right"/>
        <w:rPr>
          <w:snapToGrid w:val="0"/>
          <w:kern w:val="0"/>
        </w:rPr>
      </w:pPr>
    </w:p>
    <w:p w14:paraId="3DFFE54F">
      <w:pPr>
        <w:adjustRightInd w:val="0"/>
        <w:snapToGrid w:val="0"/>
        <w:spacing w:line="300" w:lineRule="auto"/>
        <w:jc w:val="right"/>
        <w:rPr>
          <w:snapToGrid w:val="0"/>
          <w:kern w:val="0"/>
        </w:rPr>
      </w:pPr>
    </w:p>
    <w:p w14:paraId="14B9B21F">
      <w:pPr>
        <w:adjustRightInd w:val="0"/>
        <w:snapToGrid w:val="0"/>
        <w:spacing w:line="300" w:lineRule="auto"/>
        <w:jc w:val="right"/>
        <w:rPr>
          <w:snapToGrid w:val="0"/>
          <w:kern w:val="0"/>
        </w:rPr>
      </w:pPr>
    </w:p>
    <w:p w14:paraId="55A57D16">
      <w:pPr>
        <w:adjustRightInd w:val="0"/>
        <w:snapToGrid w:val="0"/>
        <w:spacing w:line="300" w:lineRule="auto"/>
        <w:jc w:val="right"/>
        <w:rPr>
          <w:snapToGrid w:val="0"/>
          <w:kern w:val="0"/>
        </w:rPr>
      </w:pPr>
    </w:p>
    <w:p w14:paraId="7D99FC15">
      <w:pPr>
        <w:adjustRightInd w:val="0"/>
        <w:snapToGrid w:val="0"/>
        <w:spacing w:line="300" w:lineRule="auto"/>
        <w:jc w:val="right"/>
        <w:rPr>
          <w:snapToGrid w:val="0"/>
          <w:kern w:val="0"/>
        </w:rPr>
      </w:pPr>
    </w:p>
    <w:p w14:paraId="023B2238">
      <w:pPr>
        <w:adjustRightInd w:val="0"/>
        <w:snapToGrid w:val="0"/>
        <w:spacing w:line="300" w:lineRule="auto"/>
        <w:jc w:val="right"/>
        <w:rPr>
          <w:snapToGrid w:val="0"/>
          <w:kern w:val="0"/>
        </w:rPr>
      </w:pPr>
    </w:p>
    <w:p w14:paraId="60D63C3D">
      <w:pPr>
        <w:adjustRightInd w:val="0"/>
        <w:snapToGrid w:val="0"/>
        <w:spacing w:line="300" w:lineRule="auto"/>
        <w:jc w:val="right"/>
        <w:rPr>
          <w:snapToGrid w:val="0"/>
          <w:kern w:val="0"/>
        </w:rPr>
      </w:pPr>
    </w:p>
    <w:p w14:paraId="69386356">
      <w:pPr>
        <w:adjustRightInd w:val="0"/>
        <w:snapToGrid w:val="0"/>
        <w:spacing w:line="300" w:lineRule="auto"/>
        <w:jc w:val="right"/>
        <w:rPr>
          <w:snapToGrid w:val="0"/>
          <w:kern w:val="0"/>
        </w:rPr>
      </w:pPr>
    </w:p>
    <w:p w14:paraId="0A93E434">
      <w:pPr>
        <w:adjustRightInd w:val="0"/>
        <w:snapToGrid w:val="0"/>
        <w:spacing w:line="300" w:lineRule="auto"/>
        <w:jc w:val="right"/>
        <w:rPr>
          <w:snapToGrid w:val="0"/>
          <w:kern w:val="0"/>
        </w:rPr>
      </w:pPr>
    </w:p>
    <w:p w14:paraId="6D594457">
      <w:pPr>
        <w:adjustRightInd w:val="0"/>
        <w:snapToGrid w:val="0"/>
        <w:spacing w:line="300" w:lineRule="auto"/>
        <w:jc w:val="right"/>
        <w:rPr>
          <w:snapToGrid w:val="0"/>
          <w:kern w:val="0"/>
        </w:rPr>
      </w:pPr>
    </w:p>
    <w:p w14:paraId="44440C1F">
      <w:pPr>
        <w:adjustRightInd w:val="0"/>
        <w:snapToGrid w:val="0"/>
        <w:spacing w:line="300" w:lineRule="auto"/>
        <w:jc w:val="right"/>
        <w:rPr>
          <w:snapToGrid w:val="0"/>
          <w:kern w:val="0"/>
        </w:rPr>
      </w:pPr>
    </w:p>
    <w:p w14:paraId="7FE6EBA4">
      <w:pPr>
        <w:adjustRightInd w:val="0"/>
        <w:snapToGrid w:val="0"/>
        <w:spacing w:line="300" w:lineRule="auto"/>
        <w:jc w:val="right"/>
        <w:rPr>
          <w:snapToGrid w:val="0"/>
          <w:kern w:val="0"/>
        </w:rPr>
      </w:pPr>
    </w:p>
    <w:p w14:paraId="6B04A8D6">
      <w:pPr>
        <w:adjustRightInd w:val="0"/>
        <w:snapToGrid w:val="0"/>
        <w:spacing w:line="300" w:lineRule="auto"/>
        <w:jc w:val="right"/>
        <w:rPr>
          <w:snapToGrid w:val="0"/>
          <w:kern w:val="0"/>
        </w:rPr>
      </w:pPr>
    </w:p>
    <w:p w14:paraId="1B112C01">
      <w:pPr>
        <w:pStyle w:val="6"/>
      </w:pPr>
    </w:p>
    <w:p w14:paraId="3090EE35">
      <w:pPr>
        <w:adjustRightInd w:val="0"/>
        <w:snapToGrid w:val="0"/>
        <w:spacing w:line="300" w:lineRule="auto"/>
        <w:jc w:val="right"/>
        <w:rPr>
          <w:snapToGrid w:val="0"/>
          <w:kern w:val="0"/>
        </w:rPr>
      </w:pPr>
    </w:p>
    <w:p w14:paraId="3377CF0F">
      <w:pPr>
        <w:adjustRightInd w:val="0"/>
        <w:snapToGrid w:val="0"/>
        <w:spacing w:line="300" w:lineRule="auto"/>
        <w:jc w:val="right"/>
        <w:rPr>
          <w:snapToGrid w:val="0"/>
          <w:kern w:val="0"/>
        </w:rPr>
      </w:pPr>
    </w:p>
    <w:p w14:paraId="239D0E8A">
      <w:pPr>
        <w:tabs>
          <w:tab w:val="left" w:pos="8248"/>
          <w:tab w:val="left" w:pos="9368"/>
        </w:tabs>
        <w:spacing w:line="360" w:lineRule="auto"/>
        <w:rPr>
          <w:rFonts w:hint="eastAsia"/>
        </w:rPr>
      </w:pPr>
    </w:p>
    <w:p w14:paraId="082A50C7">
      <w:pPr>
        <w:tabs>
          <w:tab w:val="left" w:pos="8248"/>
          <w:tab w:val="left" w:pos="9368"/>
        </w:tabs>
        <w:spacing w:line="360" w:lineRule="auto"/>
        <w:rPr>
          <w:rFonts w:hint="eastAsia"/>
        </w:rPr>
      </w:pPr>
    </w:p>
    <w:p w14:paraId="2D733867">
      <w:pPr>
        <w:rPr>
          <w:rFonts w:hint="eastAsia"/>
        </w:rPr>
      </w:pPr>
      <w:r>
        <w:rPr>
          <w:rFonts w:hint="eastAsia"/>
        </w:rPr>
        <w:br w:type="page"/>
      </w:r>
    </w:p>
    <w:p w14:paraId="5E6027E4">
      <w:pPr>
        <w:tabs>
          <w:tab w:val="left" w:pos="8248"/>
          <w:tab w:val="left" w:pos="9368"/>
        </w:tabs>
        <w:spacing w:line="360" w:lineRule="auto"/>
      </w:pPr>
      <w:r>
        <w:rPr>
          <w:rFonts w:hint="eastAsia"/>
        </w:rPr>
        <w:t>附表：</w:t>
      </w:r>
    </w:p>
    <w:p w14:paraId="5B9F6E22">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797F116A"/>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39C5F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32805A4">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302C2A7E">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40943AA">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6C09A1A4">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1BCDF1FB">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141FF9B9">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7A66C8DC">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6AAE1E1A">
            <w:pPr>
              <w:jc w:val="center"/>
              <w:rPr>
                <w:rFonts w:ascii="宋体" w:hAnsi="宋体" w:cs="Courier New"/>
                <w:snapToGrid w:val="0"/>
                <w:szCs w:val="21"/>
              </w:rPr>
            </w:pPr>
            <w:r>
              <w:rPr>
                <w:rFonts w:hint="eastAsia" w:ascii="宋体" w:hAnsi="宋体" w:cs="Courier New"/>
                <w:snapToGrid w:val="0"/>
                <w:szCs w:val="21"/>
              </w:rPr>
              <w:t>工作经验</w:t>
            </w:r>
          </w:p>
        </w:tc>
      </w:tr>
      <w:tr w14:paraId="60CE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42B3808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22E54ACA">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7F185058">
            <w:pPr>
              <w:rPr>
                <w:rFonts w:ascii="宋体" w:hAnsi="宋体" w:cs="Courier New"/>
                <w:snapToGrid w:val="0"/>
                <w:szCs w:val="21"/>
              </w:rPr>
            </w:pPr>
          </w:p>
        </w:tc>
        <w:tc>
          <w:tcPr>
            <w:tcW w:w="567" w:type="dxa"/>
            <w:vAlign w:val="center"/>
          </w:tcPr>
          <w:p w14:paraId="65AF8571">
            <w:pPr>
              <w:rPr>
                <w:rFonts w:ascii="宋体" w:hAnsi="宋体" w:cs="Courier New"/>
                <w:snapToGrid w:val="0"/>
                <w:szCs w:val="21"/>
              </w:rPr>
            </w:pPr>
          </w:p>
        </w:tc>
        <w:tc>
          <w:tcPr>
            <w:tcW w:w="1308" w:type="dxa"/>
            <w:vAlign w:val="center"/>
          </w:tcPr>
          <w:p w14:paraId="03CEB78F">
            <w:pPr>
              <w:rPr>
                <w:rFonts w:ascii="宋体" w:hAnsi="宋体" w:cs="Courier New"/>
                <w:snapToGrid w:val="0"/>
                <w:szCs w:val="21"/>
              </w:rPr>
            </w:pPr>
          </w:p>
        </w:tc>
        <w:tc>
          <w:tcPr>
            <w:tcW w:w="1544" w:type="dxa"/>
            <w:vAlign w:val="center"/>
          </w:tcPr>
          <w:p w14:paraId="6924E26D">
            <w:pPr>
              <w:rPr>
                <w:rFonts w:ascii="宋体" w:hAnsi="宋体" w:cs="Courier New"/>
                <w:snapToGrid w:val="0"/>
                <w:szCs w:val="21"/>
              </w:rPr>
            </w:pPr>
          </w:p>
        </w:tc>
        <w:tc>
          <w:tcPr>
            <w:tcW w:w="1260" w:type="dxa"/>
            <w:vAlign w:val="center"/>
          </w:tcPr>
          <w:p w14:paraId="49671E35">
            <w:pPr>
              <w:rPr>
                <w:rFonts w:ascii="宋体" w:hAnsi="宋体" w:cs="Courier New"/>
                <w:snapToGrid w:val="0"/>
                <w:szCs w:val="21"/>
              </w:rPr>
            </w:pPr>
          </w:p>
        </w:tc>
        <w:tc>
          <w:tcPr>
            <w:tcW w:w="1620" w:type="dxa"/>
            <w:vAlign w:val="center"/>
          </w:tcPr>
          <w:p w14:paraId="0BDC4DAF">
            <w:pPr>
              <w:rPr>
                <w:rFonts w:ascii="宋体" w:hAnsi="宋体" w:cs="Courier New"/>
                <w:snapToGrid w:val="0"/>
                <w:szCs w:val="21"/>
              </w:rPr>
            </w:pPr>
          </w:p>
        </w:tc>
      </w:tr>
      <w:tr w14:paraId="01E02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5F13FC">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3BDB671B">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4D93786E">
            <w:pPr>
              <w:rPr>
                <w:rFonts w:ascii="宋体" w:hAnsi="宋体" w:cs="Courier New"/>
                <w:snapToGrid w:val="0"/>
                <w:szCs w:val="21"/>
              </w:rPr>
            </w:pPr>
          </w:p>
        </w:tc>
        <w:tc>
          <w:tcPr>
            <w:tcW w:w="567" w:type="dxa"/>
          </w:tcPr>
          <w:p w14:paraId="78C81500">
            <w:pPr>
              <w:rPr>
                <w:rFonts w:ascii="宋体" w:hAnsi="宋体" w:cs="Courier New"/>
                <w:snapToGrid w:val="0"/>
                <w:szCs w:val="21"/>
              </w:rPr>
            </w:pPr>
          </w:p>
        </w:tc>
        <w:tc>
          <w:tcPr>
            <w:tcW w:w="1308" w:type="dxa"/>
          </w:tcPr>
          <w:p w14:paraId="5EB6B663">
            <w:pPr>
              <w:rPr>
                <w:rFonts w:ascii="宋体" w:hAnsi="宋体" w:cs="Courier New"/>
                <w:snapToGrid w:val="0"/>
                <w:szCs w:val="21"/>
              </w:rPr>
            </w:pPr>
          </w:p>
        </w:tc>
        <w:tc>
          <w:tcPr>
            <w:tcW w:w="1544" w:type="dxa"/>
          </w:tcPr>
          <w:p w14:paraId="09BBCD3D">
            <w:pPr>
              <w:rPr>
                <w:rFonts w:ascii="宋体" w:hAnsi="宋体" w:cs="Courier New"/>
                <w:snapToGrid w:val="0"/>
                <w:szCs w:val="21"/>
              </w:rPr>
            </w:pPr>
          </w:p>
        </w:tc>
        <w:tc>
          <w:tcPr>
            <w:tcW w:w="1260" w:type="dxa"/>
          </w:tcPr>
          <w:p w14:paraId="102BB7AE">
            <w:pPr>
              <w:rPr>
                <w:rFonts w:ascii="宋体" w:hAnsi="宋体" w:cs="Courier New"/>
                <w:snapToGrid w:val="0"/>
                <w:szCs w:val="21"/>
              </w:rPr>
            </w:pPr>
          </w:p>
        </w:tc>
        <w:tc>
          <w:tcPr>
            <w:tcW w:w="1620" w:type="dxa"/>
          </w:tcPr>
          <w:p w14:paraId="7AA1C2C6">
            <w:pPr>
              <w:rPr>
                <w:rFonts w:ascii="宋体" w:hAnsi="宋体" w:cs="Courier New"/>
                <w:snapToGrid w:val="0"/>
                <w:szCs w:val="21"/>
              </w:rPr>
            </w:pPr>
          </w:p>
        </w:tc>
      </w:tr>
      <w:tr w14:paraId="40808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9097EB">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425ADB15">
            <w:pPr>
              <w:jc w:val="center"/>
              <w:rPr>
                <w:rFonts w:ascii="宋体" w:hAnsi="宋体" w:cs="Courier New"/>
                <w:snapToGrid w:val="0"/>
                <w:szCs w:val="21"/>
              </w:rPr>
            </w:pPr>
          </w:p>
        </w:tc>
        <w:tc>
          <w:tcPr>
            <w:tcW w:w="851" w:type="dxa"/>
          </w:tcPr>
          <w:p w14:paraId="3247D018">
            <w:pPr>
              <w:rPr>
                <w:rFonts w:ascii="宋体" w:hAnsi="宋体" w:cs="Courier New"/>
                <w:snapToGrid w:val="0"/>
                <w:szCs w:val="21"/>
              </w:rPr>
            </w:pPr>
          </w:p>
        </w:tc>
        <w:tc>
          <w:tcPr>
            <w:tcW w:w="567" w:type="dxa"/>
          </w:tcPr>
          <w:p w14:paraId="6F348650">
            <w:pPr>
              <w:rPr>
                <w:rFonts w:ascii="宋体" w:hAnsi="宋体" w:cs="Courier New"/>
                <w:snapToGrid w:val="0"/>
                <w:szCs w:val="21"/>
              </w:rPr>
            </w:pPr>
          </w:p>
        </w:tc>
        <w:tc>
          <w:tcPr>
            <w:tcW w:w="1308" w:type="dxa"/>
          </w:tcPr>
          <w:p w14:paraId="44B921F0">
            <w:pPr>
              <w:rPr>
                <w:rFonts w:ascii="宋体" w:hAnsi="宋体" w:cs="Courier New"/>
                <w:snapToGrid w:val="0"/>
                <w:szCs w:val="21"/>
              </w:rPr>
            </w:pPr>
          </w:p>
        </w:tc>
        <w:tc>
          <w:tcPr>
            <w:tcW w:w="1544" w:type="dxa"/>
          </w:tcPr>
          <w:p w14:paraId="4A132EDB">
            <w:pPr>
              <w:rPr>
                <w:rFonts w:ascii="宋体" w:hAnsi="宋体" w:cs="Courier New"/>
                <w:snapToGrid w:val="0"/>
                <w:szCs w:val="21"/>
              </w:rPr>
            </w:pPr>
          </w:p>
        </w:tc>
        <w:tc>
          <w:tcPr>
            <w:tcW w:w="1260" w:type="dxa"/>
          </w:tcPr>
          <w:p w14:paraId="147B28D3">
            <w:pPr>
              <w:rPr>
                <w:rFonts w:ascii="宋体" w:hAnsi="宋体" w:cs="Courier New"/>
                <w:snapToGrid w:val="0"/>
                <w:szCs w:val="21"/>
              </w:rPr>
            </w:pPr>
          </w:p>
        </w:tc>
        <w:tc>
          <w:tcPr>
            <w:tcW w:w="1620" w:type="dxa"/>
          </w:tcPr>
          <w:p w14:paraId="152A0318">
            <w:pPr>
              <w:rPr>
                <w:rFonts w:ascii="宋体" w:hAnsi="宋体" w:cs="Courier New"/>
                <w:snapToGrid w:val="0"/>
                <w:szCs w:val="21"/>
              </w:rPr>
            </w:pPr>
          </w:p>
        </w:tc>
      </w:tr>
      <w:tr w14:paraId="0D36F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F7E9814">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069CA518">
            <w:pPr>
              <w:jc w:val="center"/>
              <w:rPr>
                <w:rFonts w:ascii="宋体" w:hAnsi="宋体" w:cs="Courier New"/>
                <w:snapToGrid w:val="0"/>
                <w:szCs w:val="21"/>
              </w:rPr>
            </w:pPr>
          </w:p>
        </w:tc>
        <w:tc>
          <w:tcPr>
            <w:tcW w:w="851" w:type="dxa"/>
          </w:tcPr>
          <w:p w14:paraId="717E11A2">
            <w:pPr>
              <w:rPr>
                <w:rFonts w:ascii="宋体" w:hAnsi="宋体" w:cs="Courier New"/>
                <w:snapToGrid w:val="0"/>
                <w:szCs w:val="21"/>
              </w:rPr>
            </w:pPr>
          </w:p>
        </w:tc>
        <w:tc>
          <w:tcPr>
            <w:tcW w:w="567" w:type="dxa"/>
          </w:tcPr>
          <w:p w14:paraId="04959A41">
            <w:pPr>
              <w:rPr>
                <w:rFonts w:ascii="宋体" w:hAnsi="宋体" w:cs="Courier New"/>
                <w:snapToGrid w:val="0"/>
                <w:szCs w:val="21"/>
              </w:rPr>
            </w:pPr>
          </w:p>
        </w:tc>
        <w:tc>
          <w:tcPr>
            <w:tcW w:w="1308" w:type="dxa"/>
          </w:tcPr>
          <w:p w14:paraId="4538BBD3">
            <w:pPr>
              <w:rPr>
                <w:rFonts w:ascii="宋体" w:hAnsi="宋体" w:cs="Courier New"/>
                <w:snapToGrid w:val="0"/>
                <w:szCs w:val="21"/>
              </w:rPr>
            </w:pPr>
          </w:p>
        </w:tc>
        <w:tc>
          <w:tcPr>
            <w:tcW w:w="1544" w:type="dxa"/>
          </w:tcPr>
          <w:p w14:paraId="03C72DA2">
            <w:pPr>
              <w:rPr>
                <w:rFonts w:ascii="宋体" w:hAnsi="宋体" w:cs="Courier New"/>
                <w:snapToGrid w:val="0"/>
                <w:szCs w:val="21"/>
              </w:rPr>
            </w:pPr>
          </w:p>
        </w:tc>
        <w:tc>
          <w:tcPr>
            <w:tcW w:w="1260" w:type="dxa"/>
          </w:tcPr>
          <w:p w14:paraId="7A75F095">
            <w:pPr>
              <w:rPr>
                <w:rFonts w:ascii="宋体" w:hAnsi="宋体" w:cs="Courier New"/>
                <w:snapToGrid w:val="0"/>
                <w:szCs w:val="21"/>
              </w:rPr>
            </w:pPr>
          </w:p>
        </w:tc>
        <w:tc>
          <w:tcPr>
            <w:tcW w:w="1620" w:type="dxa"/>
          </w:tcPr>
          <w:p w14:paraId="3CF092DD">
            <w:pPr>
              <w:rPr>
                <w:rFonts w:ascii="宋体" w:hAnsi="宋体" w:cs="Courier New"/>
                <w:snapToGrid w:val="0"/>
                <w:szCs w:val="21"/>
              </w:rPr>
            </w:pPr>
          </w:p>
        </w:tc>
      </w:tr>
      <w:tr w14:paraId="7CB07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9091DC2">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68F450CC">
            <w:pPr>
              <w:jc w:val="center"/>
              <w:rPr>
                <w:rFonts w:ascii="宋体" w:hAnsi="宋体" w:cs="Courier New"/>
                <w:snapToGrid w:val="0"/>
                <w:szCs w:val="21"/>
              </w:rPr>
            </w:pPr>
          </w:p>
        </w:tc>
        <w:tc>
          <w:tcPr>
            <w:tcW w:w="851" w:type="dxa"/>
          </w:tcPr>
          <w:p w14:paraId="5B6740BF">
            <w:pPr>
              <w:rPr>
                <w:rFonts w:ascii="宋体" w:hAnsi="宋体" w:cs="Courier New"/>
                <w:snapToGrid w:val="0"/>
                <w:szCs w:val="21"/>
              </w:rPr>
            </w:pPr>
          </w:p>
        </w:tc>
        <w:tc>
          <w:tcPr>
            <w:tcW w:w="567" w:type="dxa"/>
          </w:tcPr>
          <w:p w14:paraId="418EE351">
            <w:pPr>
              <w:rPr>
                <w:rFonts w:ascii="宋体" w:hAnsi="宋体" w:cs="Courier New"/>
                <w:snapToGrid w:val="0"/>
                <w:szCs w:val="21"/>
              </w:rPr>
            </w:pPr>
          </w:p>
        </w:tc>
        <w:tc>
          <w:tcPr>
            <w:tcW w:w="1308" w:type="dxa"/>
          </w:tcPr>
          <w:p w14:paraId="6BCB9969">
            <w:pPr>
              <w:rPr>
                <w:rFonts w:ascii="宋体" w:hAnsi="宋体" w:cs="Courier New"/>
                <w:snapToGrid w:val="0"/>
                <w:szCs w:val="21"/>
              </w:rPr>
            </w:pPr>
          </w:p>
        </w:tc>
        <w:tc>
          <w:tcPr>
            <w:tcW w:w="1544" w:type="dxa"/>
          </w:tcPr>
          <w:p w14:paraId="5C2295F2">
            <w:pPr>
              <w:rPr>
                <w:rFonts w:ascii="宋体" w:hAnsi="宋体" w:cs="Courier New"/>
                <w:snapToGrid w:val="0"/>
                <w:szCs w:val="21"/>
              </w:rPr>
            </w:pPr>
          </w:p>
        </w:tc>
        <w:tc>
          <w:tcPr>
            <w:tcW w:w="1260" w:type="dxa"/>
          </w:tcPr>
          <w:p w14:paraId="373A33D6">
            <w:pPr>
              <w:rPr>
                <w:rFonts w:ascii="宋体" w:hAnsi="宋体" w:cs="Courier New"/>
                <w:snapToGrid w:val="0"/>
                <w:szCs w:val="21"/>
              </w:rPr>
            </w:pPr>
          </w:p>
        </w:tc>
        <w:tc>
          <w:tcPr>
            <w:tcW w:w="1620" w:type="dxa"/>
          </w:tcPr>
          <w:p w14:paraId="5720B7D3">
            <w:pPr>
              <w:rPr>
                <w:rFonts w:ascii="宋体" w:hAnsi="宋体" w:cs="Courier New"/>
                <w:snapToGrid w:val="0"/>
                <w:szCs w:val="21"/>
              </w:rPr>
            </w:pPr>
          </w:p>
        </w:tc>
      </w:tr>
      <w:tr w14:paraId="79D60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2AD81B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41CFB3C4">
            <w:pPr>
              <w:jc w:val="center"/>
              <w:rPr>
                <w:rFonts w:ascii="宋体" w:hAnsi="宋体" w:cs="Courier New"/>
                <w:snapToGrid w:val="0"/>
                <w:szCs w:val="21"/>
              </w:rPr>
            </w:pPr>
          </w:p>
        </w:tc>
        <w:tc>
          <w:tcPr>
            <w:tcW w:w="851" w:type="dxa"/>
          </w:tcPr>
          <w:p w14:paraId="11A04D72">
            <w:pPr>
              <w:rPr>
                <w:rFonts w:ascii="宋体" w:hAnsi="宋体" w:cs="Courier New"/>
                <w:snapToGrid w:val="0"/>
                <w:szCs w:val="21"/>
              </w:rPr>
            </w:pPr>
          </w:p>
        </w:tc>
        <w:tc>
          <w:tcPr>
            <w:tcW w:w="567" w:type="dxa"/>
          </w:tcPr>
          <w:p w14:paraId="21D89DBF">
            <w:pPr>
              <w:rPr>
                <w:rFonts w:ascii="宋体" w:hAnsi="宋体" w:cs="Courier New"/>
                <w:snapToGrid w:val="0"/>
                <w:szCs w:val="21"/>
              </w:rPr>
            </w:pPr>
          </w:p>
        </w:tc>
        <w:tc>
          <w:tcPr>
            <w:tcW w:w="1308" w:type="dxa"/>
          </w:tcPr>
          <w:p w14:paraId="5DEF26EA">
            <w:pPr>
              <w:rPr>
                <w:rFonts w:ascii="宋体" w:hAnsi="宋体" w:cs="Courier New"/>
                <w:snapToGrid w:val="0"/>
                <w:szCs w:val="21"/>
              </w:rPr>
            </w:pPr>
          </w:p>
        </w:tc>
        <w:tc>
          <w:tcPr>
            <w:tcW w:w="1544" w:type="dxa"/>
          </w:tcPr>
          <w:p w14:paraId="649C5B1C">
            <w:pPr>
              <w:rPr>
                <w:rFonts w:ascii="宋体" w:hAnsi="宋体" w:cs="Courier New"/>
                <w:snapToGrid w:val="0"/>
                <w:szCs w:val="21"/>
              </w:rPr>
            </w:pPr>
          </w:p>
        </w:tc>
        <w:tc>
          <w:tcPr>
            <w:tcW w:w="1260" w:type="dxa"/>
          </w:tcPr>
          <w:p w14:paraId="3437417F">
            <w:pPr>
              <w:rPr>
                <w:rFonts w:ascii="宋体" w:hAnsi="宋体" w:cs="Courier New"/>
                <w:snapToGrid w:val="0"/>
                <w:szCs w:val="21"/>
              </w:rPr>
            </w:pPr>
          </w:p>
        </w:tc>
        <w:tc>
          <w:tcPr>
            <w:tcW w:w="1620" w:type="dxa"/>
          </w:tcPr>
          <w:p w14:paraId="50AFCCA0">
            <w:pPr>
              <w:rPr>
                <w:rFonts w:ascii="宋体" w:hAnsi="宋体" w:cs="Courier New"/>
                <w:snapToGrid w:val="0"/>
                <w:szCs w:val="21"/>
              </w:rPr>
            </w:pPr>
          </w:p>
        </w:tc>
      </w:tr>
      <w:tr w14:paraId="35732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FF9A6E6">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3DBFB411">
            <w:pPr>
              <w:jc w:val="center"/>
              <w:rPr>
                <w:rFonts w:ascii="宋体" w:hAnsi="宋体" w:cs="Courier New"/>
                <w:snapToGrid w:val="0"/>
                <w:szCs w:val="21"/>
              </w:rPr>
            </w:pPr>
          </w:p>
        </w:tc>
        <w:tc>
          <w:tcPr>
            <w:tcW w:w="851" w:type="dxa"/>
          </w:tcPr>
          <w:p w14:paraId="3E6D97DB">
            <w:pPr>
              <w:rPr>
                <w:rFonts w:ascii="宋体" w:hAnsi="宋体" w:cs="Courier New"/>
                <w:snapToGrid w:val="0"/>
                <w:szCs w:val="21"/>
              </w:rPr>
            </w:pPr>
          </w:p>
        </w:tc>
        <w:tc>
          <w:tcPr>
            <w:tcW w:w="567" w:type="dxa"/>
          </w:tcPr>
          <w:p w14:paraId="3FCC4208">
            <w:pPr>
              <w:rPr>
                <w:rFonts w:ascii="宋体" w:hAnsi="宋体" w:cs="Courier New"/>
                <w:snapToGrid w:val="0"/>
                <w:szCs w:val="21"/>
              </w:rPr>
            </w:pPr>
          </w:p>
        </w:tc>
        <w:tc>
          <w:tcPr>
            <w:tcW w:w="1308" w:type="dxa"/>
          </w:tcPr>
          <w:p w14:paraId="7ABF5DE7">
            <w:pPr>
              <w:rPr>
                <w:rFonts w:ascii="宋体" w:hAnsi="宋体" w:cs="Courier New"/>
                <w:snapToGrid w:val="0"/>
                <w:szCs w:val="21"/>
              </w:rPr>
            </w:pPr>
          </w:p>
        </w:tc>
        <w:tc>
          <w:tcPr>
            <w:tcW w:w="1544" w:type="dxa"/>
          </w:tcPr>
          <w:p w14:paraId="315F164F">
            <w:pPr>
              <w:rPr>
                <w:rFonts w:ascii="宋体" w:hAnsi="宋体" w:cs="Courier New"/>
                <w:snapToGrid w:val="0"/>
                <w:szCs w:val="21"/>
              </w:rPr>
            </w:pPr>
          </w:p>
        </w:tc>
        <w:tc>
          <w:tcPr>
            <w:tcW w:w="1260" w:type="dxa"/>
          </w:tcPr>
          <w:p w14:paraId="126318C5">
            <w:pPr>
              <w:rPr>
                <w:rFonts w:ascii="宋体" w:hAnsi="宋体" w:cs="Courier New"/>
                <w:snapToGrid w:val="0"/>
                <w:szCs w:val="21"/>
              </w:rPr>
            </w:pPr>
          </w:p>
        </w:tc>
        <w:tc>
          <w:tcPr>
            <w:tcW w:w="1620" w:type="dxa"/>
          </w:tcPr>
          <w:p w14:paraId="304E6C50">
            <w:pPr>
              <w:rPr>
                <w:rFonts w:ascii="宋体" w:hAnsi="宋体" w:cs="Courier New"/>
                <w:snapToGrid w:val="0"/>
                <w:szCs w:val="21"/>
              </w:rPr>
            </w:pPr>
          </w:p>
        </w:tc>
      </w:tr>
      <w:tr w14:paraId="65438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E03F20B">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3457337B">
            <w:pPr>
              <w:jc w:val="center"/>
              <w:rPr>
                <w:rFonts w:ascii="宋体" w:hAnsi="宋体" w:cs="Courier New"/>
                <w:snapToGrid w:val="0"/>
                <w:szCs w:val="21"/>
              </w:rPr>
            </w:pPr>
          </w:p>
        </w:tc>
        <w:tc>
          <w:tcPr>
            <w:tcW w:w="851" w:type="dxa"/>
          </w:tcPr>
          <w:p w14:paraId="58A77412">
            <w:pPr>
              <w:rPr>
                <w:rFonts w:ascii="宋体" w:hAnsi="宋体" w:cs="Courier New"/>
                <w:snapToGrid w:val="0"/>
                <w:szCs w:val="21"/>
              </w:rPr>
            </w:pPr>
          </w:p>
        </w:tc>
        <w:tc>
          <w:tcPr>
            <w:tcW w:w="567" w:type="dxa"/>
          </w:tcPr>
          <w:p w14:paraId="0426F113">
            <w:pPr>
              <w:rPr>
                <w:rFonts w:ascii="宋体" w:hAnsi="宋体" w:cs="Courier New"/>
                <w:snapToGrid w:val="0"/>
                <w:szCs w:val="21"/>
              </w:rPr>
            </w:pPr>
          </w:p>
        </w:tc>
        <w:tc>
          <w:tcPr>
            <w:tcW w:w="1308" w:type="dxa"/>
          </w:tcPr>
          <w:p w14:paraId="18E564EA">
            <w:pPr>
              <w:rPr>
                <w:rFonts w:ascii="宋体" w:hAnsi="宋体" w:cs="Courier New"/>
                <w:snapToGrid w:val="0"/>
                <w:szCs w:val="21"/>
              </w:rPr>
            </w:pPr>
          </w:p>
        </w:tc>
        <w:tc>
          <w:tcPr>
            <w:tcW w:w="1544" w:type="dxa"/>
          </w:tcPr>
          <w:p w14:paraId="422EB45C">
            <w:pPr>
              <w:rPr>
                <w:rFonts w:ascii="宋体" w:hAnsi="宋体" w:cs="Courier New"/>
                <w:snapToGrid w:val="0"/>
                <w:szCs w:val="21"/>
              </w:rPr>
            </w:pPr>
          </w:p>
        </w:tc>
        <w:tc>
          <w:tcPr>
            <w:tcW w:w="1260" w:type="dxa"/>
          </w:tcPr>
          <w:p w14:paraId="7F796AAA">
            <w:pPr>
              <w:rPr>
                <w:rFonts w:ascii="宋体" w:hAnsi="宋体" w:cs="Courier New"/>
                <w:snapToGrid w:val="0"/>
                <w:szCs w:val="21"/>
              </w:rPr>
            </w:pPr>
          </w:p>
        </w:tc>
        <w:tc>
          <w:tcPr>
            <w:tcW w:w="1620" w:type="dxa"/>
          </w:tcPr>
          <w:p w14:paraId="78C0B747">
            <w:pPr>
              <w:rPr>
                <w:rFonts w:ascii="宋体" w:hAnsi="宋体" w:cs="Courier New"/>
                <w:snapToGrid w:val="0"/>
                <w:szCs w:val="21"/>
              </w:rPr>
            </w:pPr>
          </w:p>
        </w:tc>
      </w:tr>
      <w:tr w14:paraId="3A480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1CFDCC">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5BE8F17A">
            <w:pPr>
              <w:jc w:val="center"/>
              <w:rPr>
                <w:rFonts w:ascii="宋体" w:hAnsi="宋体" w:cs="Courier New"/>
                <w:snapToGrid w:val="0"/>
                <w:szCs w:val="21"/>
              </w:rPr>
            </w:pPr>
          </w:p>
        </w:tc>
        <w:tc>
          <w:tcPr>
            <w:tcW w:w="851" w:type="dxa"/>
          </w:tcPr>
          <w:p w14:paraId="36CAAA38">
            <w:pPr>
              <w:rPr>
                <w:rFonts w:ascii="宋体" w:hAnsi="宋体" w:cs="Courier New"/>
                <w:snapToGrid w:val="0"/>
                <w:szCs w:val="21"/>
              </w:rPr>
            </w:pPr>
          </w:p>
        </w:tc>
        <w:tc>
          <w:tcPr>
            <w:tcW w:w="567" w:type="dxa"/>
          </w:tcPr>
          <w:p w14:paraId="612AA1C9">
            <w:pPr>
              <w:rPr>
                <w:rFonts w:ascii="宋体" w:hAnsi="宋体" w:cs="Courier New"/>
                <w:snapToGrid w:val="0"/>
                <w:szCs w:val="21"/>
              </w:rPr>
            </w:pPr>
          </w:p>
        </w:tc>
        <w:tc>
          <w:tcPr>
            <w:tcW w:w="1308" w:type="dxa"/>
          </w:tcPr>
          <w:p w14:paraId="778329B4">
            <w:pPr>
              <w:rPr>
                <w:rFonts w:ascii="宋体" w:hAnsi="宋体" w:cs="Courier New"/>
                <w:snapToGrid w:val="0"/>
                <w:szCs w:val="21"/>
              </w:rPr>
            </w:pPr>
          </w:p>
        </w:tc>
        <w:tc>
          <w:tcPr>
            <w:tcW w:w="1544" w:type="dxa"/>
          </w:tcPr>
          <w:p w14:paraId="5237C009">
            <w:pPr>
              <w:rPr>
                <w:rFonts w:ascii="宋体" w:hAnsi="宋体" w:cs="Courier New"/>
                <w:snapToGrid w:val="0"/>
                <w:szCs w:val="21"/>
              </w:rPr>
            </w:pPr>
          </w:p>
        </w:tc>
        <w:tc>
          <w:tcPr>
            <w:tcW w:w="1260" w:type="dxa"/>
          </w:tcPr>
          <w:p w14:paraId="6359B4A6">
            <w:pPr>
              <w:rPr>
                <w:rFonts w:ascii="宋体" w:hAnsi="宋体" w:cs="Courier New"/>
                <w:snapToGrid w:val="0"/>
                <w:szCs w:val="21"/>
              </w:rPr>
            </w:pPr>
          </w:p>
        </w:tc>
        <w:tc>
          <w:tcPr>
            <w:tcW w:w="1620" w:type="dxa"/>
          </w:tcPr>
          <w:p w14:paraId="2B29971C">
            <w:pPr>
              <w:rPr>
                <w:rFonts w:ascii="宋体" w:hAnsi="宋体" w:cs="Courier New"/>
                <w:snapToGrid w:val="0"/>
                <w:szCs w:val="21"/>
              </w:rPr>
            </w:pPr>
          </w:p>
        </w:tc>
      </w:tr>
    </w:tbl>
    <w:p w14:paraId="3C723F07">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538B335B">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26AF2A7B">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0AF7AF73">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6E1C468F">
      <w:pPr>
        <w:spacing w:line="360" w:lineRule="auto"/>
        <w:rPr>
          <w:rFonts w:cs="Courier New"/>
          <w:snapToGrid w:val="0"/>
          <w:szCs w:val="18"/>
        </w:rPr>
      </w:pPr>
    </w:p>
    <w:p w14:paraId="092FD9E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0D18C6F">
      <w:pPr>
        <w:adjustRightInd w:val="0"/>
        <w:snapToGrid w:val="0"/>
        <w:spacing w:line="300" w:lineRule="auto"/>
        <w:rPr>
          <w:snapToGrid w:val="0"/>
          <w:kern w:val="0"/>
        </w:rPr>
      </w:pPr>
    </w:p>
    <w:p w14:paraId="06FDED33">
      <w:pPr>
        <w:adjustRightInd w:val="0"/>
        <w:snapToGrid w:val="0"/>
        <w:spacing w:line="300" w:lineRule="auto"/>
        <w:rPr>
          <w:snapToGrid w:val="0"/>
          <w:kern w:val="0"/>
        </w:rPr>
      </w:pPr>
    </w:p>
    <w:p w14:paraId="65303BF1">
      <w:pPr>
        <w:adjustRightInd w:val="0"/>
        <w:snapToGrid w:val="0"/>
        <w:spacing w:line="300" w:lineRule="auto"/>
        <w:rPr>
          <w:snapToGrid w:val="0"/>
          <w:kern w:val="0"/>
        </w:rPr>
      </w:pPr>
    </w:p>
    <w:p w14:paraId="74A4E8D8">
      <w:pPr>
        <w:adjustRightInd w:val="0"/>
        <w:snapToGrid w:val="0"/>
        <w:spacing w:line="300" w:lineRule="auto"/>
        <w:rPr>
          <w:snapToGrid w:val="0"/>
          <w:kern w:val="0"/>
        </w:rPr>
      </w:pPr>
    </w:p>
    <w:p w14:paraId="54FD8083">
      <w:pPr>
        <w:wordWrap w:val="0"/>
        <w:adjustRightInd w:val="0"/>
        <w:snapToGrid w:val="0"/>
        <w:spacing w:line="300" w:lineRule="auto"/>
        <w:jc w:val="right"/>
        <w:rPr>
          <w:snapToGrid w:val="0"/>
          <w:kern w:val="0"/>
        </w:rPr>
      </w:pPr>
      <w:r>
        <w:rPr>
          <w:rFonts w:hint="eastAsia"/>
          <w:snapToGrid w:val="0"/>
          <w:kern w:val="0"/>
        </w:rPr>
        <w:t>年    月   日</w:t>
      </w:r>
    </w:p>
    <w:p w14:paraId="76CC0B70">
      <w:pPr>
        <w:adjustRightInd w:val="0"/>
        <w:snapToGrid w:val="0"/>
        <w:spacing w:line="300" w:lineRule="auto"/>
        <w:jc w:val="right"/>
        <w:rPr>
          <w:snapToGrid w:val="0"/>
          <w:kern w:val="0"/>
        </w:rPr>
      </w:pPr>
    </w:p>
    <w:p w14:paraId="08F9FA52"/>
    <w:p w14:paraId="1C8B2F1F"/>
    <w:p w14:paraId="0F72F754">
      <w:pPr>
        <w:pStyle w:val="5"/>
        <w:tabs>
          <w:tab w:val="left" w:pos="371"/>
        </w:tabs>
        <w:spacing w:before="120" w:after="120"/>
        <w:ind w:left="-1" w:leftChars="-1" w:hanging="1"/>
        <w:jc w:val="center"/>
        <w:rPr>
          <w:rFonts w:asciiTheme="minorEastAsia" w:hAnsiTheme="minorEastAsia" w:eastAsiaTheme="minorEastAsia"/>
        </w:rPr>
      </w:pPr>
      <w:bookmarkStart w:id="82" w:name="_Toc135293189"/>
    </w:p>
    <w:p w14:paraId="2D3E4DF0"/>
    <w:p w14:paraId="26A3074B">
      <w:pPr>
        <w:pStyle w:val="6"/>
      </w:pPr>
    </w:p>
    <w:p w14:paraId="658D9F14"/>
    <w:p w14:paraId="163ADE71">
      <w:pPr>
        <w:pStyle w:val="5"/>
        <w:tabs>
          <w:tab w:val="left" w:pos="371"/>
        </w:tabs>
        <w:spacing w:before="120" w:after="120"/>
        <w:ind w:left="-1" w:leftChars="-1" w:hanging="1"/>
        <w:jc w:val="center"/>
        <w:rPr>
          <w:rFonts w:asciiTheme="minorEastAsia" w:hAnsiTheme="minorEastAsia" w:eastAsiaTheme="minorEastAsia"/>
        </w:rPr>
      </w:pPr>
    </w:p>
    <w:p w14:paraId="7CD64438">
      <w:pPr>
        <w:rPr>
          <w:rFonts w:asciiTheme="minorEastAsia" w:hAnsiTheme="minorEastAsia" w:eastAsiaTheme="minorEastAsia"/>
        </w:rPr>
      </w:pPr>
      <w:r>
        <w:rPr>
          <w:rFonts w:asciiTheme="minorEastAsia" w:hAnsiTheme="minorEastAsia" w:eastAsiaTheme="minorEastAsia"/>
        </w:rPr>
        <w:br w:type="page"/>
      </w:r>
    </w:p>
    <w:p w14:paraId="1C106A60">
      <w:pPr>
        <w:pStyle w:val="5"/>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241BF962"/>
    <w:p w14:paraId="3F26C0F5">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DB2B239">
      <w:pPr>
        <w:adjustRightInd w:val="0"/>
        <w:snapToGrid w:val="0"/>
        <w:spacing w:line="360" w:lineRule="auto"/>
        <w:rPr>
          <w:rFonts w:ascii="宋体" w:hAnsi="宋体"/>
          <w:bCs/>
          <w:snapToGrid w:val="0"/>
          <w:kern w:val="0"/>
          <w:szCs w:val="21"/>
        </w:rPr>
      </w:pPr>
    </w:p>
    <w:p w14:paraId="2E1339F7">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54C8547C">
      <w:pPr>
        <w:adjustRightInd w:val="0"/>
        <w:snapToGrid w:val="0"/>
        <w:spacing w:line="360" w:lineRule="auto"/>
        <w:rPr>
          <w:bCs/>
          <w:snapToGrid w:val="0"/>
          <w:kern w:val="0"/>
        </w:rPr>
      </w:pPr>
    </w:p>
    <w:p w14:paraId="34E02B5D">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3C15CE7">
      <w:pPr>
        <w:rPr>
          <w:rFonts w:ascii="宋体" w:hAnsi="宋体"/>
          <w:sz w:val="28"/>
        </w:rPr>
      </w:pPr>
    </w:p>
    <w:p w14:paraId="7AE072CB"/>
    <w:p w14:paraId="546B127A"/>
    <w:p w14:paraId="57470659"/>
    <w:p w14:paraId="54083F1B"/>
    <w:p w14:paraId="07A666AB"/>
    <w:p w14:paraId="79207739"/>
    <w:p w14:paraId="051A6C62"/>
    <w:p w14:paraId="5E95ED61"/>
    <w:p w14:paraId="45681486"/>
    <w:p w14:paraId="64128FC5"/>
    <w:p w14:paraId="660F7876"/>
    <w:p w14:paraId="7E8B7CAD"/>
    <w:p w14:paraId="7C36CEC1"/>
    <w:p w14:paraId="4850CD6A"/>
    <w:p w14:paraId="09D2217E"/>
    <w:p w14:paraId="10FA69F8"/>
    <w:p w14:paraId="5E37746F"/>
    <w:p w14:paraId="220360DF"/>
    <w:p w14:paraId="10E81B13"/>
    <w:p w14:paraId="00BEE898"/>
    <w:p w14:paraId="70DF6832"/>
    <w:p w14:paraId="7B3C3A09"/>
    <w:p w14:paraId="4DE121A5"/>
    <w:p w14:paraId="10F763CD"/>
    <w:p w14:paraId="3D231790"/>
    <w:p w14:paraId="4E2F7524"/>
    <w:p w14:paraId="5829C36E"/>
    <w:p w14:paraId="0DE80D96"/>
    <w:p w14:paraId="70353FC2"/>
    <w:p w14:paraId="7F290F2B"/>
    <w:p w14:paraId="7A1D01C7"/>
    <w:p w14:paraId="01854952"/>
    <w:p w14:paraId="0F6E4D20"/>
    <w:p w14:paraId="025CB279">
      <w:pPr>
        <w:rPr>
          <w:rFonts w:hint="eastAsia" w:asciiTheme="minorEastAsia" w:hAnsiTheme="minorEastAsia" w:eastAsiaTheme="minorEastAsia"/>
        </w:rPr>
      </w:pPr>
      <w:bookmarkStart w:id="83" w:name="_Toc44691168"/>
      <w:bookmarkStart w:id="84" w:name="_Toc44691400"/>
      <w:bookmarkStart w:id="85" w:name="_Toc44690709"/>
      <w:bookmarkStart w:id="86" w:name="_Toc135293190"/>
      <w:bookmarkStart w:id="87" w:name="_Toc44690436"/>
      <w:r>
        <w:rPr>
          <w:rFonts w:hint="eastAsia" w:asciiTheme="minorEastAsia" w:hAnsiTheme="minorEastAsia" w:eastAsiaTheme="minorEastAsia"/>
        </w:rPr>
        <w:br w:type="page"/>
      </w:r>
    </w:p>
    <w:p w14:paraId="6BF29BD9">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格式9  偏离表</w:t>
      </w:r>
      <w:bookmarkEnd w:id="83"/>
      <w:bookmarkEnd w:id="84"/>
      <w:bookmarkEnd w:id="85"/>
      <w:bookmarkEnd w:id="86"/>
      <w:bookmarkEnd w:id="87"/>
    </w:p>
    <w:p w14:paraId="032F07C7">
      <w:pPr>
        <w:adjustRightInd w:val="0"/>
        <w:snapToGrid w:val="0"/>
        <w:spacing w:line="360" w:lineRule="auto"/>
        <w:rPr>
          <w:rFonts w:ascii="宋体" w:hAnsi="宋体"/>
        </w:rPr>
      </w:pPr>
    </w:p>
    <w:p w14:paraId="10270A36">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75F3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2EAF7CF7">
            <w:pPr>
              <w:jc w:val="center"/>
              <w:rPr>
                <w:rFonts w:ascii="宋体" w:hAnsi="宋体"/>
                <w:szCs w:val="21"/>
              </w:rPr>
            </w:pPr>
            <w:r>
              <w:rPr>
                <w:rFonts w:hint="eastAsia" w:ascii="宋体" w:hAnsi="宋体"/>
                <w:szCs w:val="21"/>
              </w:rPr>
              <w:t>序号</w:t>
            </w:r>
          </w:p>
        </w:tc>
        <w:tc>
          <w:tcPr>
            <w:tcW w:w="2551" w:type="dxa"/>
            <w:vAlign w:val="center"/>
          </w:tcPr>
          <w:p w14:paraId="4D380011">
            <w:pPr>
              <w:jc w:val="center"/>
              <w:rPr>
                <w:rFonts w:ascii="宋体" w:hAnsi="宋体"/>
                <w:szCs w:val="21"/>
              </w:rPr>
            </w:pPr>
            <w:r>
              <w:rPr>
                <w:rFonts w:hint="eastAsia" w:ascii="宋体" w:hAnsi="宋体"/>
                <w:szCs w:val="21"/>
              </w:rPr>
              <w:t>招标文件服务要求</w:t>
            </w:r>
          </w:p>
        </w:tc>
        <w:tc>
          <w:tcPr>
            <w:tcW w:w="1985" w:type="dxa"/>
            <w:vAlign w:val="center"/>
          </w:tcPr>
          <w:p w14:paraId="043252B6">
            <w:pPr>
              <w:jc w:val="center"/>
              <w:rPr>
                <w:rFonts w:ascii="宋体" w:hAnsi="宋体"/>
                <w:szCs w:val="21"/>
              </w:rPr>
            </w:pPr>
            <w:r>
              <w:rPr>
                <w:rFonts w:hint="eastAsia" w:ascii="宋体" w:hAnsi="宋体"/>
                <w:szCs w:val="21"/>
              </w:rPr>
              <w:t>投标文件服务响应</w:t>
            </w:r>
          </w:p>
        </w:tc>
        <w:tc>
          <w:tcPr>
            <w:tcW w:w="1276" w:type="dxa"/>
            <w:vAlign w:val="center"/>
          </w:tcPr>
          <w:p w14:paraId="3689A7B2">
            <w:pPr>
              <w:jc w:val="center"/>
              <w:rPr>
                <w:rFonts w:ascii="宋体" w:hAnsi="宋体"/>
                <w:szCs w:val="21"/>
              </w:rPr>
            </w:pPr>
            <w:r>
              <w:rPr>
                <w:rFonts w:hint="eastAsia" w:ascii="宋体" w:hAnsi="宋体"/>
                <w:szCs w:val="21"/>
              </w:rPr>
              <w:t>偏离情况</w:t>
            </w:r>
          </w:p>
        </w:tc>
        <w:tc>
          <w:tcPr>
            <w:tcW w:w="2551" w:type="dxa"/>
            <w:vAlign w:val="center"/>
          </w:tcPr>
          <w:p w14:paraId="486717A0">
            <w:pPr>
              <w:jc w:val="center"/>
              <w:rPr>
                <w:rFonts w:ascii="宋体" w:hAnsi="宋体"/>
                <w:szCs w:val="21"/>
              </w:rPr>
            </w:pPr>
            <w:r>
              <w:rPr>
                <w:rFonts w:hint="eastAsia" w:ascii="宋体" w:hAnsi="宋体"/>
                <w:szCs w:val="21"/>
              </w:rPr>
              <w:t>说明</w:t>
            </w:r>
          </w:p>
        </w:tc>
      </w:tr>
      <w:tr w14:paraId="39FD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2F17F861">
            <w:pPr>
              <w:rPr>
                <w:sz w:val="24"/>
              </w:rPr>
            </w:pPr>
          </w:p>
        </w:tc>
        <w:tc>
          <w:tcPr>
            <w:tcW w:w="2551" w:type="dxa"/>
          </w:tcPr>
          <w:p w14:paraId="303FAA4E">
            <w:pPr>
              <w:rPr>
                <w:sz w:val="24"/>
              </w:rPr>
            </w:pPr>
          </w:p>
        </w:tc>
        <w:tc>
          <w:tcPr>
            <w:tcW w:w="1985" w:type="dxa"/>
          </w:tcPr>
          <w:p w14:paraId="6CE212B6">
            <w:pPr>
              <w:rPr>
                <w:sz w:val="24"/>
              </w:rPr>
            </w:pPr>
          </w:p>
        </w:tc>
        <w:tc>
          <w:tcPr>
            <w:tcW w:w="1276" w:type="dxa"/>
          </w:tcPr>
          <w:p w14:paraId="34FA0043">
            <w:pPr>
              <w:rPr>
                <w:sz w:val="24"/>
              </w:rPr>
            </w:pPr>
          </w:p>
        </w:tc>
        <w:tc>
          <w:tcPr>
            <w:tcW w:w="2551" w:type="dxa"/>
          </w:tcPr>
          <w:p w14:paraId="45C35C2E">
            <w:pPr>
              <w:rPr>
                <w:szCs w:val="21"/>
              </w:rPr>
            </w:pPr>
            <w:r>
              <w:rPr>
                <w:rFonts w:hint="eastAsia"/>
                <w:szCs w:val="21"/>
              </w:rPr>
              <w:t>如需附证明文件，应在“说明”栏填写证明文件对应名称和页码。</w:t>
            </w:r>
          </w:p>
        </w:tc>
      </w:tr>
      <w:tr w14:paraId="1CED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06585EF9">
            <w:pPr>
              <w:rPr>
                <w:sz w:val="24"/>
              </w:rPr>
            </w:pPr>
          </w:p>
        </w:tc>
        <w:tc>
          <w:tcPr>
            <w:tcW w:w="2551" w:type="dxa"/>
          </w:tcPr>
          <w:p w14:paraId="2DF1D571">
            <w:pPr>
              <w:rPr>
                <w:sz w:val="24"/>
              </w:rPr>
            </w:pPr>
          </w:p>
        </w:tc>
        <w:tc>
          <w:tcPr>
            <w:tcW w:w="1985" w:type="dxa"/>
          </w:tcPr>
          <w:p w14:paraId="208BB220">
            <w:pPr>
              <w:rPr>
                <w:sz w:val="24"/>
              </w:rPr>
            </w:pPr>
          </w:p>
        </w:tc>
        <w:tc>
          <w:tcPr>
            <w:tcW w:w="1276" w:type="dxa"/>
          </w:tcPr>
          <w:p w14:paraId="51B1127E">
            <w:pPr>
              <w:rPr>
                <w:sz w:val="24"/>
              </w:rPr>
            </w:pPr>
          </w:p>
        </w:tc>
        <w:tc>
          <w:tcPr>
            <w:tcW w:w="2551" w:type="dxa"/>
          </w:tcPr>
          <w:p w14:paraId="115715CC">
            <w:pPr>
              <w:rPr>
                <w:sz w:val="24"/>
              </w:rPr>
            </w:pPr>
          </w:p>
        </w:tc>
      </w:tr>
      <w:tr w14:paraId="5C0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1AEC5F5C">
            <w:pPr>
              <w:rPr>
                <w:sz w:val="24"/>
              </w:rPr>
            </w:pPr>
          </w:p>
        </w:tc>
        <w:tc>
          <w:tcPr>
            <w:tcW w:w="2551" w:type="dxa"/>
          </w:tcPr>
          <w:p w14:paraId="580C8CBA">
            <w:pPr>
              <w:rPr>
                <w:sz w:val="24"/>
              </w:rPr>
            </w:pPr>
          </w:p>
        </w:tc>
        <w:tc>
          <w:tcPr>
            <w:tcW w:w="1985" w:type="dxa"/>
          </w:tcPr>
          <w:p w14:paraId="0795063E">
            <w:pPr>
              <w:rPr>
                <w:sz w:val="24"/>
              </w:rPr>
            </w:pPr>
          </w:p>
        </w:tc>
        <w:tc>
          <w:tcPr>
            <w:tcW w:w="1276" w:type="dxa"/>
          </w:tcPr>
          <w:p w14:paraId="4B90F1C3">
            <w:pPr>
              <w:rPr>
                <w:sz w:val="24"/>
              </w:rPr>
            </w:pPr>
          </w:p>
        </w:tc>
        <w:tc>
          <w:tcPr>
            <w:tcW w:w="2551" w:type="dxa"/>
          </w:tcPr>
          <w:p w14:paraId="1B3857DB">
            <w:pPr>
              <w:rPr>
                <w:sz w:val="24"/>
              </w:rPr>
            </w:pPr>
          </w:p>
        </w:tc>
      </w:tr>
      <w:tr w14:paraId="1BA2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886FC61">
            <w:pPr>
              <w:rPr>
                <w:sz w:val="24"/>
              </w:rPr>
            </w:pPr>
          </w:p>
        </w:tc>
        <w:tc>
          <w:tcPr>
            <w:tcW w:w="2551" w:type="dxa"/>
          </w:tcPr>
          <w:p w14:paraId="6059A1C0">
            <w:pPr>
              <w:rPr>
                <w:sz w:val="24"/>
              </w:rPr>
            </w:pPr>
          </w:p>
        </w:tc>
        <w:tc>
          <w:tcPr>
            <w:tcW w:w="1985" w:type="dxa"/>
          </w:tcPr>
          <w:p w14:paraId="49DD8006">
            <w:pPr>
              <w:rPr>
                <w:sz w:val="24"/>
              </w:rPr>
            </w:pPr>
          </w:p>
        </w:tc>
        <w:tc>
          <w:tcPr>
            <w:tcW w:w="1276" w:type="dxa"/>
          </w:tcPr>
          <w:p w14:paraId="2A14DB1D">
            <w:pPr>
              <w:rPr>
                <w:sz w:val="24"/>
              </w:rPr>
            </w:pPr>
          </w:p>
        </w:tc>
        <w:tc>
          <w:tcPr>
            <w:tcW w:w="2551" w:type="dxa"/>
          </w:tcPr>
          <w:p w14:paraId="333B7607">
            <w:pPr>
              <w:rPr>
                <w:sz w:val="24"/>
              </w:rPr>
            </w:pPr>
          </w:p>
        </w:tc>
      </w:tr>
    </w:tbl>
    <w:p w14:paraId="04B4A3BE">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4D1A919E">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6F8865E">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513604FE">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D53942E">
      <w:pPr>
        <w:adjustRightInd w:val="0"/>
        <w:snapToGrid w:val="0"/>
        <w:spacing w:line="360" w:lineRule="auto"/>
        <w:rPr>
          <w:bCs/>
          <w:snapToGrid w:val="0"/>
        </w:rPr>
      </w:pPr>
    </w:p>
    <w:p w14:paraId="58042FFF">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01C2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14C14D4A">
            <w:pPr>
              <w:spacing w:line="360" w:lineRule="auto"/>
              <w:jc w:val="center"/>
              <w:rPr>
                <w:rFonts w:ascii="宋体" w:hAnsi="宋体"/>
                <w:szCs w:val="21"/>
              </w:rPr>
            </w:pPr>
            <w:r>
              <w:rPr>
                <w:rFonts w:hint="eastAsia" w:ascii="宋体" w:hAnsi="宋体"/>
                <w:szCs w:val="21"/>
              </w:rPr>
              <w:t>序号</w:t>
            </w:r>
          </w:p>
        </w:tc>
        <w:tc>
          <w:tcPr>
            <w:tcW w:w="3077" w:type="dxa"/>
            <w:vAlign w:val="center"/>
          </w:tcPr>
          <w:p w14:paraId="563C8430">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5E0EAFAC">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7B1066E9">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38BB7A75">
            <w:pPr>
              <w:spacing w:line="360" w:lineRule="auto"/>
              <w:jc w:val="center"/>
              <w:rPr>
                <w:rFonts w:ascii="宋体" w:hAnsi="宋体"/>
                <w:szCs w:val="21"/>
              </w:rPr>
            </w:pPr>
            <w:r>
              <w:rPr>
                <w:rFonts w:hint="eastAsia" w:ascii="宋体" w:hAnsi="宋体"/>
                <w:szCs w:val="21"/>
              </w:rPr>
              <w:t>说明</w:t>
            </w:r>
          </w:p>
        </w:tc>
      </w:tr>
      <w:tr w14:paraId="06D5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F1E23E9">
            <w:pPr>
              <w:spacing w:line="360" w:lineRule="auto"/>
              <w:jc w:val="center"/>
              <w:rPr>
                <w:rFonts w:ascii="宋体" w:hAnsi="宋体" w:cs="宋体"/>
                <w:bCs/>
                <w:szCs w:val="21"/>
              </w:rPr>
            </w:pPr>
          </w:p>
        </w:tc>
        <w:tc>
          <w:tcPr>
            <w:tcW w:w="3077" w:type="dxa"/>
          </w:tcPr>
          <w:p w14:paraId="2587ACD7">
            <w:pPr>
              <w:spacing w:line="360" w:lineRule="auto"/>
              <w:rPr>
                <w:rFonts w:ascii="宋体" w:hAnsi="宋体"/>
                <w:bCs/>
                <w:szCs w:val="21"/>
              </w:rPr>
            </w:pPr>
          </w:p>
        </w:tc>
        <w:tc>
          <w:tcPr>
            <w:tcW w:w="2735" w:type="dxa"/>
          </w:tcPr>
          <w:p w14:paraId="3B45BBBB">
            <w:pPr>
              <w:spacing w:line="360" w:lineRule="auto"/>
              <w:rPr>
                <w:rFonts w:ascii="宋体" w:hAnsi="宋体" w:cs="宋体"/>
                <w:szCs w:val="21"/>
              </w:rPr>
            </w:pPr>
          </w:p>
        </w:tc>
        <w:tc>
          <w:tcPr>
            <w:tcW w:w="1801" w:type="dxa"/>
          </w:tcPr>
          <w:p w14:paraId="38E431BF">
            <w:pPr>
              <w:spacing w:line="360" w:lineRule="auto"/>
              <w:rPr>
                <w:rFonts w:ascii="宋体" w:hAnsi="宋体" w:cs="宋体"/>
                <w:szCs w:val="21"/>
              </w:rPr>
            </w:pPr>
          </w:p>
        </w:tc>
        <w:tc>
          <w:tcPr>
            <w:tcW w:w="1515" w:type="dxa"/>
          </w:tcPr>
          <w:p w14:paraId="5F0A6292">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0C76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0AAEAB94">
            <w:pPr>
              <w:spacing w:line="360" w:lineRule="auto"/>
              <w:jc w:val="center"/>
              <w:rPr>
                <w:rFonts w:ascii="宋体" w:hAnsi="宋体" w:cs="宋体"/>
                <w:bCs/>
                <w:szCs w:val="21"/>
              </w:rPr>
            </w:pPr>
          </w:p>
        </w:tc>
        <w:tc>
          <w:tcPr>
            <w:tcW w:w="3077" w:type="dxa"/>
          </w:tcPr>
          <w:p w14:paraId="05070547">
            <w:pPr>
              <w:spacing w:line="360" w:lineRule="auto"/>
              <w:rPr>
                <w:rFonts w:ascii="宋体" w:hAnsi="宋体" w:cs="宋体"/>
                <w:b/>
                <w:szCs w:val="21"/>
              </w:rPr>
            </w:pPr>
          </w:p>
        </w:tc>
        <w:tc>
          <w:tcPr>
            <w:tcW w:w="2735" w:type="dxa"/>
          </w:tcPr>
          <w:p w14:paraId="024DA10A">
            <w:pPr>
              <w:spacing w:line="360" w:lineRule="auto"/>
              <w:rPr>
                <w:rFonts w:ascii="宋体" w:hAnsi="宋体" w:cs="宋体"/>
                <w:szCs w:val="21"/>
              </w:rPr>
            </w:pPr>
          </w:p>
        </w:tc>
        <w:tc>
          <w:tcPr>
            <w:tcW w:w="1801" w:type="dxa"/>
          </w:tcPr>
          <w:p w14:paraId="4D956D7A">
            <w:pPr>
              <w:spacing w:line="360" w:lineRule="auto"/>
              <w:rPr>
                <w:rFonts w:ascii="宋体" w:hAnsi="宋体" w:cs="宋体"/>
                <w:szCs w:val="21"/>
              </w:rPr>
            </w:pPr>
          </w:p>
        </w:tc>
        <w:tc>
          <w:tcPr>
            <w:tcW w:w="1515" w:type="dxa"/>
          </w:tcPr>
          <w:p w14:paraId="78D77B07">
            <w:pPr>
              <w:spacing w:line="360" w:lineRule="auto"/>
              <w:rPr>
                <w:rFonts w:ascii="宋体" w:hAnsi="宋体" w:cs="宋体"/>
                <w:szCs w:val="21"/>
              </w:rPr>
            </w:pPr>
          </w:p>
        </w:tc>
      </w:tr>
      <w:tr w14:paraId="3178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3FEA08B">
            <w:pPr>
              <w:spacing w:line="360" w:lineRule="auto"/>
              <w:jc w:val="center"/>
              <w:rPr>
                <w:rFonts w:ascii="宋体" w:hAnsi="宋体" w:cs="宋体"/>
                <w:bCs/>
                <w:szCs w:val="21"/>
              </w:rPr>
            </w:pPr>
          </w:p>
        </w:tc>
        <w:tc>
          <w:tcPr>
            <w:tcW w:w="3077" w:type="dxa"/>
          </w:tcPr>
          <w:p w14:paraId="55D68BCA">
            <w:pPr>
              <w:spacing w:line="360" w:lineRule="auto"/>
              <w:rPr>
                <w:rFonts w:ascii="宋体" w:hAnsi="宋体"/>
                <w:bCs/>
                <w:szCs w:val="21"/>
              </w:rPr>
            </w:pPr>
          </w:p>
        </w:tc>
        <w:tc>
          <w:tcPr>
            <w:tcW w:w="2735" w:type="dxa"/>
          </w:tcPr>
          <w:p w14:paraId="246B4397">
            <w:pPr>
              <w:spacing w:line="360" w:lineRule="auto"/>
              <w:rPr>
                <w:rFonts w:ascii="宋体" w:hAnsi="宋体" w:cs="宋体"/>
                <w:szCs w:val="21"/>
              </w:rPr>
            </w:pPr>
          </w:p>
        </w:tc>
        <w:tc>
          <w:tcPr>
            <w:tcW w:w="1801" w:type="dxa"/>
          </w:tcPr>
          <w:p w14:paraId="6E20DAA2">
            <w:pPr>
              <w:spacing w:line="360" w:lineRule="auto"/>
              <w:rPr>
                <w:rFonts w:ascii="宋体" w:hAnsi="宋体" w:cs="宋体"/>
                <w:szCs w:val="21"/>
              </w:rPr>
            </w:pPr>
          </w:p>
        </w:tc>
        <w:tc>
          <w:tcPr>
            <w:tcW w:w="1515" w:type="dxa"/>
          </w:tcPr>
          <w:p w14:paraId="2C4FF7D9">
            <w:pPr>
              <w:spacing w:line="360" w:lineRule="auto"/>
              <w:rPr>
                <w:rFonts w:ascii="宋体" w:hAnsi="宋体" w:cs="宋体"/>
                <w:szCs w:val="21"/>
              </w:rPr>
            </w:pPr>
          </w:p>
        </w:tc>
      </w:tr>
      <w:tr w14:paraId="6B85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5DB0B0FF">
            <w:pPr>
              <w:spacing w:line="360" w:lineRule="auto"/>
              <w:jc w:val="center"/>
              <w:rPr>
                <w:rFonts w:ascii="宋体" w:hAnsi="宋体" w:cs="宋体"/>
                <w:bCs/>
                <w:szCs w:val="21"/>
              </w:rPr>
            </w:pPr>
          </w:p>
        </w:tc>
        <w:tc>
          <w:tcPr>
            <w:tcW w:w="3077" w:type="dxa"/>
          </w:tcPr>
          <w:p w14:paraId="30AB76B8">
            <w:pPr>
              <w:spacing w:line="360" w:lineRule="auto"/>
              <w:rPr>
                <w:rFonts w:ascii="宋体" w:hAnsi="宋体" w:cs="宋体"/>
                <w:b/>
                <w:szCs w:val="21"/>
              </w:rPr>
            </w:pPr>
          </w:p>
        </w:tc>
        <w:tc>
          <w:tcPr>
            <w:tcW w:w="2735" w:type="dxa"/>
          </w:tcPr>
          <w:p w14:paraId="223561F7">
            <w:pPr>
              <w:spacing w:line="360" w:lineRule="auto"/>
              <w:rPr>
                <w:rFonts w:ascii="宋体" w:hAnsi="宋体" w:cs="宋体"/>
                <w:szCs w:val="21"/>
              </w:rPr>
            </w:pPr>
          </w:p>
        </w:tc>
        <w:tc>
          <w:tcPr>
            <w:tcW w:w="1801" w:type="dxa"/>
          </w:tcPr>
          <w:p w14:paraId="6E8A91F7">
            <w:pPr>
              <w:spacing w:line="360" w:lineRule="auto"/>
              <w:rPr>
                <w:rFonts w:ascii="宋体" w:hAnsi="宋体" w:cs="宋体"/>
                <w:szCs w:val="21"/>
              </w:rPr>
            </w:pPr>
          </w:p>
        </w:tc>
        <w:tc>
          <w:tcPr>
            <w:tcW w:w="1515" w:type="dxa"/>
          </w:tcPr>
          <w:p w14:paraId="513B711F">
            <w:pPr>
              <w:spacing w:line="360" w:lineRule="auto"/>
              <w:rPr>
                <w:rFonts w:ascii="宋体" w:hAnsi="宋体" w:cs="宋体"/>
                <w:szCs w:val="21"/>
              </w:rPr>
            </w:pPr>
          </w:p>
        </w:tc>
      </w:tr>
    </w:tbl>
    <w:p w14:paraId="793D279E">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4155DC34">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875C6DD">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32990EDB">
      <w:pPr>
        <w:adjustRightInd w:val="0"/>
        <w:snapToGrid w:val="0"/>
        <w:spacing w:line="300" w:lineRule="auto"/>
        <w:rPr>
          <w:rFonts w:eastAsia="楷体_GB2312"/>
          <w:snapToGrid w:val="0"/>
          <w:kern w:val="0"/>
        </w:rPr>
      </w:pPr>
    </w:p>
    <w:p w14:paraId="607627BC">
      <w:pPr>
        <w:adjustRightInd w:val="0"/>
        <w:snapToGrid w:val="0"/>
        <w:spacing w:line="300" w:lineRule="auto"/>
        <w:rPr>
          <w:rFonts w:hint="eastAsia"/>
          <w:snapToGrid w:val="0"/>
          <w:kern w:val="0"/>
        </w:rPr>
      </w:pPr>
    </w:p>
    <w:p w14:paraId="445164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FC84276">
      <w:pPr>
        <w:adjustRightInd w:val="0"/>
        <w:snapToGrid w:val="0"/>
        <w:spacing w:line="300" w:lineRule="auto"/>
        <w:rPr>
          <w:snapToGrid w:val="0"/>
          <w:kern w:val="0"/>
        </w:rPr>
      </w:pPr>
    </w:p>
    <w:p w14:paraId="4BECB05A">
      <w:pPr>
        <w:adjustRightInd w:val="0"/>
        <w:snapToGrid w:val="0"/>
        <w:spacing w:line="300" w:lineRule="auto"/>
        <w:rPr>
          <w:snapToGrid w:val="0"/>
          <w:kern w:val="0"/>
        </w:rPr>
      </w:pPr>
    </w:p>
    <w:p w14:paraId="2816AE35">
      <w:pPr>
        <w:wordWrap w:val="0"/>
        <w:adjustRightInd w:val="0"/>
        <w:snapToGrid w:val="0"/>
        <w:spacing w:line="300" w:lineRule="auto"/>
        <w:jc w:val="right"/>
        <w:rPr>
          <w:snapToGrid w:val="0"/>
          <w:kern w:val="0"/>
        </w:rPr>
      </w:pPr>
      <w:r>
        <w:rPr>
          <w:rFonts w:hint="eastAsia"/>
          <w:snapToGrid w:val="0"/>
          <w:kern w:val="0"/>
        </w:rPr>
        <w:t>年    月   日</w:t>
      </w:r>
    </w:p>
    <w:p w14:paraId="64D5FA4C">
      <w:pPr>
        <w:adjustRightInd w:val="0"/>
        <w:snapToGrid w:val="0"/>
        <w:spacing w:line="300" w:lineRule="auto"/>
        <w:jc w:val="left"/>
        <w:rPr>
          <w:snapToGrid w:val="0"/>
          <w:kern w:val="0"/>
        </w:rPr>
      </w:pPr>
    </w:p>
    <w:p w14:paraId="49A81596">
      <w:pPr>
        <w:pStyle w:val="5"/>
        <w:tabs>
          <w:tab w:val="left" w:pos="371"/>
        </w:tabs>
        <w:spacing w:before="120" w:after="120"/>
        <w:ind w:left="-1" w:leftChars="-1" w:hanging="1"/>
        <w:jc w:val="center"/>
        <w:rPr>
          <w:rFonts w:asciiTheme="minorEastAsia" w:hAnsiTheme="minorEastAsia" w:eastAsiaTheme="minorEastAsia"/>
        </w:rPr>
      </w:pPr>
      <w:bookmarkStart w:id="88" w:name="_格式3__"/>
      <w:bookmarkEnd w:id="88"/>
      <w:bookmarkStart w:id="89" w:name="q17"/>
      <w:bookmarkEnd w:id="89"/>
      <w:bookmarkStart w:id="90" w:name="_格式5__"/>
      <w:bookmarkEnd w:id="90"/>
      <w:bookmarkStart w:id="91" w:name="_格式4__"/>
      <w:bookmarkEnd w:id="91"/>
      <w:bookmarkStart w:id="92" w:name="q16"/>
      <w:bookmarkEnd w:id="92"/>
      <w:bookmarkStart w:id="93" w:name="_格式2__投标保证金凭证"/>
      <w:bookmarkEnd w:id="93"/>
      <w:bookmarkStart w:id="94" w:name="q15"/>
      <w:bookmarkEnd w:id="94"/>
      <w:r>
        <w:rPr>
          <w:rFonts w:asciiTheme="minorEastAsia" w:hAnsiTheme="minorEastAsia" w:eastAsiaTheme="minorEastAsia"/>
        </w:rPr>
        <w:tab/>
      </w:r>
      <w:bookmarkStart w:id="95" w:name="_Toc44690437"/>
      <w:bookmarkStart w:id="96" w:name="_Toc44691401"/>
      <w:bookmarkStart w:id="97" w:name="_Toc44691169"/>
      <w:bookmarkStart w:id="98" w:name="_Toc44690710"/>
      <w:bookmarkStart w:id="99" w:name="_Toc135293191"/>
    </w:p>
    <w:p w14:paraId="3B0422FF">
      <w:pPr>
        <w:rPr>
          <w:rFonts w:asciiTheme="minorEastAsia" w:hAnsiTheme="minorEastAsia" w:eastAsiaTheme="minorEastAsia"/>
        </w:rPr>
      </w:pPr>
      <w:r>
        <w:rPr>
          <w:rFonts w:asciiTheme="minorEastAsia" w:hAnsiTheme="minorEastAsia" w:eastAsiaTheme="minorEastAsia"/>
        </w:rPr>
        <w:br w:type="page"/>
      </w:r>
    </w:p>
    <w:p w14:paraId="4836ABEC">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09FE691">
      <w:pPr>
        <w:spacing w:line="360" w:lineRule="auto"/>
        <w:jc w:val="center"/>
      </w:pPr>
    </w:p>
    <w:p w14:paraId="0CCB1387">
      <w:pPr>
        <w:adjustRightInd w:val="0"/>
        <w:snapToGrid w:val="0"/>
        <w:spacing w:line="300" w:lineRule="auto"/>
        <w:jc w:val="center"/>
        <w:rPr>
          <w:snapToGrid w:val="0"/>
          <w:kern w:val="0"/>
        </w:rPr>
      </w:pPr>
      <w:r>
        <w:rPr>
          <w:rFonts w:hint="eastAsia"/>
          <w:snapToGrid w:val="0"/>
          <w:kern w:val="0"/>
        </w:rPr>
        <w:t>（投标人自拟）</w:t>
      </w:r>
    </w:p>
    <w:p w14:paraId="178C3FEC">
      <w:pPr>
        <w:jc w:val="left"/>
        <w:rPr>
          <w:snapToGrid w:val="0"/>
          <w:kern w:val="0"/>
          <w:sz w:val="52"/>
          <w:szCs w:val="52"/>
        </w:rPr>
      </w:pPr>
    </w:p>
    <w:p w14:paraId="75F5E85D"/>
    <w:p w14:paraId="61899422"/>
    <w:p w14:paraId="2C81F050"/>
    <w:p w14:paraId="2249BA18"/>
    <w:p w14:paraId="5041D3AB"/>
    <w:p w14:paraId="4DC6579A"/>
    <w:p w14:paraId="1A9867B7"/>
    <w:p w14:paraId="67C3E675"/>
    <w:p w14:paraId="3AD3FD6A"/>
    <w:p w14:paraId="4D7A7A72"/>
    <w:p w14:paraId="360BA55F"/>
    <w:p w14:paraId="37F62281"/>
    <w:p w14:paraId="681F01E1">
      <w:pPr>
        <w:widowControl/>
        <w:jc w:val="left"/>
        <w:rPr>
          <w:rFonts w:eastAsiaTheme="minorEastAsia"/>
          <w:b/>
          <w:kern w:val="44"/>
          <w:sz w:val="44"/>
          <w:szCs w:val="28"/>
        </w:rPr>
      </w:pPr>
    </w:p>
    <w:p w14:paraId="6680643B">
      <w:pPr>
        <w:widowControl/>
        <w:jc w:val="left"/>
      </w:pPr>
      <w:r>
        <w:br w:type="page"/>
      </w:r>
    </w:p>
    <w:p w14:paraId="5ABB80D3"/>
    <w:p w14:paraId="46EFE3E1">
      <w:pPr>
        <w:pStyle w:val="4"/>
      </w:pPr>
      <w:bookmarkStart w:id="100" w:name="_Toc135293192"/>
      <w:r>
        <w:rPr>
          <w:rFonts w:hint="eastAsia"/>
        </w:rPr>
        <w:t>第八章  合同条款</w:t>
      </w:r>
      <w:bookmarkEnd w:id="100"/>
    </w:p>
    <w:p w14:paraId="4C6B8BB8">
      <w:pPr>
        <w:jc w:val="center"/>
        <w:rPr>
          <w:b/>
          <w:szCs w:val="21"/>
        </w:rPr>
      </w:pPr>
    </w:p>
    <w:p w14:paraId="3125319C">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60B70D15">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18EB4839">
      <w:pPr>
        <w:pStyle w:val="26"/>
        <w:spacing w:line="360" w:lineRule="auto"/>
        <w:ind w:firstLine="482" w:firstLineChars="200"/>
        <w:rPr>
          <w:rFonts w:ascii="Times New Roman" w:hAnsi="Times New Roman"/>
          <w:b/>
          <w:sz w:val="24"/>
        </w:rPr>
      </w:pPr>
    </w:p>
    <w:p w14:paraId="2E26EE7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2A263FF7">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6A0B4101">
      <w:pPr>
        <w:adjustRightInd w:val="0"/>
        <w:snapToGrid w:val="0"/>
        <w:spacing w:line="360" w:lineRule="auto"/>
        <w:rPr>
          <w:rFonts w:ascii="宋体" w:hAnsi="宋体"/>
          <w:szCs w:val="21"/>
        </w:rPr>
      </w:pPr>
    </w:p>
    <w:p w14:paraId="6751036F">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5787374A">
      <w:pPr>
        <w:pStyle w:val="26"/>
        <w:snapToGrid w:val="0"/>
        <w:spacing w:line="360" w:lineRule="auto"/>
        <w:ind w:firstLine="422" w:firstLineChars="200"/>
        <w:rPr>
          <w:rFonts w:hAnsi="宋体"/>
          <w:b/>
          <w:szCs w:val="21"/>
        </w:rPr>
      </w:pPr>
      <w:r>
        <w:rPr>
          <w:rFonts w:hint="eastAsia" w:hAnsi="宋体"/>
          <w:b/>
          <w:szCs w:val="21"/>
        </w:rPr>
        <w:t>一、服务内容</w:t>
      </w:r>
    </w:p>
    <w:p w14:paraId="4FB611EE">
      <w:pPr>
        <w:spacing w:line="360" w:lineRule="auto"/>
        <w:ind w:firstLine="422" w:firstLineChars="201"/>
        <w:rPr>
          <w:rFonts w:ascii="宋体" w:hAnsi="宋体"/>
          <w:szCs w:val="21"/>
        </w:rPr>
      </w:pPr>
      <w:r>
        <w:rPr>
          <w:rFonts w:hint="eastAsia" w:ascii="宋体" w:hAnsi="宋体"/>
          <w:szCs w:val="21"/>
        </w:rPr>
        <w:t>______________________</w:t>
      </w:r>
    </w:p>
    <w:p w14:paraId="1B45DD20">
      <w:pPr>
        <w:pStyle w:val="26"/>
        <w:snapToGrid w:val="0"/>
        <w:spacing w:line="360" w:lineRule="auto"/>
        <w:ind w:firstLine="422" w:firstLineChars="200"/>
        <w:rPr>
          <w:rFonts w:hAnsi="宋体"/>
          <w:b/>
          <w:szCs w:val="21"/>
        </w:rPr>
      </w:pPr>
      <w:r>
        <w:rPr>
          <w:rFonts w:hint="eastAsia" w:hAnsi="宋体"/>
          <w:b/>
          <w:szCs w:val="21"/>
        </w:rPr>
        <w:t>二、合同金额</w:t>
      </w:r>
    </w:p>
    <w:p w14:paraId="3F4EBEB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D411139">
      <w:pPr>
        <w:pStyle w:val="26"/>
        <w:snapToGrid w:val="0"/>
        <w:spacing w:line="360" w:lineRule="auto"/>
        <w:ind w:firstLine="422" w:firstLineChars="200"/>
        <w:rPr>
          <w:rFonts w:hAnsi="宋体"/>
          <w:b/>
          <w:szCs w:val="21"/>
        </w:rPr>
      </w:pPr>
      <w:r>
        <w:rPr>
          <w:rFonts w:hint="eastAsia" w:hAnsi="宋体"/>
          <w:b/>
          <w:szCs w:val="21"/>
        </w:rPr>
        <w:t>三、技术资料</w:t>
      </w:r>
    </w:p>
    <w:p w14:paraId="7AAB8472">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54165C72">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52CFC738">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636B3482">
      <w:pPr>
        <w:pStyle w:val="26"/>
        <w:snapToGrid w:val="0"/>
        <w:spacing w:line="360" w:lineRule="auto"/>
        <w:ind w:firstLine="422" w:firstLineChars="200"/>
        <w:rPr>
          <w:rFonts w:hAnsi="宋体"/>
          <w:b/>
          <w:szCs w:val="21"/>
        </w:rPr>
      </w:pPr>
      <w:r>
        <w:rPr>
          <w:rFonts w:hint="eastAsia" w:hAnsi="宋体"/>
          <w:b/>
          <w:szCs w:val="21"/>
        </w:rPr>
        <w:t>四、知识产权</w:t>
      </w:r>
    </w:p>
    <w:p w14:paraId="71F9F40F">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0EF08B06">
      <w:pPr>
        <w:pStyle w:val="26"/>
        <w:snapToGrid w:val="0"/>
        <w:spacing w:line="360" w:lineRule="auto"/>
        <w:ind w:firstLine="422" w:firstLineChars="200"/>
        <w:rPr>
          <w:rFonts w:hAnsi="宋体"/>
          <w:b/>
          <w:szCs w:val="21"/>
        </w:rPr>
      </w:pPr>
      <w:r>
        <w:rPr>
          <w:rFonts w:hint="eastAsia" w:hAnsi="宋体"/>
          <w:b/>
          <w:szCs w:val="21"/>
        </w:rPr>
        <w:t>五、履约保证金</w:t>
      </w:r>
    </w:p>
    <w:p w14:paraId="62030C66">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44CE3956">
      <w:pPr>
        <w:snapToGrid w:val="0"/>
        <w:spacing w:line="360" w:lineRule="auto"/>
        <w:ind w:firstLine="420" w:firstLineChars="200"/>
        <w:rPr>
          <w:rFonts w:ascii="宋体" w:hAnsi="宋体"/>
          <w:szCs w:val="21"/>
        </w:rPr>
      </w:pPr>
      <w:r>
        <w:rPr>
          <w:rFonts w:hint="eastAsia" w:ascii="宋体" w:hAnsi="宋体"/>
          <w:szCs w:val="21"/>
        </w:rPr>
        <w:t>1、_______________________</w:t>
      </w:r>
    </w:p>
    <w:p w14:paraId="16604241">
      <w:pPr>
        <w:snapToGrid w:val="0"/>
        <w:spacing w:line="360" w:lineRule="auto"/>
        <w:ind w:firstLine="420" w:firstLineChars="200"/>
        <w:rPr>
          <w:rFonts w:ascii="宋体" w:hAnsi="宋体"/>
          <w:szCs w:val="21"/>
        </w:rPr>
      </w:pPr>
      <w:r>
        <w:rPr>
          <w:rFonts w:hint="eastAsia" w:ascii="宋体" w:hAnsi="宋体"/>
          <w:szCs w:val="21"/>
        </w:rPr>
        <w:t>2、_______________________</w:t>
      </w:r>
    </w:p>
    <w:p w14:paraId="42BE755C">
      <w:pPr>
        <w:snapToGrid w:val="0"/>
        <w:spacing w:line="360" w:lineRule="auto"/>
        <w:ind w:firstLine="420" w:firstLineChars="200"/>
        <w:rPr>
          <w:rFonts w:ascii="宋体" w:hAnsi="宋体"/>
          <w:szCs w:val="21"/>
        </w:rPr>
      </w:pPr>
      <w:r>
        <w:rPr>
          <w:rFonts w:hint="eastAsia" w:ascii="宋体" w:hAnsi="宋体"/>
          <w:szCs w:val="21"/>
        </w:rPr>
        <w:t>3、_______________________</w:t>
      </w:r>
    </w:p>
    <w:p w14:paraId="76672F83">
      <w:pPr>
        <w:snapToGrid w:val="0"/>
        <w:spacing w:line="360" w:lineRule="auto"/>
        <w:ind w:firstLine="420" w:firstLineChars="200"/>
        <w:rPr>
          <w:rFonts w:ascii="宋体" w:hAnsi="宋体"/>
          <w:szCs w:val="21"/>
        </w:rPr>
      </w:pPr>
      <w:r>
        <w:rPr>
          <w:rFonts w:hint="eastAsia" w:ascii="宋体" w:hAnsi="宋体"/>
          <w:szCs w:val="21"/>
        </w:rPr>
        <w:t>4、_______________________</w:t>
      </w:r>
    </w:p>
    <w:p w14:paraId="624C5902">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4D5276ED">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0C65DDBE">
      <w:pPr>
        <w:snapToGrid w:val="0"/>
        <w:spacing w:line="360" w:lineRule="auto"/>
        <w:ind w:firstLine="420" w:firstLineChars="200"/>
        <w:rPr>
          <w:rFonts w:ascii="宋体" w:hAnsi="宋体"/>
          <w:szCs w:val="21"/>
        </w:rPr>
      </w:pPr>
      <w:r>
        <w:rPr>
          <w:rFonts w:hint="eastAsia" w:ascii="宋体" w:hAnsi="宋体"/>
          <w:szCs w:val="21"/>
        </w:rPr>
        <w:t>1、_______________________</w:t>
      </w:r>
    </w:p>
    <w:p w14:paraId="3593ED22">
      <w:pPr>
        <w:snapToGrid w:val="0"/>
        <w:spacing w:line="360" w:lineRule="auto"/>
        <w:ind w:firstLine="420" w:firstLineChars="200"/>
        <w:rPr>
          <w:rFonts w:ascii="宋体" w:hAnsi="宋体"/>
          <w:szCs w:val="21"/>
        </w:rPr>
      </w:pPr>
      <w:r>
        <w:rPr>
          <w:rFonts w:hint="eastAsia" w:ascii="宋体" w:hAnsi="宋体"/>
          <w:szCs w:val="21"/>
        </w:rPr>
        <w:t>2、_______________________</w:t>
      </w:r>
    </w:p>
    <w:p w14:paraId="7F5011DF">
      <w:pPr>
        <w:snapToGrid w:val="0"/>
        <w:spacing w:line="360" w:lineRule="auto"/>
        <w:ind w:firstLine="420" w:firstLineChars="200"/>
        <w:rPr>
          <w:rFonts w:ascii="宋体" w:hAnsi="宋体"/>
          <w:szCs w:val="21"/>
        </w:rPr>
      </w:pPr>
      <w:r>
        <w:rPr>
          <w:rFonts w:hint="eastAsia" w:ascii="宋体" w:hAnsi="宋体"/>
          <w:szCs w:val="21"/>
        </w:rPr>
        <w:t>3、_______________________</w:t>
      </w:r>
    </w:p>
    <w:p w14:paraId="0E8E938D">
      <w:pPr>
        <w:snapToGrid w:val="0"/>
        <w:spacing w:line="360" w:lineRule="auto"/>
        <w:ind w:firstLine="420" w:firstLineChars="200"/>
        <w:rPr>
          <w:rFonts w:ascii="宋体" w:hAnsi="宋体"/>
          <w:szCs w:val="21"/>
        </w:rPr>
      </w:pPr>
      <w:r>
        <w:rPr>
          <w:rFonts w:hint="eastAsia" w:ascii="宋体" w:hAnsi="宋体"/>
          <w:szCs w:val="21"/>
        </w:rPr>
        <w:t>4、_______________________</w:t>
      </w:r>
    </w:p>
    <w:p w14:paraId="49519CDC">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7EC447B6">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091DF147">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50216F15">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49DF3C56">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6D0BBBF4">
      <w:pPr>
        <w:snapToGrid w:val="0"/>
        <w:spacing w:line="360" w:lineRule="auto"/>
        <w:ind w:firstLine="422" w:firstLineChars="200"/>
        <w:rPr>
          <w:rFonts w:ascii="宋体" w:hAnsi="宋体"/>
          <w:b/>
          <w:szCs w:val="21"/>
        </w:rPr>
      </w:pPr>
      <w:r>
        <w:rPr>
          <w:rFonts w:hint="eastAsia" w:ascii="宋体" w:hAnsi="宋体"/>
          <w:b/>
          <w:szCs w:val="21"/>
        </w:rPr>
        <w:t>九、验收</w:t>
      </w:r>
    </w:p>
    <w:p w14:paraId="30AE25B0">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421CD032">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B9A14F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38ED2B19">
      <w:pPr>
        <w:pStyle w:val="26"/>
        <w:snapToGrid w:val="0"/>
        <w:spacing w:line="360" w:lineRule="auto"/>
        <w:ind w:firstLine="422" w:firstLineChars="200"/>
        <w:rPr>
          <w:rFonts w:hAnsi="宋体"/>
          <w:b/>
          <w:szCs w:val="21"/>
        </w:rPr>
      </w:pPr>
      <w:r>
        <w:rPr>
          <w:rFonts w:hint="eastAsia" w:hAnsi="宋体"/>
          <w:b/>
          <w:szCs w:val="21"/>
        </w:rPr>
        <w:t>十、付款方式和税费</w:t>
      </w:r>
    </w:p>
    <w:p w14:paraId="6A09DF89">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55162C33">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EFCCA3C">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4D8BA719">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764113AF">
      <w:pPr>
        <w:pStyle w:val="26"/>
        <w:snapToGrid w:val="0"/>
        <w:spacing w:line="360" w:lineRule="auto"/>
        <w:ind w:firstLine="422" w:firstLineChars="200"/>
        <w:rPr>
          <w:rFonts w:hAnsi="宋体"/>
          <w:b/>
          <w:szCs w:val="21"/>
        </w:rPr>
      </w:pPr>
      <w:r>
        <w:rPr>
          <w:rFonts w:hint="eastAsia" w:hAnsi="宋体"/>
          <w:b/>
          <w:szCs w:val="21"/>
        </w:rPr>
        <w:t>十二、违约责任</w:t>
      </w:r>
    </w:p>
    <w:p w14:paraId="3720524C">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0EE0C32C">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22DEFA9E">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0D1A8B55">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7B16438F">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4CD857B9">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1491C57D">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77631A03">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0CA22D8">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6570ABB0">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4C1463F">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2C072969">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3E503FEA">
      <w:pPr>
        <w:pStyle w:val="26"/>
        <w:snapToGrid w:val="0"/>
        <w:spacing w:line="360" w:lineRule="auto"/>
        <w:ind w:firstLine="420" w:firstLineChars="200"/>
        <w:rPr>
          <w:rFonts w:hAnsi="宋体"/>
          <w:szCs w:val="21"/>
        </w:rPr>
      </w:pPr>
      <w:r>
        <w:rPr>
          <w:rFonts w:hint="eastAsia" w:hAnsi="宋体"/>
          <w:szCs w:val="21"/>
        </w:rPr>
        <w:t>附件：</w:t>
      </w:r>
    </w:p>
    <w:p w14:paraId="79E48897">
      <w:pPr>
        <w:snapToGrid w:val="0"/>
        <w:spacing w:line="360" w:lineRule="auto"/>
        <w:ind w:firstLine="420" w:firstLineChars="200"/>
        <w:rPr>
          <w:rFonts w:ascii="宋体" w:hAnsi="宋体"/>
          <w:szCs w:val="21"/>
        </w:rPr>
      </w:pPr>
      <w:r>
        <w:rPr>
          <w:rFonts w:hint="eastAsia" w:ascii="宋体" w:hAnsi="宋体"/>
          <w:szCs w:val="21"/>
        </w:rPr>
        <w:t>1、《中标通知书》</w:t>
      </w:r>
    </w:p>
    <w:p w14:paraId="662C4EE2">
      <w:pPr>
        <w:snapToGrid w:val="0"/>
        <w:spacing w:line="360" w:lineRule="auto"/>
        <w:ind w:firstLine="420" w:firstLineChars="200"/>
        <w:rPr>
          <w:rFonts w:ascii="宋体" w:hAnsi="宋体"/>
          <w:szCs w:val="21"/>
        </w:rPr>
      </w:pPr>
      <w:r>
        <w:rPr>
          <w:rFonts w:hint="eastAsia" w:ascii="宋体" w:hAnsi="宋体"/>
          <w:szCs w:val="21"/>
        </w:rPr>
        <w:t>2、《投标文件》</w:t>
      </w:r>
    </w:p>
    <w:p w14:paraId="53A6EFD0">
      <w:pPr>
        <w:snapToGrid w:val="0"/>
        <w:spacing w:line="360" w:lineRule="auto"/>
        <w:ind w:firstLine="420" w:firstLineChars="200"/>
        <w:rPr>
          <w:rFonts w:ascii="宋体" w:hAnsi="宋体"/>
          <w:szCs w:val="21"/>
        </w:rPr>
      </w:pPr>
      <w:r>
        <w:rPr>
          <w:rFonts w:hint="eastAsia" w:ascii="宋体" w:hAnsi="宋体"/>
          <w:szCs w:val="21"/>
        </w:rPr>
        <w:t>3、《招标文件》</w:t>
      </w:r>
    </w:p>
    <w:p w14:paraId="5108EAA8">
      <w:pPr>
        <w:snapToGrid w:val="0"/>
        <w:spacing w:line="360" w:lineRule="auto"/>
        <w:rPr>
          <w:rFonts w:ascii="宋体" w:hAnsi="宋体"/>
          <w:szCs w:val="21"/>
        </w:rPr>
      </w:pPr>
    </w:p>
    <w:p w14:paraId="66A85D1E">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5C56EB85">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12640126">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C0D0890">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5B14B42A">
      <w:pPr>
        <w:jc w:val="center"/>
        <w:rPr>
          <w:b/>
          <w:sz w:val="52"/>
          <w:szCs w:val="52"/>
        </w:rPr>
      </w:pPr>
    </w:p>
    <w:p w14:paraId="64299ABB">
      <w:pPr>
        <w:tabs>
          <w:tab w:val="left" w:pos="1875"/>
        </w:tabs>
      </w:pPr>
    </w:p>
    <w:p w14:paraId="68234470">
      <w:pPr>
        <w:tabs>
          <w:tab w:val="left" w:pos="1875"/>
        </w:tabs>
      </w:pPr>
    </w:p>
    <w:p w14:paraId="5617E846">
      <w:pPr>
        <w:tabs>
          <w:tab w:val="left" w:pos="1875"/>
        </w:tabs>
      </w:pPr>
    </w:p>
    <w:p w14:paraId="0B0D0909">
      <w:pPr>
        <w:tabs>
          <w:tab w:val="left" w:pos="1875"/>
        </w:tabs>
      </w:pPr>
    </w:p>
    <w:p w14:paraId="6134E66C">
      <w:pPr>
        <w:tabs>
          <w:tab w:val="left" w:pos="1875"/>
        </w:tabs>
      </w:pPr>
    </w:p>
    <w:p w14:paraId="744CC982">
      <w:pPr>
        <w:tabs>
          <w:tab w:val="left" w:pos="1875"/>
        </w:tabs>
      </w:pPr>
    </w:p>
    <w:p w14:paraId="27644610">
      <w:pPr>
        <w:tabs>
          <w:tab w:val="left" w:pos="1875"/>
        </w:tabs>
      </w:pPr>
    </w:p>
    <w:p w14:paraId="0AAF6A64">
      <w:pPr>
        <w:tabs>
          <w:tab w:val="left" w:pos="1875"/>
        </w:tabs>
      </w:pPr>
    </w:p>
    <w:p w14:paraId="7BCB4396">
      <w:pPr>
        <w:tabs>
          <w:tab w:val="left" w:pos="1875"/>
        </w:tabs>
      </w:pPr>
    </w:p>
    <w:p w14:paraId="6C683404">
      <w:pPr>
        <w:tabs>
          <w:tab w:val="left" w:pos="1875"/>
        </w:tabs>
      </w:pPr>
    </w:p>
    <w:p w14:paraId="3F7C88F1">
      <w:pPr>
        <w:tabs>
          <w:tab w:val="left" w:pos="1875"/>
        </w:tabs>
      </w:pPr>
    </w:p>
    <w:p w14:paraId="17DE995D">
      <w:pPr>
        <w:tabs>
          <w:tab w:val="left" w:pos="1875"/>
        </w:tabs>
      </w:pPr>
    </w:p>
    <w:p w14:paraId="3D78B4B4">
      <w:pPr>
        <w:tabs>
          <w:tab w:val="left" w:pos="1875"/>
        </w:tabs>
      </w:pPr>
    </w:p>
    <w:p w14:paraId="67960C06">
      <w:pPr>
        <w:tabs>
          <w:tab w:val="left" w:pos="1875"/>
        </w:tabs>
      </w:pPr>
    </w:p>
    <w:p w14:paraId="78386DB1">
      <w:pPr>
        <w:tabs>
          <w:tab w:val="left" w:pos="1875"/>
        </w:tabs>
      </w:pPr>
    </w:p>
    <w:p w14:paraId="6B8370D8">
      <w:pPr>
        <w:tabs>
          <w:tab w:val="left" w:pos="1875"/>
        </w:tabs>
      </w:pPr>
    </w:p>
    <w:p w14:paraId="3F90BB44">
      <w:pPr>
        <w:tabs>
          <w:tab w:val="left" w:pos="1875"/>
        </w:tabs>
      </w:pPr>
    </w:p>
    <w:p w14:paraId="31D0F3D0">
      <w:pPr>
        <w:tabs>
          <w:tab w:val="left" w:pos="1875"/>
        </w:tabs>
      </w:pPr>
    </w:p>
    <w:p w14:paraId="1C5C01B7">
      <w:pPr>
        <w:tabs>
          <w:tab w:val="left" w:pos="1875"/>
        </w:tabs>
      </w:pPr>
    </w:p>
    <w:p w14:paraId="1136BA9E">
      <w:pPr>
        <w:tabs>
          <w:tab w:val="left" w:pos="1875"/>
        </w:tabs>
      </w:pPr>
    </w:p>
    <w:p w14:paraId="59FAC9CA">
      <w:pPr>
        <w:tabs>
          <w:tab w:val="left" w:pos="1875"/>
        </w:tabs>
      </w:pPr>
    </w:p>
    <w:p w14:paraId="63F49BAD">
      <w:pPr>
        <w:tabs>
          <w:tab w:val="left" w:pos="1875"/>
        </w:tabs>
      </w:pPr>
    </w:p>
    <w:p w14:paraId="61405DAC">
      <w:pPr>
        <w:tabs>
          <w:tab w:val="left" w:pos="1875"/>
        </w:tabs>
      </w:pPr>
    </w:p>
    <w:p w14:paraId="776266C3">
      <w:pPr>
        <w:tabs>
          <w:tab w:val="left" w:pos="1875"/>
        </w:tabs>
      </w:pPr>
    </w:p>
    <w:p w14:paraId="1B312E1C">
      <w:pPr>
        <w:tabs>
          <w:tab w:val="left" w:pos="1875"/>
        </w:tabs>
      </w:pPr>
    </w:p>
    <w:p w14:paraId="2FE6B9AE">
      <w:pPr>
        <w:pStyle w:val="4"/>
      </w:pPr>
      <w:bookmarkStart w:id="101" w:name="_Toc73610161"/>
      <w:bookmarkStart w:id="102" w:name="_Toc135293193"/>
      <w:r>
        <w:rPr>
          <w:rFonts w:hint="eastAsia"/>
        </w:rPr>
        <w:t>第九章  附件</w:t>
      </w:r>
      <w:bookmarkEnd w:id="101"/>
      <w:bookmarkEnd w:id="102"/>
    </w:p>
    <w:p w14:paraId="6D7145AC">
      <w:pPr>
        <w:pStyle w:val="6"/>
        <w:spacing w:before="0" w:after="0"/>
      </w:pPr>
      <w:bookmarkStart w:id="103" w:name="_Toc73613644"/>
      <w:bookmarkStart w:id="104" w:name="_Toc73610162"/>
      <w:bookmarkStart w:id="105" w:name="_Toc135293194"/>
      <w:r>
        <w:rPr>
          <w:rFonts w:hint="eastAsia"/>
        </w:rPr>
        <w:t>一、财政部 工业和信息化部关于印发《政府采购促进中小企业发展管理办法》的通知</w:t>
      </w:r>
      <w:bookmarkEnd w:id="103"/>
      <w:bookmarkEnd w:id="104"/>
      <w:bookmarkEnd w:id="105"/>
    </w:p>
    <w:p w14:paraId="0BC2AC4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80D9BAE">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3E3C63F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2CFB3F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44069BB">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63A0C09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5BACAAF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7C200FFA">
      <w:pPr>
        <w:widowControl/>
        <w:shd w:val="clear" w:color="auto" w:fill="FFFFFF"/>
        <w:spacing w:line="360" w:lineRule="auto"/>
        <w:ind w:firstLine="480"/>
        <w:rPr>
          <w:rFonts w:cs="宋体" w:asciiTheme="minorEastAsia" w:hAnsiTheme="minorEastAsia" w:eastAsiaTheme="minorEastAsia"/>
          <w:color w:val="333333"/>
          <w:kern w:val="0"/>
          <w:szCs w:val="21"/>
        </w:rPr>
      </w:pPr>
    </w:p>
    <w:p w14:paraId="39762913">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6D5F03EB">
      <w:pPr>
        <w:widowControl/>
        <w:shd w:val="clear" w:color="auto" w:fill="FFFFFF"/>
        <w:spacing w:line="360" w:lineRule="auto"/>
        <w:ind w:firstLine="480"/>
        <w:rPr>
          <w:rFonts w:cs="宋体" w:asciiTheme="minorEastAsia" w:hAnsiTheme="minorEastAsia" w:eastAsiaTheme="minorEastAsia"/>
          <w:color w:val="333333"/>
          <w:kern w:val="0"/>
          <w:szCs w:val="21"/>
        </w:rPr>
      </w:pPr>
    </w:p>
    <w:p w14:paraId="1B5338A6">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04BCC3BD">
      <w:pPr>
        <w:widowControl/>
        <w:shd w:val="clear" w:color="auto" w:fill="FFFFFF"/>
        <w:spacing w:line="360" w:lineRule="auto"/>
        <w:ind w:firstLine="480"/>
        <w:rPr>
          <w:rFonts w:cs="宋体" w:asciiTheme="minorEastAsia" w:hAnsiTheme="minorEastAsia" w:eastAsiaTheme="minorEastAsia"/>
          <w:color w:val="333333"/>
          <w:kern w:val="0"/>
          <w:szCs w:val="21"/>
        </w:rPr>
      </w:pPr>
    </w:p>
    <w:p w14:paraId="7EFA43F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25A55A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0DBC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60382A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11F593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147076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01C551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8E163A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63DC66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4872C94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1C7EA22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932A7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6D580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6EAE4E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47201CB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1817805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2CCD063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24621F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5D2940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5906D0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3A62D8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02BE59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6D7ADF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1A69D4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5EE34F2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524470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EE5E6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96215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7DFC6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F0C074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3C175A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022F07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7A0C3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A5F87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240204F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3E0ABD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1FB1A1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197176B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E8BF34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0C6D15F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2E8AFF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5E7E7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6C80EA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3568690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F3F660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357DA2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F614B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94AF0B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923A2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2E3E9B7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AEF27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1140F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12D309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42903023">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57EAAF85">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F13D729">
      <w:pPr>
        <w:spacing w:line="360" w:lineRule="auto"/>
        <w:rPr>
          <w:rFonts w:asciiTheme="minorEastAsia" w:hAnsiTheme="minorEastAsia" w:eastAsiaTheme="minorEastAsia"/>
          <w:szCs w:val="21"/>
        </w:rPr>
      </w:pPr>
    </w:p>
    <w:p w14:paraId="4FD268DD">
      <w:pPr>
        <w:pStyle w:val="6"/>
        <w:spacing w:before="0" w:after="0"/>
      </w:pPr>
      <w:bookmarkStart w:id="106" w:name="_Toc73613645"/>
      <w:bookmarkStart w:id="107" w:name="_Toc135293195"/>
      <w:bookmarkStart w:id="108" w:name="_Toc73610163"/>
      <w:r>
        <w:rPr>
          <w:rFonts w:hint="eastAsia"/>
        </w:rPr>
        <w:t>二、关于印发中小企业划型标准规定的通知</w:t>
      </w:r>
      <w:bookmarkEnd w:id="106"/>
      <w:bookmarkEnd w:id="107"/>
      <w:bookmarkEnd w:id="108"/>
    </w:p>
    <w:p w14:paraId="7CC5090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16CD6AAA">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8F47D71">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76F464F7">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539E824C">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4D7A303B">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46EDFA8F">
      <w:pPr>
        <w:pStyle w:val="6"/>
        <w:spacing w:before="0" w:after="0"/>
      </w:pPr>
      <w:bookmarkStart w:id="109" w:name="_Toc73610164"/>
      <w:bookmarkStart w:id="110" w:name="_Toc135293196"/>
      <w:bookmarkStart w:id="111" w:name="_Toc73613646"/>
      <w:r>
        <w:rPr>
          <w:rFonts w:hint="eastAsia"/>
        </w:rPr>
        <w:t>三、</w:t>
      </w:r>
      <w:r>
        <w:t>国家统计局关于印发《统计上大中小微型企业划分办法 （2017）》的通知</w:t>
      </w:r>
      <w:bookmarkEnd w:id="109"/>
      <w:bookmarkEnd w:id="110"/>
      <w:bookmarkEnd w:id="111"/>
      <w:r>
        <w:t> </w:t>
      </w:r>
    </w:p>
    <w:p w14:paraId="2A6F1FA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3B7EE2F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CEF4E3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A186A2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817247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626E627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24CABF9C">
      <w:pPr>
        <w:widowControl/>
        <w:spacing w:line="360" w:lineRule="auto"/>
        <w:jc w:val="center"/>
        <w:rPr>
          <w:rFonts w:cs="宋体" w:asciiTheme="minorEastAsia" w:hAnsiTheme="minorEastAsia" w:eastAsiaTheme="minorEastAsia"/>
          <w:b/>
          <w:bCs/>
          <w:kern w:val="0"/>
          <w:szCs w:val="21"/>
        </w:rPr>
      </w:pPr>
    </w:p>
    <w:p w14:paraId="2D6B723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1906855">
      <w:pPr>
        <w:widowControl/>
        <w:spacing w:line="360" w:lineRule="auto"/>
        <w:jc w:val="left"/>
        <w:rPr>
          <w:rFonts w:cs="宋体" w:asciiTheme="minorEastAsia" w:hAnsiTheme="minorEastAsia" w:eastAsiaTheme="minorEastAsia"/>
          <w:kern w:val="0"/>
          <w:szCs w:val="21"/>
        </w:rPr>
      </w:pPr>
    </w:p>
    <w:p w14:paraId="0336A597">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546D51D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4263A3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FE2104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7959A74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126B7B78">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484A1A63">
      <w:pPr>
        <w:widowControl/>
        <w:spacing w:line="360" w:lineRule="auto"/>
        <w:jc w:val="left"/>
        <w:rPr>
          <w:rFonts w:cs="宋体" w:asciiTheme="minorEastAsia" w:hAnsiTheme="minorEastAsia" w:eastAsiaTheme="minorEastAsia"/>
          <w:kern w:val="0"/>
          <w:szCs w:val="21"/>
        </w:rPr>
      </w:pPr>
    </w:p>
    <w:p w14:paraId="42C607F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22C04F49">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1FCBDE56">
      <w:pPr>
        <w:widowControl/>
        <w:spacing w:line="360" w:lineRule="auto"/>
        <w:jc w:val="left"/>
        <w:rPr>
          <w:rFonts w:cs="宋体" w:asciiTheme="minorEastAsia" w:hAnsiTheme="minorEastAsia" w:eastAsiaTheme="minorEastAsia"/>
          <w:kern w:val="0"/>
          <w:szCs w:val="21"/>
        </w:rPr>
      </w:pPr>
    </w:p>
    <w:p w14:paraId="4A4900A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BBD3C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674006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55AD8E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2190744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C55F39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5CD058B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0C836F9C">
      <w:pPr>
        <w:widowControl/>
        <w:spacing w:line="360" w:lineRule="auto"/>
        <w:jc w:val="left"/>
        <w:rPr>
          <w:rFonts w:cs="宋体" w:asciiTheme="minorEastAsia" w:hAnsiTheme="minorEastAsia" w:eastAsiaTheme="minorEastAsia"/>
          <w:kern w:val="0"/>
          <w:szCs w:val="21"/>
        </w:rPr>
      </w:pPr>
    </w:p>
    <w:p w14:paraId="5BB7598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5E8AAFE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CCE983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401E589C">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7A11EA8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70B7C0F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29B488E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5361D2E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B783E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49F26E4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8E812A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3A3ECB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589DE0A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7C92B8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7EBE7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7C45D2E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EEA5C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3717215B">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4DBCA5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05500F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2718CEB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002A9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06DFFA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2BFF42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3304B1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0D4125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D3792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8A1DDC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4ECF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3C7422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9009F0A">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C888DB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E4F22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1E6C736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3A0CF89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6B83F4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3166AE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BD5CB9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01FABC0">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7E9647F">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50624EE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670CED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9DEEF2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0E42A1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F7D119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4BCE2F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EA6C0CD">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ED25BE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8EFE5C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0966CD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2A750C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8586A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BF6694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2071DB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120DBB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48653C6">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4705F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186F6ADC">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6B41F8E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C9ABE5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FFE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7ABE47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70FC2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297356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626D328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CF94BB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745B007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82EDF9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33026C4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8A5A7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640A6E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A454A99">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17A4D38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21F9DE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743844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2E2829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E41FB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052E17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5A2EA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D96A6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C55859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57E6E99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B7D9E4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D720A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2245421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322DAA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75783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ECADDF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D75C8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D51330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20D6C2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7AD1B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D4413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D0543E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08F2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2DC927B">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47732D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22B1DBB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FCA60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BB55C7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0333A2D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ABD8E1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D15F90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56B201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5ED3925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4DE9130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77DC8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50F97D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37C0C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1CA14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6D90E1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88FBF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7006A76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D317B5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E42E9B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A871A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1598C52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57530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27F115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3A2AFF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DC7575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C84EA8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13FA9E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ED7CEC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49AC5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F4F969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087D1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DBECB1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7812F4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52FBA3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A685D1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A09718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7C5CF5D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CB09D5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07A690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519B76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75976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D049A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A5F68C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D031F2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D6D376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BE941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A014FE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5CE4FF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8F8CFF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80DA57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F341F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38C7FB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A221CC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D4338F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79C5C9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840D7A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2F59E3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30A56E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1DFBF3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8F5A1D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75FFF9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876ABA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C450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F10CC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2797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EEB7D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FD1C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53601B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62ECED4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242B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D426F9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3D90B886">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F2167F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626BFA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CF2BDA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075618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C0DB8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30F812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A57D92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25912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74A550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CEEFF9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8FE15A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03576043">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879DD6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E82D33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E37A76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D0419D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33BD0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4991E8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535EF30">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853C047">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CFC6F4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1D37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23131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83036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23AEB8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02E5B57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7469C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135CB6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AB61D4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07AE0E0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DAA3A9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3E9E906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A70A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4DDFAA6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E85E7D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9039A2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D3E1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D7BEE6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59A338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AB65A9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541FF6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768DEB90">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53E866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E82396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25FA6D4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1151F6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8D9B5A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14C9BD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039F2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453161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675552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EBF708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EEAA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5352C2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DB68A21">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1903517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57462E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A01DF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71C7E3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5B615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3FB438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466484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35A99C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09FA9C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B92358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B1A309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AB8E18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6CF798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160F8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A8C2B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AC73A72">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36DE2F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1262E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18A625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168F76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63BA43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0668581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7420E9D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6BCD9B0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02E702C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28AD0BC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317120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12CD3B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0620355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6496E1D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67133D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89EBC2F">
      <w:pPr>
        <w:spacing w:line="360" w:lineRule="auto"/>
        <w:rPr>
          <w:rFonts w:asciiTheme="minorEastAsia" w:hAnsiTheme="minorEastAsia" w:eastAsiaTheme="minorEastAsia"/>
          <w:szCs w:val="21"/>
        </w:rPr>
      </w:pPr>
    </w:p>
    <w:p w14:paraId="5D977276">
      <w:pPr>
        <w:pStyle w:val="6"/>
        <w:spacing w:before="0" w:after="0"/>
      </w:pPr>
      <w:bookmarkStart w:id="112" w:name="_Toc73610165"/>
      <w:bookmarkStart w:id="113" w:name="_Toc73613647"/>
      <w:bookmarkStart w:id="114" w:name="_Toc135293197"/>
      <w:r>
        <w:rPr>
          <w:rFonts w:hint="eastAsia"/>
        </w:rPr>
        <w:t>四、</w:t>
      </w:r>
      <w:r>
        <w:t>财政部 民政部 中国残疾人联合会关于促进残疾人就业 政府采购政策的通知</w:t>
      </w:r>
      <w:bookmarkEnd w:id="112"/>
      <w:bookmarkEnd w:id="113"/>
      <w:bookmarkEnd w:id="114"/>
      <w:r>
        <w:t xml:space="preserve"> </w:t>
      </w:r>
    </w:p>
    <w:p w14:paraId="1EBBD8D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5147454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2EE518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7AA831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21FF2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7B5A0B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3E41A4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220C60F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6701F45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766C396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8F5367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0489E0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AFBB94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EA919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AD0C8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36D4CE4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06D680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731B00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7307D89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62F8AD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28B283C1">
      <w:pPr>
        <w:widowControl/>
        <w:spacing w:line="360" w:lineRule="auto"/>
        <w:jc w:val="right"/>
        <w:rPr>
          <w:rFonts w:cs="宋体" w:asciiTheme="minorEastAsia" w:hAnsiTheme="minorEastAsia" w:eastAsiaTheme="minorEastAsia"/>
          <w:kern w:val="0"/>
          <w:szCs w:val="21"/>
        </w:rPr>
      </w:pPr>
    </w:p>
    <w:p w14:paraId="6DA7A02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A07A74C">
      <w:pPr>
        <w:tabs>
          <w:tab w:val="left" w:pos="1875"/>
        </w:tabs>
        <w:rPr>
          <w:rFonts w:ascii="Calibri" w:hAnsi="Calibri"/>
          <w:szCs w:val="22"/>
        </w:rPr>
      </w:pPr>
    </w:p>
    <w:p w14:paraId="4FF77E83">
      <w:pPr>
        <w:rPr>
          <w:rFonts w:ascii="Calibri" w:hAnsi="Calibri"/>
          <w:szCs w:val="22"/>
        </w:rPr>
      </w:pPr>
    </w:p>
    <w:p w14:paraId="4C467111">
      <w:pPr>
        <w:pStyle w:val="6"/>
        <w:spacing w:before="0" w:after="0"/>
      </w:pPr>
      <w:bookmarkStart w:id="115" w:name="_Toc135293198"/>
      <w:r>
        <w:rPr>
          <w:rFonts w:hint="eastAsia"/>
        </w:rPr>
        <w:t>五、财政部 司法部关于政府采购支持监狱企业发展有关问题的通知</w:t>
      </w:r>
      <w:bookmarkEnd w:id="115"/>
      <w:r>
        <w:t xml:space="preserve"> </w:t>
      </w:r>
    </w:p>
    <w:p w14:paraId="3EEA5D1E">
      <w:pPr>
        <w:widowControl/>
        <w:spacing w:line="360" w:lineRule="auto"/>
        <w:jc w:val="center"/>
        <w:rPr>
          <w:rFonts w:cs="宋体" w:asciiTheme="minorEastAsia" w:hAnsiTheme="minorEastAsia" w:eastAsiaTheme="minorEastAsia"/>
          <w:kern w:val="0"/>
          <w:szCs w:val="21"/>
        </w:rPr>
      </w:pPr>
    </w:p>
    <w:p w14:paraId="7792F86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5A3E612">
      <w:pPr>
        <w:widowControl/>
        <w:spacing w:line="360" w:lineRule="auto"/>
        <w:jc w:val="left"/>
        <w:rPr>
          <w:rFonts w:cs="宋体" w:asciiTheme="minorEastAsia" w:hAnsiTheme="minorEastAsia" w:eastAsiaTheme="minorEastAsia"/>
          <w:kern w:val="0"/>
          <w:szCs w:val="21"/>
        </w:rPr>
      </w:pPr>
    </w:p>
    <w:p w14:paraId="082ACC8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84065A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B9D46D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1409E4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74282C8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AD1DAC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0FA426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37D29EA">
      <w:pPr>
        <w:widowControl/>
        <w:spacing w:line="360" w:lineRule="auto"/>
        <w:jc w:val="left"/>
        <w:rPr>
          <w:rFonts w:cs="宋体" w:asciiTheme="minorEastAsia" w:hAnsiTheme="minorEastAsia" w:eastAsiaTheme="minorEastAsia"/>
          <w:kern w:val="0"/>
          <w:szCs w:val="21"/>
        </w:rPr>
      </w:pPr>
    </w:p>
    <w:p w14:paraId="232EABD0">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3FE057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E38842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0BC9A7CA"/>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75C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3B0476CA">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A128">
    <w:pPr>
      <w:pStyle w:val="32"/>
      <w:tabs>
        <w:tab w:val="center" w:pos="4819"/>
        <w:tab w:val="right" w:pos="9638"/>
      </w:tabs>
      <w:jc w:val="left"/>
    </w:pPr>
    <w:r>
      <w:rPr>
        <w:rFonts w:hint="eastAsia"/>
      </w:rPr>
      <w:t>项目名称：</w:t>
    </w:r>
    <w:r>
      <w:rPr>
        <w:rFonts w:hint="eastAsia"/>
        <w:lang w:eastAsia="zh-CN"/>
      </w:rPr>
      <w:t>法律顾问</w:t>
    </w:r>
    <w:r>
      <w:rPr>
        <w:rFonts w:hint="eastAsia"/>
      </w:rPr>
      <w:t xml:space="preserve">                             项目编号：</w:t>
    </w:r>
    <w:r>
      <w:rPr>
        <w:rFonts w:hint="eastAsia" w:asciiTheme="minorEastAsia" w:hAnsiTheme="minorEastAsia" w:eastAsiaTheme="minorEastAsia"/>
        <w:lang w:eastAsia="zh-CN"/>
      </w:rPr>
      <w:t>BAZXDL-2026-00208</w:t>
    </w:r>
    <w:r>
      <w:tab/>
    </w:r>
  </w:p>
  <w:p w14:paraId="3EBD9EE8">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9FEE7EAA"/>
    <w:multiLevelType w:val="singleLevel"/>
    <w:tmpl w:val="9FEE7EAA"/>
    <w:lvl w:ilvl="0" w:tentative="0">
      <w:start w:val="1"/>
      <w:numFmt w:val="decimal"/>
      <w:lvlText w:val="%1."/>
      <w:lvlJc w:val="left"/>
      <w:pPr>
        <w:ind w:left="425" w:hanging="425"/>
      </w:pPr>
      <w:rPr>
        <w:rFonts w:hint="default"/>
      </w:rPr>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8"/>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3096361"/>
    <w:multiLevelType w:val="singleLevel"/>
    <w:tmpl w:val="03096361"/>
    <w:lvl w:ilvl="0" w:tentative="0">
      <w:start w:val="1"/>
      <w:numFmt w:val="decimal"/>
      <w:lvlText w:val="%1."/>
      <w:lvlJc w:val="left"/>
      <w:pPr>
        <w:ind w:left="425" w:hanging="425"/>
      </w:pPr>
      <w:rPr>
        <w:rFonts w:hint="default"/>
      </w:rPr>
    </w:lvl>
  </w:abstractNum>
  <w:abstractNum w:abstractNumId="6">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6"/>
  </w:num>
  <w:num w:numId="3">
    <w:abstractNumId w:val="4"/>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1MGMyNDZjZjcxZGM2N2M3Yzg3NTEyYWExNGJlNTU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69659A"/>
    <w:rsid w:val="01987FE8"/>
    <w:rsid w:val="01F0299B"/>
    <w:rsid w:val="02323801"/>
    <w:rsid w:val="02352754"/>
    <w:rsid w:val="024D4C30"/>
    <w:rsid w:val="026E4F91"/>
    <w:rsid w:val="02C77214"/>
    <w:rsid w:val="02CB1CF7"/>
    <w:rsid w:val="02ED67A2"/>
    <w:rsid w:val="035F4222"/>
    <w:rsid w:val="03675DAC"/>
    <w:rsid w:val="039C57C0"/>
    <w:rsid w:val="03DD4B8B"/>
    <w:rsid w:val="041D095D"/>
    <w:rsid w:val="04293CFB"/>
    <w:rsid w:val="054247C4"/>
    <w:rsid w:val="05533CBE"/>
    <w:rsid w:val="055C4FA0"/>
    <w:rsid w:val="05C87DB9"/>
    <w:rsid w:val="077E586F"/>
    <w:rsid w:val="079335E8"/>
    <w:rsid w:val="07DD5502"/>
    <w:rsid w:val="07EC69C8"/>
    <w:rsid w:val="08425EAC"/>
    <w:rsid w:val="0961739E"/>
    <w:rsid w:val="098E6083"/>
    <w:rsid w:val="09BA060C"/>
    <w:rsid w:val="09D354E6"/>
    <w:rsid w:val="09FE178A"/>
    <w:rsid w:val="0A6C397E"/>
    <w:rsid w:val="0AC03ED3"/>
    <w:rsid w:val="0ADA4400"/>
    <w:rsid w:val="0B205B2B"/>
    <w:rsid w:val="0B3D0378"/>
    <w:rsid w:val="0B5B0786"/>
    <w:rsid w:val="0B782559"/>
    <w:rsid w:val="0BFD483A"/>
    <w:rsid w:val="0C5B67E0"/>
    <w:rsid w:val="0CCC4FEA"/>
    <w:rsid w:val="0CE57E5A"/>
    <w:rsid w:val="0D256CBB"/>
    <w:rsid w:val="0D3D37F2"/>
    <w:rsid w:val="0D49488C"/>
    <w:rsid w:val="0D4A7529"/>
    <w:rsid w:val="0D566BC9"/>
    <w:rsid w:val="0D7C1890"/>
    <w:rsid w:val="0D8B597D"/>
    <w:rsid w:val="0E180322"/>
    <w:rsid w:val="0E5928AD"/>
    <w:rsid w:val="0E8C4995"/>
    <w:rsid w:val="0E9A4F09"/>
    <w:rsid w:val="0EAD49A7"/>
    <w:rsid w:val="0EF27BFB"/>
    <w:rsid w:val="0F0D2BA7"/>
    <w:rsid w:val="0F1E55F5"/>
    <w:rsid w:val="0F491C79"/>
    <w:rsid w:val="0F6A604F"/>
    <w:rsid w:val="0FBC50EF"/>
    <w:rsid w:val="0FD146C5"/>
    <w:rsid w:val="10050C09"/>
    <w:rsid w:val="105A7CF8"/>
    <w:rsid w:val="10735E1F"/>
    <w:rsid w:val="10B03A60"/>
    <w:rsid w:val="11080DB5"/>
    <w:rsid w:val="114573C0"/>
    <w:rsid w:val="115F3FD7"/>
    <w:rsid w:val="11834124"/>
    <w:rsid w:val="11A259DD"/>
    <w:rsid w:val="11BA4BC1"/>
    <w:rsid w:val="11D90C91"/>
    <w:rsid w:val="11F9269A"/>
    <w:rsid w:val="120474A0"/>
    <w:rsid w:val="12C32C8D"/>
    <w:rsid w:val="12ED5EA4"/>
    <w:rsid w:val="13102ABE"/>
    <w:rsid w:val="133643B2"/>
    <w:rsid w:val="13620456"/>
    <w:rsid w:val="13A46CB7"/>
    <w:rsid w:val="14AE581A"/>
    <w:rsid w:val="14CF5677"/>
    <w:rsid w:val="16200609"/>
    <w:rsid w:val="167D280D"/>
    <w:rsid w:val="16C14680"/>
    <w:rsid w:val="17047766"/>
    <w:rsid w:val="170A4C85"/>
    <w:rsid w:val="172779EC"/>
    <w:rsid w:val="174A5413"/>
    <w:rsid w:val="17706018"/>
    <w:rsid w:val="17935895"/>
    <w:rsid w:val="17EB6CC4"/>
    <w:rsid w:val="17F52C18"/>
    <w:rsid w:val="1807166C"/>
    <w:rsid w:val="184530EF"/>
    <w:rsid w:val="187842FE"/>
    <w:rsid w:val="18BA466F"/>
    <w:rsid w:val="18E60586"/>
    <w:rsid w:val="18EA6E3C"/>
    <w:rsid w:val="19227A4B"/>
    <w:rsid w:val="19410B0E"/>
    <w:rsid w:val="198336DF"/>
    <w:rsid w:val="19A74E14"/>
    <w:rsid w:val="1A182B91"/>
    <w:rsid w:val="1A1B2A7F"/>
    <w:rsid w:val="1A3B761A"/>
    <w:rsid w:val="1A4E7B88"/>
    <w:rsid w:val="1ABE67E3"/>
    <w:rsid w:val="1AFF0E5E"/>
    <w:rsid w:val="1B3E182A"/>
    <w:rsid w:val="1B4B5195"/>
    <w:rsid w:val="1C174C6F"/>
    <w:rsid w:val="1C4F52EF"/>
    <w:rsid w:val="1C7C020D"/>
    <w:rsid w:val="1C8F78BA"/>
    <w:rsid w:val="1C913F82"/>
    <w:rsid w:val="1C9B0D84"/>
    <w:rsid w:val="1CDD3F3B"/>
    <w:rsid w:val="1D4D6869"/>
    <w:rsid w:val="1DB7314C"/>
    <w:rsid w:val="1DD01078"/>
    <w:rsid w:val="1DF42FCA"/>
    <w:rsid w:val="1F654F8F"/>
    <w:rsid w:val="1F922B90"/>
    <w:rsid w:val="1FA73EDE"/>
    <w:rsid w:val="1FF70178"/>
    <w:rsid w:val="20252FDD"/>
    <w:rsid w:val="20707345"/>
    <w:rsid w:val="20796945"/>
    <w:rsid w:val="20FD7003"/>
    <w:rsid w:val="212705E9"/>
    <w:rsid w:val="21760101"/>
    <w:rsid w:val="219F72F5"/>
    <w:rsid w:val="226C6BFB"/>
    <w:rsid w:val="22A068A5"/>
    <w:rsid w:val="22B25284"/>
    <w:rsid w:val="22C07D9F"/>
    <w:rsid w:val="23056CBA"/>
    <w:rsid w:val="234C1E42"/>
    <w:rsid w:val="23627DBD"/>
    <w:rsid w:val="236D024F"/>
    <w:rsid w:val="23900222"/>
    <w:rsid w:val="239643B6"/>
    <w:rsid w:val="23B1286A"/>
    <w:rsid w:val="23C6059E"/>
    <w:rsid w:val="23C95079"/>
    <w:rsid w:val="23FE5D77"/>
    <w:rsid w:val="24031A53"/>
    <w:rsid w:val="24307C26"/>
    <w:rsid w:val="24322559"/>
    <w:rsid w:val="24883A94"/>
    <w:rsid w:val="248E5D4C"/>
    <w:rsid w:val="24C47897"/>
    <w:rsid w:val="24D521C3"/>
    <w:rsid w:val="24E337F8"/>
    <w:rsid w:val="252C71BA"/>
    <w:rsid w:val="258D3B57"/>
    <w:rsid w:val="26012363"/>
    <w:rsid w:val="262336EE"/>
    <w:rsid w:val="269E4C0C"/>
    <w:rsid w:val="26F20826"/>
    <w:rsid w:val="27024D1A"/>
    <w:rsid w:val="278C78CF"/>
    <w:rsid w:val="278F0C96"/>
    <w:rsid w:val="27AA4F6F"/>
    <w:rsid w:val="283437D1"/>
    <w:rsid w:val="285A61BB"/>
    <w:rsid w:val="28776D28"/>
    <w:rsid w:val="28823097"/>
    <w:rsid w:val="28F7242D"/>
    <w:rsid w:val="29076E89"/>
    <w:rsid w:val="296806C9"/>
    <w:rsid w:val="29A30A29"/>
    <w:rsid w:val="29D50D4C"/>
    <w:rsid w:val="29F00112"/>
    <w:rsid w:val="2A161A99"/>
    <w:rsid w:val="2A7615AE"/>
    <w:rsid w:val="2AD85037"/>
    <w:rsid w:val="2B002AD1"/>
    <w:rsid w:val="2B1B2E90"/>
    <w:rsid w:val="2B7F003F"/>
    <w:rsid w:val="2BC03B14"/>
    <w:rsid w:val="2BD0253B"/>
    <w:rsid w:val="2BE21CDC"/>
    <w:rsid w:val="2BEF61A7"/>
    <w:rsid w:val="2C187060"/>
    <w:rsid w:val="2C444480"/>
    <w:rsid w:val="2C564DC3"/>
    <w:rsid w:val="2C8D7E9A"/>
    <w:rsid w:val="2CBA13DB"/>
    <w:rsid w:val="2CE90E48"/>
    <w:rsid w:val="2D0D4B37"/>
    <w:rsid w:val="2D6C141D"/>
    <w:rsid w:val="2D9A0B14"/>
    <w:rsid w:val="2DEA2B8B"/>
    <w:rsid w:val="2E7D55C6"/>
    <w:rsid w:val="2E980D64"/>
    <w:rsid w:val="2EB64B4B"/>
    <w:rsid w:val="2EC456C9"/>
    <w:rsid w:val="2EDB590A"/>
    <w:rsid w:val="2EFF35B6"/>
    <w:rsid w:val="2F0A29E3"/>
    <w:rsid w:val="30601421"/>
    <w:rsid w:val="30817D6A"/>
    <w:rsid w:val="30896BCA"/>
    <w:rsid w:val="30C36D71"/>
    <w:rsid w:val="3157114E"/>
    <w:rsid w:val="315D7CF4"/>
    <w:rsid w:val="318968EC"/>
    <w:rsid w:val="31F2037F"/>
    <w:rsid w:val="329B11F6"/>
    <w:rsid w:val="336E087E"/>
    <w:rsid w:val="33955341"/>
    <w:rsid w:val="33A85DA6"/>
    <w:rsid w:val="33C3087D"/>
    <w:rsid w:val="34060532"/>
    <w:rsid w:val="34126ED7"/>
    <w:rsid w:val="344C0413"/>
    <w:rsid w:val="344F5E45"/>
    <w:rsid w:val="34842E9F"/>
    <w:rsid w:val="34FA7B3A"/>
    <w:rsid w:val="350F28AA"/>
    <w:rsid w:val="35142649"/>
    <w:rsid w:val="35961B12"/>
    <w:rsid w:val="35E6061B"/>
    <w:rsid w:val="364523AD"/>
    <w:rsid w:val="36700D38"/>
    <w:rsid w:val="368636C2"/>
    <w:rsid w:val="36C4673D"/>
    <w:rsid w:val="377C6DA9"/>
    <w:rsid w:val="37B10B63"/>
    <w:rsid w:val="37D17C49"/>
    <w:rsid w:val="37DC0287"/>
    <w:rsid w:val="37FE39FA"/>
    <w:rsid w:val="387238C0"/>
    <w:rsid w:val="387624AA"/>
    <w:rsid w:val="388C7258"/>
    <w:rsid w:val="38950836"/>
    <w:rsid w:val="38B22A36"/>
    <w:rsid w:val="3900628A"/>
    <w:rsid w:val="390721D7"/>
    <w:rsid w:val="390E5425"/>
    <w:rsid w:val="393B510C"/>
    <w:rsid w:val="393E7417"/>
    <w:rsid w:val="393F4767"/>
    <w:rsid w:val="39A97E97"/>
    <w:rsid w:val="3A260C29"/>
    <w:rsid w:val="3A651F6E"/>
    <w:rsid w:val="3AA53060"/>
    <w:rsid w:val="3AD26068"/>
    <w:rsid w:val="3AF720DB"/>
    <w:rsid w:val="3B57268D"/>
    <w:rsid w:val="3B6176CE"/>
    <w:rsid w:val="3BB940E0"/>
    <w:rsid w:val="3BF9504C"/>
    <w:rsid w:val="3C2C3893"/>
    <w:rsid w:val="3C872BFA"/>
    <w:rsid w:val="3C9D3F8B"/>
    <w:rsid w:val="3CA60B04"/>
    <w:rsid w:val="3CCF5E45"/>
    <w:rsid w:val="3CF11603"/>
    <w:rsid w:val="3D121CF5"/>
    <w:rsid w:val="3D5129F3"/>
    <w:rsid w:val="3D515A8A"/>
    <w:rsid w:val="3D623CEE"/>
    <w:rsid w:val="3D7507FB"/>
    <w:rsid w:val="3E846C23"/>
    <w:rsid w:val="3EB5127A"/>
    <w:rsid w:val="3ED938FB"/>
    <w:rsid w:val="3EF341BE"/>
    <w:rsid w:val="3F2A1578"/>
    <w:rsid w:val="3F503E5E"/>
    <w:rsid w:val="3F5E53B5"/>
    <w:rsid w:val="3F812CA8"/>
    <w:rsid w:val="3FB547D5"/>
    <w:rsid w:val="3FBE2D92"/>
    <w:rsid w:val="3FC16214"/>
    <w:rsid w:val="40D2147E"/>
    <w:rsid w:val="412D35A2"/>
    <w:rsid w:val="41403869"/>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6B5CB5"/>
    <w:rsid w:val="448421F1"/>
    <w:rsid w:val="449C790B"/>
    <w:rsid w:val="44B931B7"/>
    <w:rsid w:val="44DC50C3"/>
    <w:rsid w:val="452A22D2"/>
    <w:rsid w:val="45920C15"/>
    <w:rsid w:val="459D2A33"/>
    <w:rsid w:val="45D37D9B"/>
    <w:rsid w:val="45E72090"/>
    <w:rsid w:val="469B2D5C"/>
    <w:rsid w:val="474642BA"/>
    <w:rsid w:val="47C817CD"/>
    <w:rsid w:val="48194FD5"/>
    <w:rsid w:val="484514CB"/>
    <w:rsid w:val="48457423"/>
    <w:rsid w:val="48AD2FFF"/>
    <w:rsid w:val="48C86EE1"/>
    <w:rsid w:val="48E02D2C"/>
    <w:rsid w:val="4963431F"/>
    <w:rsid w:val="498272AD"/>
    <w:rsid w:val="498339D5"/>
    <w:rsid w:val="49854CE8"/>
    <w:rsid w:val="49A34BDC"/>
    <w:rsid w:val="49BF4FB3"/>
    <w:rsid w:val="49FA6EF8"/>
    <w:rsid w:val="4A0701BA"/>
    <w:rsid w:val="4A784961"/>
    <w:rsid w:val="4ACF3A3C"/>
    <w:rsid w:val="4B121AEC"/>
    <w:rsid w:val="4B1700DF"/>
    <w:rsid w:val="4B35377F"/>
    <w:rsid w:val="4B75001F"/>
    <w:rsid w:val="4BAB5592"/>
    <w:rsid w:val="4C083D73"/>
    <w:rsid w:val="4C085898"/>
    <w:rsid w:val="4C373527"/>
    <w:rsid w:val="4C787A00"/>
    <w:rsid w:val="4CC76DDD"/>
    <w:rsid w:val="4CC805CD"/>
    <w:rsid w:val="4CD90E2A"/>
    <w:rsid w:val="4D317F76"/>
    <w:rsid w:val="4DF353E6"/>
    <w:rsid w:val="4E055E94"/>
    <w:rsid w:val="4E1910C7"/>
    <w:rsid w:val="4EB15812"/>
    <w:rsid w:val="4EB175C0"/>
    <w:rsid w:val="4F0917B4"/>
    <w:rsid w:val="4F0F6A19"/>
    <w:rsid w:val="4FAE1D52"/>
    <w:rsid w:val="514635A0"/>
    <w:rsid w:val="51D10A66"/>
    <w:rsid w:val="52173BDE"/>
    <w:rsid w:val="525B7AEE"/>
    <w:rsid w:val="528A390F"/>
    <w:rsid w:val="528C6991"/>
    <w:rsid w:val="52C3297B"/>
    <w:rsid w:val="52E350B6"/>
    <w:rsid w:val="52FE5D0D"/>
    <w:rsid w:val="53064A48"/>
    <w:rsid w:val="54054633"/>
    <w:rsid w:val="540605E4"/>
    <w:rsid w:val="54635B77"/>
    <w:rsid w:val="547F0032"/>
    <w:rsid w:val="54A02A20"/>
    <w:rsid w:val="551B39E5"/>
    <w:rsid w:val="55506B5C"/>
    <w:rsid w:val="55AF1B1C"/>
    <w:rsid w:val="55B24F8F"/>
    <w:rsid w:val="55C87B3E"/>
    <w:rsid w:val="56714961"/>
    <w:rsid w:val="567503BB"/>
    <w:rsid w:val="567C4AF9"/>
    <w:rsid w:val="57142FA7"/>
    <w:rsid w:val="5765719A"/>
    <w:rsid w:val="57F33150"/>
    <w:rsid w:val="58677DAE"/>
    <w:rsid w:val="58D67D8C"/>
    <w:rsid w:val="58E10577"/>
    <w:rsid w:val="59165EF7"/>
    <w:rsid w:val="59702A12"/>
    <w:rsid w:val="597C07CB"/>
    <w:rsid w:val="59BC506B"/>
    <w:rsid w:val="59CF1242"/>
    <w:rsid w:val="5AE46F75"/>
    <w:rsid w:val="5AED2A9C"/>
    <w:rsid w:val="5B3A093D"/>
    <w:rsid w:val="5B785330"/>
    <w:rsid w:val="5BC746C9"/>
    <w:rsid w:val="5CC61F72"/>
    <w:rsid w:val="5CF206F7"/>
    <w:rsid w:val="5CF3349A"/>
    <w:rsid w:val="5D125E69"/>
    <w:rsid w:val="5D274B3E"/>
    <w:rsid w:val="5D3E57E7"/>
    <w:rsid w:val="5D406E8D"/>
    <w:rsid w:val="5D440F45"/>
    <w:rsid w:val="5D6121B1"/>
    <w:rsid w:val="5DA764EE"/>
    <w:rsid w:val="5E4573D4"/>
    <w:rsid w:val="5E7466D9"/>
    <w:rsid w:val="5EA0340D"/>
    <w:rsid w:val="5ED66C3C"/>
    <w:rsid w:val="5EE017FC"/>
    <w:rsid w:val="5F5226F9"/>
    <w:rsid w:val="5F7A468D"/>
    <w:rsid w:val="5F9D7731"/>
    <w:rsid w:val="5F9E76ED"/>
    <w:rsid w:val="5FAF5FDA"/>
    <w:rsid w:val="5FDD643B"/>
    <w:rsid w:val="607249AE"/>
    <w:rsid w:val="60BA3E42"/>
    <w:rsid w:val="61125007"/>
    <w:rsid w:val="61181E1C"/>
    <w:rsid w:val="6155072E"/>
    <w:rsid w:val="617A7A66"/>
    <w:rsid w:val="6194383B"/>
    <w:rsid w:val="61A415C7"/>
    <w:rsid w:val="61BB6C21"/>
    <w:rsid w:val="61C71D9F"/>
    <w:rsid w:val="61C827FF"/>
    <w:rsid w:val="61CB5375"/>
    <w:rsid w:val="61F21F72"/>
    <w:rsid w:val="623348CA"/>
    <w:rsid w:val="625421DB"/>
    <w:rsid w:val="62CC27C3"/>
    <w:rsid w:val="63953D64"/>
    <w:rsid w:val="63B53257"/>
    <w:rsid w:val="63D11B11"/>
    <w:rsid w:val="648375B3"/>
    <w:rsid w:val="64A21A2D"/>
    <w:rsid w:val="64AC0915"/>
    <w:rsid w:val="64B37F11"/>
    <w:rsid w:val="65492532"/>
    <w:rsid w:val="65687212"/>
    <w:rsid w:val="658254E1"/>
    <w:rsid w:val="65C05392"/>
    <w:rsid w:val="65CA685B"/>
    <w:rsid w:val="65CF34A7"/>
    <w:rsid w:val="65F660EF"/>
    <w:rsid w:val="661E1452"/>
    <w:rsid w:val="66326DE1"/>
    <w:rsid w:val="6673798C"/>
    <w:rsid w:val="66C37115"/>
    <w:rsid w:val="66F34BFE"/>
    <w:rsid w:val="66F83B86"/>
    <w:rsid w:val="673905B6"/>
    <w:rsid w:val="673E6147"/>
    <w:rsid w:val="6784428B"/>
    <w:rsid w:val="681C3942"/>
    <w:rsid w:val="68460AAC"/>
    <w:rsid w:val="68AC1CFE"/>
    <w:rsid w:val="68EC626C"/>
    <w:rsid w:val="69227F4C"/>
    <w:rsid w:val="69635503"/>
    <w:rsid w:val="69704573"/>
    <w:rsid w:val="697274AE"/>
    <w:rsid w:val="6A0C1626"/>
    <w:rsid w:val="6A42482C"/>
    <w:rsid w:val="6A4F0769"/>
    <w:rsid w:val="6A66756A"/>
    <w:rsid w:val="6A8D3F8A"/>
    <w:rsid w:val="6BBD7356"/>
    <w:rsid w:val="6BCD1DE6"/>
    <w:rsid w:val="6BF36BC0"/>
    <w:rsid w:val="6C4443B0"/>
    <w:rsid w:val="6C472EBA"/>
    <w:rsid w:val="6C505023"/>
    <w:rsid w:val="6CCE7457"/>
    <w:rsid w:val="6CF41368"/>
    <w:rsid w:val="6D14299F"/>
    <w:rsid w:val="6D36544D"/>
    <w:rsid w:val="6D581766"/>
    <w:rsid w:val="6D672A1E"/>
    <w:rsid w:val="6DC237D1"/>
    <w:rsid w:val="6E090C56"/>
    <w:rsid w:val="6E2F4B86"/>
    <w:rsid w:val="6E681EA9"/>
    <w:rsid w:val="6E726937"/>
    <w:rsid w:val="6E8421A4"/>
    <w:rsid w:val="6EB56801"/>
    <w:rsid w:val="6EE8016F"/>
    <w:rsid w:val="6F0B3C3D"/>
    <w:rsid w:val="6F40725E"/>
    <w:rsid w:val="6F4C2770"/>
    <w:rsid w:val="6F53108F"/>
    <w:rsid w:val="6F745D74"/>
    <w:rsid w:val="6F8F2BAE"/>
    <w:rsid w:val="6FC23A75"/>
    <w:rsid w:val="704D7B76"/>
    <w:rsid w:val="70AE175A"/>
    <w:rsid w:val="70BC3E77"/>
    <w:rsid w:val="70BD199D"/>
    <w:rsid w:val="71085FBF"/>
    <w:rsid w:val="711172CF"/>
    <w:rsid w:val="71B10318"/>
    <w:rsid w:val="71E73175"/>
    <w:rsid w:val="71FD54DD"/>
    <w:rsid w:val="72566E3F"/>
    <w:rsid w:val="729A3A97"/>
    <w:rsid w:val="72CA287C"/>
    <w:rsid w:val="730D7EC7"/>
    <w:rsid w:val="73515B1A"/>
    <w:rsid w:val="736D7EEF"/>
    <w:rsid w:val="738E7E4C"/>
    <w:rsid w:val="739A7F5B"/>
    <w:rsid w:val="73AD1491"/>
    <w:rsid w:val="73C66DBA"/>
    <w:rsid w:val="73C84FEA"/>
    <w:rsid w:val="7410294D"/>
    <w:rsid w:val="74275AAB"/>
    <w:rsid w:val="742C2BF6"/>
    <w:rsid w:val="749E3893"/>
    <w:rsid w:val="750464B4"/>
    <w:rsid w:val="752B4572"/>
    <w:rsid w:val="75675DB8"/>
    <w:rsid w:val="7593078E"/>
    <w:rsid w:val="75C37A55"/>
    <w:rsid w:val="76373F9F"/>
    <w:rsid w:val="765B0B31"/>
    <w:rsid w:val="76D71644"/>
    <w:rsid w:val="76EE69B8"/>
    <w:rsid w:val="776C2FB6"/>
    <w:rsid w:val="78E65653"/>
    <w:rsid w:val="78E711F4"/>
    <w:rsid w:val="790C34C1"/>
    <w:rsid w:val="79982284"/>
    <w:rsid w:val="7998662D"/>
    <w:rsid w:val="79F820B0"/>
    <w:rsid w:val="7A2F2846"/>
    <w:rsid w:val="7A8C2C0C"/>
    <w:rsid w:val="7A8C5878"/>
    <w:rsid w:val="7AFB559C"/>
    <w:rsid w:val="7B471854"/>
    <w:rsid w:val="7B780028"/>
    <w:rsid w:val="7C552333"/>
    <w:rsid w:val="7CA86C55"/>
    <w:rsid w:val="7CDA5B60"/>
    <w:rsid w:val="7CF019C1"/>
    <w:rsid w:val="7D461CAD"/>
    <w:rsid w:val="7D8C5614"/>
    <w:rsid w:val="7DB023C3"/>
    <w:rsid w:val="7DE40F4A"/>
    <w:rsid w:val="7E28286A"/>
    <w:rsid w:val="7E4515FE"/>
    <w:rsid w:val="7EAD59B2"/>
    <w:rsid w:val="7EBF11BA"/>
    <w:rsid w:val="7F680E86"/>
    <w:rsid w:val="7F91273C"/>
    <w:rsid w:val="7FCB7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6">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7">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2"/>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2"/>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2"/>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2"/>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63"/>
    <w:autoRedefine/>
    <w:qFormat/>
    <w:uiPriority w:val="0"/>
    <w:pPr>
      <w:ind w:firstLine="420" w:firstLineChars="200"/>
    </w:pPr>
  </w:style>
  <w:style w:type="paragraph" w:styleId="3">
    <w:name w:val="Body Text"/>
    <w:basedOn w:val="1"/>
    <w:next w:val="1"/>
    <w:link w:val="71"/>
    <w:qFormat/>
    <w:uiPriority w:val="0"/>
    <w:pPr>
      <w:spacing w:after="120"/>
    </w:p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tabs>
        <w:tab w:val="left" w:pos="780"/>
      </w:tabs>
      <w:ind w:left="780" w:hanging="360"/>
    </w:pPr>
    <w:rPr>
      <w:szCs w:val="20"/>
    </w:rPr>
  </w:style>
  <w:style w:type="paragraph" w:styleId="15">
    <w:name w:val="List Bullet 4"/>
    <w:basedOn w:val="1"/>
    <w:autoRedefine/>
    <w:qFormat/>
    <w:uiPriority w:val="0"/>
    <w:pPr>
      <w:tabs>
        <w:tab w:val="left" w:pos="425"/>
        <w:tab w:val="left" w:pos="1620"/>
      </w:tabs>
      <w:ind w:left="425" w:hanging="425"/>
    </w:pPr>
    <w:rPr>
      <w:szCs w:val="20"/>
    </w:rPr>
  </w:style>
  <w:style w:type="paragraph" w:styleId="16">
    <w:name w:val="caption"/>
    <w:basedOn w:val="1"/>
    <w:next w:val="1"/>
    <w:link w:val="297"/>
    <w:autoRedefine/>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autoRedefine/>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autoRedefine/>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3"/>
    <w:link w:val="72"/>
    <w:autoRedefine/>
    <w:qFormat/>
    <w:uiPriority w:val="0"/>
    <w:pPr>
      <w:ind w:firstLine="420" w:firstLineChars="100"/>
    </w:pPr>
  </w:style>
  <w:style w:type="paragraph" w:styleId="49">
    <w:name w:val="Body Text First Indent 2"/>
    <w:basedOn w:val="21"/>
    <w:link w:val="292"/>
    <w:autoRedefine/>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5"/>
    <w:qFormat/>
    <w:uiPriority w:val="0"/>
    <w:rPr>
      <w:b/>
      <w:bCs/>
      <w:kern w:val="2"/>
      <w:sz w:val="24"/>
      <w:szCs w:val="32"/>
    </w:rPr>
  </w:style>
  <w:style w:type="character" w:customStyle="1" w:styleId="60">
    <w:name w:val="标题 1 Char"/>
    <w:basedOn w:val="52"/>
    <w:link w:val="4"/>
    <w:qFormat/>
    <w:uiPriority w:val="0"/>
    <w:rPr>
      <w:rFonts w:eastAsiaTheme="minorEastAsia"/>
      <w:b/>
      <w:kern w:val="44"/>
      <w:sz w:val="44"/>
      <w:szCs w:val="28"/>
    </w:rPr>
  </w:style>
  <w:style w:type="character" w:customStyle="1" w:styleId="61">
    <w:name w:val="标题 2 Char"/>
    <w:basedOn w:val="52"/>
    <w:link w:val="6"/>
    <w:autoRedefine/>
    <w:qFormat/>
    <w:uiPriority w:val="0"/>
    <w:rPr>
      <w:rFonts w:ascii="Arial" w:hAnsi="Arial" w:eastAsiaTheme="minorEastAsia"/>
      <w:b/>
      <w:bCs/>
      <w:kern w:val="2"/>
      <w:sz w:val="28"/>
      <w:szCs w:val="32"/>
    </w:rPr>
  </w:style>
  <w:style w:type="character" w:customStyle="1" w:styleId="62">
    <w:name w:val="标题 4 Char1"/>
    <w:basedOn w:val="52"/>
    <w:link w:val="7"/>
    <w:autoRedefine/>
    <w:qFormat/>
    <w:uiPriority w:val="99"/>
    <w:rPr>
      <w:rFonts w:ascii="Arial" w:hAnsi="Arial" w:eastAsia="黑体"/>
      <w:b/>
      <w:bCs/>
      <w:kern w:val="2"/>
      <w:sz w:val="28"/>
      <w:szCs w:val="28"/>
    </w:rPr>
  </w:style>
  <w:style w:type="character" w:customStyle="1" w:styleId="63">
    <w:name w:val="正文缩进 Char"/>
    <w:link w:val="2"/>
    <w:autoRedefine/>
    <w:qFormat/>
    <w:uiPriority w:val="0"/>
    <w:rPr>
      <w:rFonts w:eastAsia="宋体"/>
      <w:kern w:val="2"/>
      <w:sz w:val="21"/>
      <w:szCs w:val="24"/>
      <w:lang w:val="en-US" w:eastAsia="zh-CN" w:bidi="ar-SA"/>
    </w:rPr>
  </w:style>
  <w:style w:type="character" w:customStyle="1" w:styleId="64">
    <w:name w:val="标题 5 Char1"/>
    <w:basedOn w:val="52"/>
    <w:link w:val="8"/>
    <w:autoRedefine/>
    <w:qFormat/>
    <w:uiPriority w:val="0"/>
    <w:rPr>
      <w:b/>
      <w:kern w:val="2"/>
      <w:sz w:val="28"/>
      <w:szCs w:val="24"/>
    </w:rPr>
  </w:style>
  <w:style w:type="character" w:customStyle="1" w:styleId="65">
    <w:name w:val="标题 6 Char1"/>
    <w:basedOn w:val="52"/>
    <w:link w:val="9"/>
    <w:autoRedefine/>
    <w:qFormat/>
    <w:uiPriority w:val="9"/>
    <w:rPr>
      <w:rFonts w:ascii="Arial" w:hAnsi="Arial" w:eastAsia="黑体"/>
      <w:b/>
      <w:kern w:val="2"/>
      <w:sz w:val="24"/>
      <w:szCs w:val="24"/>
    </w:rPr>
  </w:style>
  <w:style w:type="character" w:customStyle="1" w:styleId="66">
    <w:name w:val="标题 7 Char1"/>
    <w:basedOn w:val="52"/>
    <w:link w:val="10"/>
    <w:autoRedefine/>
    <w:qFormat/>
    <w:uiPriority w:val="9"/>
    <w:rPr>
      <w:b/>
      <w:kern w:val="2"/>
      <w:sz w:val="24"/>
      <w:szCs w:val="24"/>
    </w:rPr>
  </w:style>
  <w:style w:type="character" w:customStyle="1" w:styleId="67">
    <w:name w:val="标题 8 Char1"/>
    <w:basedOn w:val="52"/>
    <w:link w:val="11"/>
    <w:autoRedefine/>
    <w:qFormat/>
    <w:uiPriority w:val="9"/>
    <w:rPr>
      <w:rFonts w:ascii="Arial" w:hAnsi="Arial" w:eastAsia="黑体"/>
      <w:kern w:val="2"/>
      <w:sz w:val="24"/>
      <w:szCs w:val="24"/>
    </w:rPr>
  </w:style>
  <w:style w:type="character" w:customStyle="1" w:styleId="68">
    <w:name w:val="标题 9 Char1"/>
    <w:basedOn w:val="52"/>
    <w:link w:val="12"/>
    <w:autoRedefine/>
    <w:qFormat/>
    <w:uiPriority w:val="0"/>
    <w:rPr>
      <w:rFonts w:ascii="Arial" w:hAnsi="Arial" w:eastAsia="黑体"/>
      <w:kern w:val="2"/>
      <w:sz w:val="21"/>
      <w:szCs w:val="24"/>
    </w:rPr>
  </w:style>
  <w:style w:type="character" w:customStyle="1" w:styleId="69">
    <w:name w:val="批注文字 Char"/>
    <w:link w:val="19"/>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3"/>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8"/>
    <w:autoRedefine/>
    <w:qFormat/>
    <w:uiPriority w:val="0"/>
    <w:rPr>
      <w:kern w:val="2"/>
      <w:sz w:val="21"/>
      <w:szCs w:val="24"/>
      <w:shd w:val="clear" w:color="auto" w:fill="000080"/>
    </w:rPr>
  </w:style>
  <w:style w:type="character" w:customStyle="1" w:styleId="74">
    <w:name w:val="正文文本缩进 Char1"/>
    <w:basedOn w:val="52"/>
    <w:link w:val="21"/>
    <w:autoRedefine/>
    <w:qFormat/>
    <w:uiPriority w:val="0"/>
    <w:rPr>
      <w:kern w:val="2"/>
      <w:sz w:val="21"/>
      <w:szCs w:val="24"/>
    </w:rPr>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正文文本缩进 2 Char1"/>
    <w:link w:val="29"/>
    <w:autoRedefine/>
    <w:qFormat/>
    <w:uiPriority w:val="0"/>
    <w:rPr>
      <w:kern w:val="2"/>
      <w:sz w:val="21"/>
      <w:szCs w:val="24"/>
    </w:rPr>
  </w:style>
  <w:style w:type="character" w:customStyle="1" w:styleId="77">
    <w:name w:val="批注框文本 Char"/>
    <w:basedOn w:val="52"/>
    <w:link w:val="30"/>
    <w:autoRedefine/>
    <w:qFormat/>
    <w:uiPriority w:val="99"/>
    <w:rPr>
      <w:kern w:val="2"/>
      <w:sz w:val="18"/>
      <w:szCs w:val="18"/>
    </w:rPr>
  </w:style>
  <w:style w:type="character" w:customStyle="1" w:styleId="78">
    <w:name w:val="页脚 Char"/>
    <w:basedOn w:val="52"/>
    <w:link w:val="31"/>
    <w:autoRedefine/>
    <w:qFormat/>
    <w:uiPriority w:val="99"/>
    <w:rPr>
      <w:kern w:val="2"/>
      <w:sz w:val="18"/>
      <w:szCs w:val="18"/>
    </w:rPr>
  </w:style>
  <w:style w:type="character" w:customStyle="1" w:styleId="79">
    <w:name w:val="页眉 Char"/>
    <w:link w:val="32"/>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autoRedefine/>
    <w:qFormat/>
    <w:uiPriority w:val="34"/>
    <w:rPr>
      <w:kern w:val="2"/>
      <w:sz w:val="21"/>
      <w:szCs w:val="24"/>
    </w:rPr>
  </w:style>
  <w:style w:type="paragraph" w:customStyle="1" w:styleId="96">
    <w:name w:val="正文1"/>
    <w:basedOn w:val="1"/>
    <w:autoRedefine/>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autoRedefine/>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autoRedefine/>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autoRedefine/>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autoRedefine/>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autoRedefine/>
    <w:qFormat/>
    <w:uiPriority w:val="0"/>
    <w:rPr>
      <w:rFonts w:hint="eastAsia" w:ascii="微软雅黑" w:hAnsi="微软雅黑" w:eastAsia="微软雅黑"/>
      <w:sz w:val="21"/>
      <w:szCs w:val="21"/>
    </w:rPr>
  </w:style>
  <w:style w:type="character" w:customStyle="1" w:styleId="109">
    <w:name w:val="sect2title1"/>
    <w:autoRedefine/>
    <w:qFormat/>
    <w:uiPriority w:val="0"/>
    <w:rPr>
      <w:rFonts w:hint="eastAsia" w:ascii="微软雅黑" w:hAnsi="微软雅黑" w:eastAsia="微软雅黑"/>
      <w:b/>
      <w:bCs/>
      <w:sz w:val="21"/>
      <w:szCs w:val="21"/>
    </w:rPr>
  </w:style>
  <w:style w:type="paragraph" w:customStyle="1" w:styleId="110">
    <w:name w:val="标题1"/>
    <w:basedOn w:val="1"/>
    <w:autoRedefine/>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autoRedefine/>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autoRedefine/>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autoRedefine/>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5"/>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6"/>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7"/>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6"/>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8"/>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4"/>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7"/>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20"/>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8"/>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Char2"/>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85</Pages>
  <Words>6443</Words>
  <Characters>6748</Characters>
  <Lines>398</Lines>
  <Paragraphs>112</Paragraphs>
  <TotalTime>3</TotalTime>
  <ScaleCrop>false</ScaleCrop>
  <LinksUpToDate>false</LinksUpToDate>
  <CharactersWithSpaces>6895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2026-04-15T03:05:39Z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