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38" w:rsidRDefault="00AC7E8E">
      <w:pPr>
        <w:adjustRightInd w:val="0"/>
        <w:snapToGrid w:val="0"/>
        <w:spacing w:line="300" w:lineRule="auto"/>
        <w:jc w:val="left"/>
        <w:rPr>
          <w:b/>
          <w:bCs/>
          <w:snapToGrid w:val="0"/>
          <w:kern w:val="0"/>
          <w:sz w:val="28"/>
          <w:szCs w:val="28"/>
        </w:rPr>
      </w:pPr>
      <w:r w:rsidRPr="00AC7E8E">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mso-width-relative:margin;mso-height-relative:margin"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strokecolor="white">
            <v:textbox>
              <w:txbxContent>
                <w:p w:rsidR="00882538" w:rsidRDefault="007662B1">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882538" w:rsidRDefault="007662B1">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7662B1">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882538" w:rsidRDefault="00882538" w:rsidP="0012695B">
      <w:pPr>
        <w:ind w:leftChars="-203" w:left="683" w:hangingChars="154" w:hanging="1109"/>
        <w:rPr>
          <w:sz w:val="72"/>
          <w:szCs w:val="72"/>
        </w:rPr>
      </w:pPr>
    </w:p>
    <w:p w:rsidR="00882538" w:rsidRDefault="00882538">
      <w:pPr>
        <w:adjustRightInd w:val="0"/>
        <w:snapToGrid w:val="0"/>
        <w:spacing w:line="300" w:lineRule="auto"/>
        <w:jc w:val="left"/>
        <w:rPr>
          <w:b/>
          <w:bCs/>
          <w:snapToGrid w:val="0"/>
          <w:kern w:val="0"/>
          <w:sz w:val="28"/>
          <w:szCs w:val="28"/>
        </w:rPr>
      </w:pPr>
    </w:p>
    <w:p w:rsidR="00882538" w:rsidRDefault="007662B1">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882538" w:rsidRDefault="00882538">
      <w:pPr>
        <w:adjustRightInd w:val="0"/>
        <w:snapToGrid w:val="0"/>
        <w:spacing w:line="300" w:lineRule="auto"/>
        <w:jc w:val="left"/>
        <w:rPr>
          <w:b/>
          <w:bCs/>
          <w:snapToGrid w:val="0"/>
          <w:kern w:val="0"/>
          <w:sz w:val="28"/>
          <w:szCs w:val="28"/>
        </w:rPr>
      </w:pPr>
    </w:p>
    <w:p w:rsidR="00882538" w:rsidRDefault="007662B1">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看守所智慧监所一期项目（智慧磐石）工程监理服务项目（第三次招标）</w:t>
      </w:r>
    </w:p>
    <w:p w:rsidR="00882538" w:rsidRDefault="00882538">
      <w:pPr>
        <w:adjustRightInd w:val="0"/>
        <w:snapToGrid w:val="0"/>
        <w:spacing w:line="300" w:lineRule="auto"/>
        <w:jc w:val="center"/>
        <w:rPr>
          <w:rFonts w:ascii="经典标宋简" w:eastAsia="经典标宋简"/>
          <w:b/>
          <w:snapToGrid w:val="0"/>
          <w:kern w:val="0"/>
          <w:sz w:val="44"/>
          <w:szCs w:val="44"/>
        </w:rPr>
      </w:pPr>
    </w:p>
    <w:p w:rsidR="00882538" w:rsidRDefault="00882538">
      <w:pPr>
        <w:adjustRightInd w:val="0"/>
        <w:snapToGrid w:val="0"/>
        <w:spacing w:line="300" w:lineRule="auto"/>
        <w:jc w:val="center"/>
        <w:rPr>
          <w:rFonts w:ascii="经典标宋简" w:eastAsia="经典标宋简"/>
          <w:b/>
          <w:snapToGrid w:val="0"/>
          <w:kern w:val="0"/>
          <w:sz w:val="44"/>
          <w:szCs w:val="44"/>
        </w:rPr>
      </w:pPr>
    </w:p>
    <w:p w:rsidR="00882538" w:rsidRDefault="007662B1">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882538" w:rsidRDefault="00882538">
      <w:pPr>
        <w:adjustRightInd w:val="0"/>
        <w:snapToGrid w:val="0"/>
        <w:spacing w:line="300" w:lineRule="auto"/>
        <w:jc w:val="center"/>
        <w:rPr>
          <w:rFonts w:ascii="经典等线简" w:eastAsia="经典等线简"/>
          <w:b/>
          <w:snapToGrid w:val="0"/>
          <w:kern w:val="0"/>
          <w:sz w:val="32"/>
        </w:rPr>
      </w:pPr>
    </w:p>
    <w:p w:rsidR="00882538" w:rsidRDefault="007662B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SZZZ2021-QC0239</w:t>
      </w:r>
    </w:p>
    <w:p w:rsidR="00882538" w:rsidRDefault="00882538">
      <w:pPr>
        <w:adjustRightInd w:val="0"/>
        <w:snapToGrid w:val="0"/>
        <w:spacing w:line="300" w:lineRule="auto"/>
        <w:jc w:val="center"/>
        <w:rPr>
          <w:rFonts w:ascii="经典等线简" w:eastAsia="经典等线简"/>
          <w:b/>
          <w:snapToGrid w:val="0"/>
          <w:kern w:val="0"/>
          <w:sz w:val="18"/>
          <w:szCs w:val="18"/>
        </w:rPr>
      </w:pPr>
    </w:p>
    <w:p w:rsidR="00882538" w:rsidRDefault="00882538">
      <w:pPr>
        <w:adjustRightInd w:val="0"/>
        <w:snapToGrid w:val="0"/>
        <w:spacing w:line="300" w:lineRule="auto"/>
        <w:jc w:val="center"/>
        <w:rPr>
          <w:rFonts w:eastAsia="经典标宋简"/>
          <w:b/>
          <w:snapToGrid w:val="0"/>
          <w:kern w:val="0"/>
          <w:sz w:val="44"/>
        </w:rPr>
      </w:pPr>
    </w:p>
    <w:p w:rsidR="00882538" w:rsidRDefault="007662B1">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882538" w:rsidRDefault="00882538">
      <w:pPr>
        <w:pStyle w:val="ac"/>
        <w:adjustRightInd w:val="0"/>
        <w:snapToGrid w:val="0"/>
        <w:spacing w:line="300" w:lineRule="auto"/>
        <w:jc w:val="center"/>
        <w:rPr>
          <w:rFonts w:ascii="Times New Roman" w:eastAsia="经典等线简" w:hAnsi="Times New Roman"/>
          <w:b/>
          <w:snapToGrid w:val="0"/>
          <w:sz w:val="30"/>
        </w:rPr>
      </w:pPr>
    </w:p>
    <w:p w:rsidR="00882538" w:rsidRDefault="00882538"/>
    <w:p w:rsidR="00882538" w:rsidRDefault="00882538"/>
    <w:p w:rsidR="00882538" w:rsidRDefault="00882538"/>
    <w:p w:rsidR="00882538" w:rsidRDefault="007662B1">
      <w:pPr>
        <w:pStyle w:val="ac"/>
        <w:adjustRightInd w:val="0"/>
        <w:snapToGrid w:val="0"/>
        <w:spacing w:line="300" w:lineRule="auto"/>
        <w:ind w:hanging="835"/>
        <w:jc w:val="center"/>
        <w:rPr>
          <w:b/>
          <w:kern w:val="0"/>
          <w:sz w:val="28"/>
          <w:szCs w:val="28"/>
        </w:rPr>
      </w:pPr>
      <w:r>
        <w:rPr>
          <w:rFonts w:hint="eastAsia"/>
          <w:b/>
          <w:snapToGrid w:val="0"/>
          <w:sz w:val="30"/>
        </w:rPr>
        <w:t>二〇二一年十</w:t>
      </w:r>
      <w:r w:rsidR="0012695B">
        <w:rPr>
          <w:rFonts w:hint="eastAsia"/>
          <w:b/>
          <w:snapToGrid w:val="0"/>
          <w:sz w:val="30"/>
        </w:rPr>
        <w:t>一</w:t>
      </w:r>
      <w:r>
        <w:rPr>
          <w:rFonts w:hint="eastAsia"/>
          <w:b/>
          <w:snapToGrid w:val="0"/>
          <w:sz w:val="30"/>
        </w:rPr>
        <w:t>月</w:t>
      </w:r>
      <w:r>
        <w:rPr>
          <w:b/>
          <w:kern w:val="0"/>
          <w:sz w:val="28"/>
          <w:szCs w:val="28"/>
        </w:rPr>
        <w:br w:type="page"/>
      </w:r>
    </w:p>
    <w:p w:rsidR="00882538" w:rsidRDefault="00882538">
      <w:pPr>
        <w:jc w:val="center"/>
        <w:rPr>
          <w:rFonts w:asciiTheme="minorEastAsia" w:eastAsiaTheme="minorEastAsia" w:hAnsiTheme="minorEastAsia"/>
          <w:b/>
          <w:bCs/>
          <w:szCs w:val="21"/>
        </w:rPr>
      </w:pPr>
    </w:p>
    <w:p w:rsidR="00882538" w:rsidRDefault="007662B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882538" w:rsidRDefault="00882538">
      <w:pPr>
        <w:spacing w:line="360" w:lineRule="auto"/>
        <w:ind w:firstLineChars="200" w:firstLine="480"/>
        <w:rPr>
          <w:rFonts w:ascii="宋体" w:hAnsi="宋体"/>
          <w:sz w:val="24"/>
        </w:rPr>
      </w:pP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882538" w:rsidRDefault="00882538">
      <w:pPr>
        <w:spacing w:line="360" w:lineRule="auto"/>
        <w:ind w:firstLineChars="200" w:firstLine="480"/>
        <w:rPr>
          <w:rFonts w:ascii="仿宋" w:eastAsia="仿宋" w:hAnsi="仿宋"/>
          <w:sz w:val="24"/>
        </w:rPr>
      </w:pP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882538" w:rsidRDefault="007662B1">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882538" w:rsidRDefault="007662B1">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882538" w:rsidRDefault="00882538"/>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882538" w:rsidRDefault="007662B1">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882538" w:rsidRDefault="00882538">
          <w:pPr>
            <w:rPr>
              <w:lang w:val="zh-CN"/>
            </w:rPr>
          </w:pPr>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r w:rsidRPr="00AC7E8E">
            <w:rPr>
              <w:rFonts w:ascii="仿宋_GB2312" w:eastAsia="仿宋_GB2312" w:hint="eastAsia"/>
              <w:sz w:val="24"/>
            </w:rPr>
            <w:fldChar w:fldCharType="begin"/>
          </w:r>
          <w:r w:rsidR="007662B1">
            <w:rPr>
              <w:rFonts w:ascii="仿宋_GB2312" w:eastAsia="仿宋_GB2312" w:hint="eastAsia"/>
              <w:sz w:val="24"/>
            </w:rPr>
            <w:instrText xml:space="preserve"> TOC \o "1-3" \h \z \u </w:instrText>
          </w:r>
          <w:r w:rsidRPr="00AC7E8E">
            <w:rPr>
              <w:rFonts w:ascii="仿宋_GB2312" w:eastAsia="仿宋_GB2312" w:hint="eastAsia"/>
              <w:sz w:val="24"/>
            </w:rPr>
            <w:fldChar w:fldCharType="separate"/>
          </w:r>
          <w:hyperlink w:anchor="_Toc73613620" w:history="1">
            <w:r w:rsidR="007662B1">
              <w:rPr>
                <w:rStyle w:val="afc"/>
                <w:rFonts w:ascii="仿宋_GB2312" w:eastAsia="仿宋_GB2312" w:hint="eastAsia"/>
                <w:sz w:val="24"/>
              </w:rPr>
              <w:t>第一章  投标邀请</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5</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7662B1">
              <w:rPr>
                <w:rStyle w:val="afc"/>
                <w:rFonts w:ascii="仿宋_GB2312" w:eastAsia="仿宋_GB2312" w:hint="eastAsia"/>
                <w:sz w:val="24"/>
              </w:rPr>
              <w:t>第二章  项目需求</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8</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7662B1">
              <w:rPr>
                <w:rStyle w:val="afc"/>
                <w:rFonts w:ascii="仿宋_GB2312" w:eastAsia="仿宋_GB2312" w:hint="eastAsia"/>
                <w:sz w:val="24"/>
              </w:rPr>
              <w:t>第三章  投标文件初审</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20</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7662B1">
              <w:rPr>
                <w:rStyle w:val="afc"/>
                <w:rFonts w:ascii="仿宋_GB2312" w:eastAsia="仿宋_GB2312" w:hint="eastAsia"/>
                <w:sz w:val="24"/>
              </w:rPr>
              <w:t>第四章  评标方法和标准</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21</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7662B1">
              <w:rPr>
                <w:rStyle w:val="afc"/>
                <w:rFonts w:ascii="仿宋_GB2312" w:eastAsia="仿宋_GB2312" w:hint="eastAsia"/>
                <w:sz w:val="24"/>
              </w:rPr>
              <w:t>一、评标方法</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21</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7662B1">
              <w:rPr>
                <w:rStyle w:val="afc"/>
                <w:rFonts w:ascii="仿宋_GB2312" w:eastAsia="仿宋_GB2312" w:hint="eastAsia"/>
                <w:sz w:val="24"/>
              </w:rPr>
              <w:t>二、评标标准</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21</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7662B1">
              <w:rPr>
                <w:rStyle w:val="afc"/>
                <w:rFonts w:ascii="仿宋_GB2312" w:eastAsia="仿宋_GB2312" w:hAnsiTheme="minorEastAsia" w:hint="eastAsia"/>
                <w:sz w:val="24"/>
              </w:rPr>
              <w:t>备注：</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26</w:t>
            </w:r>
            <w:r>
              <w:rPr>
                <w:rFonts w:ascii="仿宋_GB2312" w:eastAsia="仿宋_GB2312" w:hint="eastAsia"/>
                <w:sz w:val="24"/>
              </w:rPr>
              <w:fldChar w:fldCharType="end"/>
            </w:r>
          </w:hyperlink>
        </w:p>
        <w:p w:rsidR="00882538" w:rsidRDefault="00AC7E8E">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7662B1">
              <w:rPr>
                <w:rStyle w:val="afc"/>
                <w:rFonts w:ascii="仿宋_GB2312" w:eastAsia="仿宋_GB2312" w:hint="eastAsia"/>
                <w:sz w:val="24"/>
              </w:rPr>
              <w:t>1、资质证书有效期</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26</w:t>
            </w:r>
            <w:r>
              <w:rPr>
                <w:rFonts w:ascii="仿宋_GB2312" w:eastAsia="仿宋_GB2312" w:hint="eastAsia"/>
                <w:sz w:val="24"/>
              </w:rPr>
              <w:fldChar w:fldCharType="end"/>
            </w:r>
          </w:hyperlink>
        </w:p>
        <w:p w:rsidR="00882538" w:rsidRDefault="00AC7E8E">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7662B1">
              <w:rPr>
                <w:rStyle w:val="afc"/>
                <w:rFonts w:ascii="仿宋_GB2312" w:eastAsia="仿宋_GB2312" w:hAnsiTheme="minorEastAsia" w:hint="eastAsia"/>
                <w:sz w:val="24"/>
              </w:rPr>
              <w:t>2、政府采购优惠政策</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26</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7662B1">
              <w:rPr>
                <w:rStyle w:val="afc"/>
                <w:rFonts w:ascii="仿宋_GB2312" w:eastAsia="仿宋_GB2312" w:hint="eastAsia"/>
                <w:sz w:val="24"/>
              </w:rPr>
              <w:t>第五章  投标人须知前附表</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28</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7662B1">
              <w:rPr>
                <w:rStyle w:val="afc"/>
                <w:rFonts w:ascii="仿宋_GB2312" w:eastAsia="仿宋_GB2312" w:hint="eastAsia"/>
                <w:sz w:val="24"/>
              </w:rPr>
              <w:t>第六章  投标人须知</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29</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7662B1">
              <w:rPr>
                <w:rStyle w:val="afc"/>
                <w:rFonts w:ascii="仿宋_GB2312" w:eastAsia="仿宋_GB2312" w:hint="eastAsia"/>
                <w:sz w:val="24"/>
              </w:rPr>
              <w:t>一、说  明</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29</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7662B1">
              <w:rPr>
                <w:rStyle w:val="afc"/>
                <w:rFonts w:ascii="仿宋_GB2312" w:eastAsia="仿宋_GB2312" w:hint="eastAsia"/>
                <w:sz w:val="24"/>
              </w:rPr>
              <w:t>二、招标文件说明</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31</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7662B1">
              <w:rPr>
                <w:rStyle w:val="afc"/>
                <w:rFonts w:ascii="仿宋_GB2312" w:eastAsia="仿宋_GB2312" w:hint="eastAsia"/>
                <w:sz w:val="24"/>
              </w:rPr>
              <w:t>三、投标文件的编写</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32</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7662B1">
              <w:rPr>
                <w:rStyle w:val="afc"/>
                <w:rFonts w:ascii="仿宋_GB2312" w:eastAsia="仿宋_GB2312" w:hint="eastAsia"/>
                <w:sz w:val="24"/>
              </w:rPr>
              <w:t>四、投标文件的递交</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34</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7662B1">
              <w:rPr>
                <w:rStyle w:val="afc"/>
                <w:rFonts w:ascii="仿宋_GB2312" w:eastAsia="仿宋_GB2312" w:hint="eastAsia"/>
                <w:sz w:val="24"/>
              </w:rPr>
              <w:t>五、开标和评标</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36</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7662B1">
              <w:rPr>
                <w:rStyle w:val="afc"/>
                <w:rFonts w:ascii="仿宋_GB2312" w:eastAsia="仿宋_GB2312" w:hint="eastAsia"/>
                <w:sz w:val="24"/>
              </w:rPr>
              <w:t>六、授予合同</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38</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7662B1">
              <w:rPr>
                <w:rStyle w:val="afc"/>
                <w:rFonts w:ascii="仿宋_GB2312" w:eastAsia="仿宋_GB2312" w:hint="eastAsia"/>
                <w:sz w:val="24"/>
              </w:rPr>
              <w:t>第七章  投标文件格式</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40</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7662B1">
              <w:rPr>
                <w:rStyle w:val="afc"/>
                <w:rFonts w:ascii="仿宋_GB2312" w:eastAsia="仿宋_GB2312" w:hAnsi="仿宋" w:hint="eastAsia"/>
                <w:sz w:val="24"/>
              </w:rPr>
              <w:t>投标文件编制说明</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40</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7662B1">
              <w:rPr>
                <w:rStyle w:val="afc"/>
                <w:rFonts w:ascii="仿宋_GB2312" w:eastAsia="仿宋_GB2312" w:hAnsi="仿宋" w:hint="eastAsia"/>
                <w:sz w:val="24"/>
              </w:rPr>
              <w:t>投标文件格式</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42</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7662B1">
              <w:rPr>
                <w:rStyle w:val="afc"/>
                <w:rFonts w:ascii="仿宋_GB2312" w:eastAsia="仿宋_GB2312" w:hint="eastAsia"/>
                <w:sz w:val="24"/>
              </w:rPr>
              <w:t>第八章  合同条款</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62</w:t>
            </w:r>
            <w:r>
              <w:rPr>
                <w:rFonts w:ascii="仿宋_GB2312" w:eastAsia="仿宋_GB2312" w:hint="eastAsia"/>
                <w:sz w:val="24"/>
              </w:rPr>
              <w:fldChar w:fldCharType="end"/>
            </w:r>
          </w:hyperlink>
        </w:p>
        <w:p w:rsidR="00882538" w:rsidRDefault="00AC7E8E">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7662B1">
              <w:rPr>
                <w:rStyle w:val="afc"/>
                <w:rFonts w:ascii="仿宋_GB2312" w:eastAsia="仿宋_GB2312" w:hint="eastAsia"/>
                <w:sz w:val="24"/>
              </w:rPr>
              <w:t>第九章  附件</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73</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iCs/>
              <w:sz w:val="24"/>
            </w:rPr>
          </w:pPr>
          <w:hyperlink w:anchor="_Toc73613644" w:history="1">
            <w:r w:rsidR="007662B1">
              <w:rPr>
                <w:rStyle w:val="afc"/>
                <w:rFonts w:ascii="仿宋_GB2312" w:eastAsia="仿宋_GB2312" w:hint="eastAsia"/>
                <w:sz w:val="24"/>
              </w:rPr>
              <w:t>一、财政部 工业和信息化部关于印发《政府采购促进中小企业发展管理办法》的通知</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73</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iCs/>
              <w:sz w:val="24"/>
            </w:rPr>
          </w:pPr>
          <w:hyperlink w:anchor="_Toc73613645" w:history="1">
            <w:r w:rsidR="007662B1">
              <w:rPr>
                <w:rStyle w:val="afc"/>
                <w:rFonts w:ascii="仿宋_GB2312" w:eastAsia="仿宋_GB2312" w:hint="eastAsia"/>
                <w:sz w:val="24"/>
              </w:rPr>
              <w:t>二、关于印发中小企业划型标准规定的通知</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77</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iCs/>
              <w:sz w:val="24"/>
            </w:rPr>
          </w:pPr>
          <w:hyperlink w:anchor="_Toc73613646" w:history="1">
            <w:r w:rsidR="007662B1">
              <w:rPr>
                <w:rStyle w:val="afc"/>
                <w:rFonts w:ascii="仿宋_GB2312" w:eastAsia="仿宋_GB2312" w:hAnsiTheme="minorEastAsia" w:hint="eastAsia"/>
                <w:sz w:val="24"/>
              </w:rPr>
              <w:t>三、国家统计局关于印发《统计上大中小微型企业划分办法 （2017）》的通知</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80</w:t>
            </w:r>
            <w:r>
              <w:rPr>
                <w:rFonts w:ascii="仿宋_GB2312" w:eastAsia="仿宋_GB2312" w:hint="eastAsia"/>
                <w:sz w:val="24"/>
              </w:rPr>
              <w:fldChar w:fldCharType="end"/>
            </w:r>
          </w:hyperlink>
        </w:p>
        <w:p w:rsidR="00882538" w:rsidRDefault="00AC7E8E">
          <w:pPr>
            <w:pStyle w:val="23"/>
            <w:tabs>
              <w:tab w:val="right" w:leader="dot" w:pos="9628"/>
            </w:tabs>
            <w:spacing w:line="380" w:lineRule="exact"/>
            <w:rPr>
              <w:rFonts w:ascii="仿宋_GB2312" w:eastAsia="仿宋_GB2312" w:hAnsiTheme="minorHAnsi" w:cstheme="minorBidi"/>
              <w:iCs/>
              <w:sz w:val="24"/>
            </w:rPr>
          </w:pPr>
          <w:hyperlink w:anchor="_Toc73613647" w:history="1">
            <w:r w:rsidR="007662B1">
              <w:rPr>
                <w:rStyle w:val="afc"/>
                <w:rFonts w:ascii="仿宋_GB2312" w:eastAsia="仿宋_GB2312" w:hint="eastAsia"/>
                <w:sz w:val="24"/>
              </w:rPr>
              <w:t>四、财政部 民政部 中国残疾人联合会关于促进残疾人就业 政府采购政策的通知</w:t>
            </w:r>
            <w:r w:rsidR="007662B1">
              <w:rPr>
                <w:rFonts w:ascii="仿宋_GB2312" w:eastAsia="仿宋_GB2312" w:hint="eastAsia"/>
                <w:sz w:val="24"/>
              </w:rPr>
              <w:tab/>
            </w:r>
            <w:r>
              <w:rPr>
                <w:rFonts w:ascii="仿宋_GB2312" w:eastAsia="仿宋_GB2312" w:hint="eastAsia"/>
                <w:sz w:val="24"/>
              </w:rPr>
              <w:fldChar w:fldCharType="begin"/>
            </w:r>
            <w:r w:rsidR="007662B1">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7662B1">
              <w:rPr>
                <w:rFonts w:ascii="仿宋_GB2312" w:eastAsia="仿宋_GB2312"/>
                <w:sz w:val="24"/>
              </w:rPr>
              <w:t>83</w:t>
            </w:r>
            <w:r>
              <w:rPr>
                <w:rFonts w:ascii="仿宋_GB2312" w:eastAsia="仿宋_GB2312" w:hint="eastAsia"/>
                <w:sz w:val="24"/>
              </w:rPr>
              <w:fldChar w:fldCharType="end"/>
            </w:r>
          </w:hyperlink>
        </w:p>
        <w:p w:rsidR="00882538" w:rsidRDefault="00AC7E8E">
          <w:pPr>
            <w:spacing w:line="360" w:lineRule="exact"/>
          </w:pPr>
          <w:r>
            <w:rPr>
              <w:rFonts w:ascii="仿宋_GB2312" w:eastAsia="仿宋_GB2312" w:hint="eastAsia"/>
              <w:sz w:val="24"/>
            </w:rPr>
            <w:fldChar w:fldCharType="end"/>
          </w:r>
        </w:p>
      </w:sdtContent>
    </w:sdt>
    <w:p w:rsidR="00882538" w:rsidRDefault="007662B1">
      <w:pPr>
        <w:widowControl/>
        <w:jc w:val="left"/>
      </w:pPr>
      <w:r>
        <w:br w:type="page"/>
      </w:r>
    </w:p>
    <w:p w:rsidR="00882538" w:rsidRDefault="00882538"/>
    <w:p w:rsidR="00882538" w:rsidRDefault="007662B1">
      <w:pPr>
        <w:pStyle w:val="1"/>
      </w:pPr>
      <w:bookmarkStart w:id="0" w:name="_Toc73613620"/>
      <w:r>
        <w:rPr>
          <w:rFonts w:hint="eastAsia"/>
        </w:rPr>
        <w:t>第一章</w:t>
      </w:r>
      <w:r>
        <w:rPr>
          <w:rFonts w:hint="eastAsia"/>
        </w:rPr>
        <w:t xml:space="preserve">  </w:t>
      </w:r>
      <w:r>
        <w:rPr>
          <w:rFonts w:hint="eastAsia"/>
        </w:rPr>
        <w:t>投标邀请</w:t>
      </w:r>
      <w:bookmarkEnd w:id="0"/>
    </w:p>
    <w:p w:rsidR="00882538" w:rsidRDefault="007662B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882538" w:rsidRDefault="007662B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看守所智慧监所一期项目（智慧磐石）工程监理服务项目（第三次招标）</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7A154F">
        <w:rPr>
          <w:rFonts w:ascii="宋体" w:hAnsi="宋体" w:cs="Arial Unicode MS" w:hint="eastAsia"/>
          <w:snapToGrid w:val="0"/>
          <w:kern w:val="0"/>
          <w:szCs w:val="21"/>
          <w:u w:val="single"/>
        </w:rPr>
        <w:t>11</w:t>
      </w:r>
      <w:r>
        <w:rPr>
          <w:rFonts w:ascii="宋体" w:hAnsi="宋体" w:cs="Arial Unicode MS" w:hint="eastAsia"/>
          <w:snapToGrid w:val="0"/>
          <w:kern w:val="0"/>
          <w:szCs w:val="21"/>
          <w:u w:val="single"/>
        </w:rPr>
        <w:t>月</w:t>
      </w:r>
      <w:r w:rsidR="007A154F">
        <w:rPr>
          <w:rFonts w:ascii="宋体" w:hAnsi="宋体" w:cs="Arial Unicode MS" w:hint="eastAsia"/>
          <w:snapToGrid w:val="0"/>
          <w:kern w:val="0"/>
          <w:szCs w:val="21"/>
          <w:u w:val="single"/>
        </w:rPr>
        <w:t>17</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882538" w:rsidRDefault="00882538">
      <w:pPr>
        <w:adjustRightInd w:val="0"/>
        <w:snapToGrid w:val="0"/>
        <w:spacing w:line="360" w:lineRule="auto"/>
        <w:ind w:firstLineChars="200" w:firstLine="420"/>
        <w:jc w:val="left"/>
        <w:rPr>
          <w:rFonts w:ascii="宋体" w:hAnsi="宋体" w:cs="Arial Unicode MS"/>
          <w:snapToGrid w:val="0"/>
          <w:kern w:val="0"/>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SZZZ2021-QC0239</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2、项目名称：看守所智慧监所一期项目（智慧磐石）工程监理服务项目（第三次招标）</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14.29</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14.29</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682"/>
        <w:gridCol w:w="3056"/>
        <w:gridCol w:w="682"/>
        <w:gridCol w:w="682"/>
        <w:gridCol w:w="2978"/>
        <w:gridCol w:w="1701"/>
      </w:tblGrid>
      <w:tr w:rsidR="00882538">
        <w:trPr>
          <w:trHeight w:val="462"/>
        </w:trPr>
        <w:tc>
          <w:tcPr>
            <w:tcW w:w="682" w:type="dxa"/>
            <w:shd w:val="clear" w:color="auto" w:fill="ABCDEF"/>
            <w:vAlign w:val="center"/>
          </w:tcPr>
          <w:p w:rsidR="00882538" w:rsidRDefault="007662B1">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882538" w:rsidRDefault="007662B1">
            <w:pPr>
              <w:pStyle w:val="af3"/>
              <w:spacing w:line="360" w:lineRule="auto"/>
              <w:jc w:val="center"/>
              <w:rPr>
                <w:sz w:val="21"/>
              </w:rPr>
            </w:pPr>
            <w:r>
              <w:rPr>
                <w:sz w:val="21"/>
              </w:rPr>
              <w:t>标的名称</w:t>
            </w:r>
          </w:p>
        </w:tc>
        <w:tc>
          <w:tcPr>
            <w:tcW w:w="682" w:type="dxa"/>
            <w:shd w:val="clear" w:color="auto" w:fill="ABCDEF"/>
            <w:vAlign w:val="center"/>
          </w:tcPr>
          <w:p w:rsidR="00882538" w:rsidRDefault="007662B1">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882538" w:rsidRDefault="007662B1">
            <w:pPr>
              <w:pStyle w:val="af3"/>
              <w:spacing w:before="0" w:beforeAutospacing="0" w:after="0" w:afterAutospacing="0" w:line="360" w:lineRule="auto"/>
              <w:jc w:val="center"/>
              <w:rPr>
                <w:sz w:val="21"/>
              </w:rPr>
            </w:pPr>
            <w:r>
              <w:rPr>
                <w:sz w:val="21"/>
              </w:rPr>
              <w:t>单位</w:t>
            </w:r>
          </w:p>
        </w:tc>
        <w:tc>
          <w:tcPr>
            <w:tcW w:w="2978" w:type="dxa"/>
            <w:shd w:val="clear" w:color="auto" w:fill="ABCDEF"/>
            <w:vAlign w:val="center"/>
          </w:tcPr>
          <w:p w:rsidR="00882538" w:rsidRDefault="007662B1">
            <w:pPr>
              <w:pStyle w:val="af3"/>
              <w:spacing w:before="0" w:beforeAutospacing="0" w:after="0" w:afterAutospacing="0" w:line="360" w:lineRule="auto"/>
              <w:jc w:val="center"/>
              <w:rPr>
                <w:sz w:val="21"/>
              </w:rPr>
            </w:pPr>
            <w:r>
              <w:rPr>
                <w:rFonts w:hint="eastAsia"/>
                <w:sz w:val="21"/>
              </w:rPr>
              <w:t>简要技术需求或服务要求</w:t>
            </w:r>
          </w:p>
        </w:tc>
        <w:tc>
          <w:tcPr>
            <w:tcW w:w="1701" w:type="dxa"/>
            <w:shd w:val="clear" w:color="auto" w:fill="ABCDEF"/>
            <w:vAlign w:val="center"/>
          </w:tcPr>
          <w:p w:rsidR="00882538" w:rsidRDefault="007662B1">
            <w:pPr>
              <w:pStyle w:val="af3"/>
              <w:spacing w:before="0" w:beforeAutospacing="0" w:after="0" w:afterAutospacing="0" w:line="360" w:lineRule="auto"/>
              <w:jc w:val="center"/>
              <w:rPr>
                <w:sz w:val="21"/>
              </w:rPr>
            </w:pPr>
            <w:r>
              <w:rPr>
                <w:sz w:val="21"/>
              </w:rPr>
              <w:t>备注</w:t>
            </w:r>
          </w:p>
        </w:tc>
      </w:tr>
      <w:tr w:rsidR="00882538">
        <w:trPr>
          <w:trHeight w:val="981"/>
        </w:trPr>
        <w:tc>
          <w:tcPr>
            <w:tcW w:w="682" w:type="dxa"/>
            <w:shd w:val="clear" w:color="auto" w:fill="auto"/>
            <w:vAlign w:val="center"/>
          </w:tcPr>
          <w:p w:rsidR="00882538" w:rsidRDefault="007662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882538" w:rsidRDefault="007662B1">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看守所智慧监所一期项目（智慧磐石）工程监理服务</w:t>
            </w:r>
          </w:p>
        </w:tc>
        <w:tc>
          <w:tcPr>
            <w:tcW w:w="682" w:type="dxa"/>
            <w:shd w:val="clear" w:color="auto" w:fill="auto"/>
            <w:vAlign w:val="center"/>
          </w:tcPr>
          <w:p w:rsidR="00882538" w:rsidRDefault="007662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882538" w:rsidRDefault="007662B1">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978" w:type="dxa"/>
            <w:shd w:val="clear" w:color="auto" w:fill="auto"/>
            <w:vAlign w:val="center"/>
          </w:tcPr>
          <w:p w:rsidR="00882538" w:rsidRDefault="007662B1">
            <w:pPr>
              <w:pStyle w:val="af3"/>
              <w:spacing w:before="0" w:beforeAutospacing="0" w:after="0" w:afterAutospacing="0" w:line="360" w:lineRule="auto"/>
              <w:rPr>
                <w:rFonts w:asciiTheme="minorEastAsia" w:eastAsiaTheme="minorEastAsia" w:hAnsiTheme="minorEastAsia"/>
                <w:sz w:val="21"/>
              </w:rPr>
            </w:pPr>
            <w:r>
              <w:rPr>
                <w:rFonts w:asciiTheme="minorEastAsia" w:eastAsiaTheme="minorEastAsia" w:hAnsiTheme="minorEastAsia" w:hint="eastAsia"/>
                <w:sz w:val="21"/>
              </w:rPr>
              <w:t>深圳市公安局宝安分局和中国人民武装警察部队深圳市支队根据上级文件，拟建宝安区看守所智慧监所一期（智慧磐石)项目，工程涵盖武警宝安中队的营区及执勤范围。</w:t>
            </w:r>
          </w:p>
        </w:tc>
        <w:tc>
          <w:tcPr>
            <w:tcW w:w="1701" w:type="dxa"/>
            <w:shd w:val="clear" w:color="auto" w:fill="auto"/>
            <w:vAlign w:val="center"/>
          </w:tcPr>
          <w:p w:rsidR="00882538" w:rsidRDefault="007662B1">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Pr>
                <w:rFonts w:asciiTheme="minorEastAsia" w:eastAsiaTheme="minorEastAsia" w:hAnsiTheme="minorEastAsia" w:cs="Arial"/>
                <w:color w:val="000000"/>
              </w:rPr>
              <w:t>软件和信息技术服务业</w:t>
            </w:r>
          </w:p>
        </w:tc>
      </w:tr>
    </w:tbl>
    <w:p w:rsidR="00882538" w:rsidRDefault="007662B1" w:rsidP="007A154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7、合同履行期限：合同签订之日起至所提供监理服务的项目通过终验时结束。</w:t>
      </w:r>
    </w:p>
    <w:p w:rsidR="00882538" w:rsidRDefault="007662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882538" w:rsidRDefault="00882538">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w:t>
      </w:r>
      <w:r>
        <w:rPr>
          <w:rFonts w:asciiTheme="minorEastAsia" w:eastAsiaTheme="minorEastAsia" w:hAnsiTheme="minorEastAsia" w:hint="eastAsia"/>
          <w:snapToGrid w:val="0"/>
          <w:color w:val="auto"/>
          <w:sz w:val="21"/>
        </w:rPr>
        <w:lastRenderedPageBreak/>
        <w:t>责任的加盖总公司公章的授权函，并提供总公司及分公司的营业执照复印件或扫描件加盖投标人公章，原件备查；</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882538" w:rsidRDefault="007662B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882538" w:rsidRDefault="0088253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7A154F">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7A154F">
        <w:rPr>
          <w:rFonts w:ascii="宋体" w:eastAsia="宋体" w:hAnsi="宋体" w:hint="eastAsia"/>
          <w:snapToGrid w:val="0"/>
          <w:color w:val="auto"/>
          <w:sz w:val="21"/>
          <w:szCs w:val="21"/>
          <w:u w:val="single"/>
        </w:rPr>
        <w:t>5</w:t>
      </w:r>
      <w:r>
        <w:rPr>
          <w:rFonts w:ascii="宋体" w:eastAsia="宋体" w:hAnsi="宋体" w:hint="eastAsia"/>
          <w:snapToGrid w:val="0"/>
          <w:color w:val="auto"/>
          <w:sz w:val="21"/>
          <w:szCs w:val="21"/>
          <w:u w:val="single"/>
        </w:rPr>
        <w:t>日至2021年</w:t>
      </w:r>
      <w:r w:rsidR="007A154F">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7A154F">
        <w:rPr>
          <w:rFonts w:ascii="宋体" w:eastAsia="宋体" w:hAnsi="宋体" w:hint="eastAsia"/>
          <w:snapToGrid w:val="0"/>
          <w:color w:val="auto"/>
          <w:sz w:val="21"/>
          <w:szCs w:val="21"/>
          <w:u w:val="single"/>
        </w:rPr>
        <w:t>15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AC7E8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AC7E8E">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AC7E8E">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AC7E8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AC7E8E">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AC7E8E">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AC7E8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AC7E8E">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AC7E8E">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AC7E8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AC7E8E">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AC7E8E">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882538" w:rsidRDefault="007662B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882538" w:rsidRDefault="0088253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四、提交投标文件截止时间、开标时间和地点</w:t>
      </w:r>
    </w:p>
    <w:p w:rsidR="00882538" w:rsidRDefault="007662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7A154F" w:rsidRPr="007A154F">
        <w:rPr>
          <w:rFonts w:ascii="宋体" w:eastAsia="宋体" w:hAnsi="宋体" w:hint="eastAsia"/>
          <w:snapToGrid w:val="0"/>
          <w:color w:val="auto"/>
          <w:sz w:val="21"/>
          <w:szCs w:val="21"/>
          <w:u w:val="single"/>
        </w:rPr>
        <w:t>11月17</w:t>
      </w:r>
      <w:r>
        <w:rPr>
          <w:rFonts w:ascii="宋体" w:eastAsia="宋体" w:hAnsi="宋体" w:hint="eastAsia"/>
          <w:snapToGrid w:val="0"/>
          <w:color w:val="auto"/>
          <w:sz w:val="21"/>
          <w:szCs w:val="21"/>
          <w:u w:val="single"/>
        </w:rPr>
        <w:t>日14点30分（北京时间）</w:t>
      </w:r>
    </w:p>
    <w:p w:rsidR="00882538" w:rsidRDefault="007662B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882538" w:rsidRDefault="0088253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882538" w:rsidRDefault="0088253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882538" w:rsidRDefault="007662B1">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882538" w:rsidRDefault="007662B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882538" w:rsidRDefault="00882538">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882538" w:rsidRDefault="007662B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Theme="minorEastAsia" w:eastAsiaTheme="minorEastAsia" w:hAnsiTheme="minorEastAsia" w:cs="Arial" w:hint="eastAsia"/>
          <w:sz w:val="21"/>
          <w:szCs w:val="21"/>
        </w:rPr>
        <w:t>深圳市公安局宝安分局</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Theme="minorEastAsia" w:eastAsiaTheme="minorEastAsia" w:hAnsiTheme="minorEastAsia" w:cs="Arial" w:hint="eastAsia"/>
          <w:sz w:val="21"/>
          <w:szCs w:val="21"/>
        </w:rPr>
        <w:t>深圳市宝安区湖滨东路3号</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Pr>
          <w:rFonts w:asciiTheme="minorEastAsia" w:eastAsiaTheme="minorEastAsia" w:hAnsiTheme="minorEastAsia" w:cs="Arial" w:hint="eastAsia"/>
          <w:sz w:val="21"/>
          <w:szCs w:val="21"/>
        </w:rPr>
        <w:t>0755-84467192</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882538" w:rsidRDefault="007662B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882538" w:rsidRDefault="0076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882538" w:rsidRDefault="007662B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7A154F">
        <w:rPr>
          <w:rFonts w:ascii="宋体" w:hAnsi="宋体" w:hint="eastAsia"/>
          <w:snapToGrid w:val="0"/>
          <w:kern w:val="0"/>
          <w:sz w:val="24"/>
        </w:rPr>
        <w:t>11</w:t>
      </w:r>
      <w:r>
        <w:rPr>
          <w:rFonts w:ascii="宋体" w:hAnsi="宋体"/>
          <w:snapToGrid w:val="0"/>
          <w:kern w:val="0"/>
          <w:sz w:val="24"/>
        </w:rPr>
        <w:t>月</w:t>
      </w:r>
      <w:r w:rsidR="007A154F">
        <w:rPr>
          <w:rFonts w:ascii="宋体" w:hAnsi="宋体" w:hint="eastAsia"/>
          <w:snapToGrid w:val="0"/>
          <w:kern w:val="0"/>
          <w:sz w:val="24"/>
        </w:rPr>
        <w:t>5</w:t>
      </w:r>
      <w:r>
        <w:rPr>
          <w:rFonts w:ascii="宋体" w:hAnsi="宋体" w:hint="eastAsia"/>
          <w:snapToGrid w:val="0"/>
          <w:kern w:val="0"/>
          <w:sz w:val="24"/>
        </w:rPr>
        <w:t>日</w:t>
      </w:r>
    </w:p>
    <w:p w:rsidR="00882538" w:rsidRDefault="00882538"/>
    <w:p w:rsidR="00882538" w:rsidRDefault="007662B1">
      <w:pPr>
        <w:widowControl/>
        <w:jc w:val="left"/>
      </w:pPr>
      <w:r>
        <w:br w:type="page"/>
      </w:r>
    </w:p>
    <w:p w:rsidR="00882538" w:rsidRDefault="00882538"/>
    <w:p w:rsidR="00882538" w:rsidRDefault="007662B1">
      <w:pPr>
        <w:pStyle w:val="1"/>
      </w:pPr>
      <w:bookmarkStart w:id="1" w:name="_Toc73613621"/>
      <w:r>
        <w:rPr>
          <w:rFonts w:hint="eastAsia"/>
        </w:rPr>
        <w:t>第二章</w:t>
      </w:r>
      <w:r>
        <w:rPr>
          <w:rFonts w:hint="eastAsia"/>
        </w:rPr>
        <w:t xml:space="preserve">  </w:t>
      </w:r>
      <w:r>
        <w:rPr>
          <w:rFonts w:hint="eastAsia"/>
        </w:rPr>
        <w:t>项目需求</w:t>
      </w:r>
      <w:bookmarkEnd w:id="1"/>
    </w:p>
    <w:p w:rsidR="00882538" w:rsidRDefault="007662B1" w:rsidP="007A154F">
      <w:pPr>
        <w:spacing w:afterLines="50" w:line="360" w:lineRule="auto"/>
        <w:ind w:left="2"/>
        <w:jc w:val="center"/>
        <w:rPr>
          <w:rFonts w:ascii="宋体" w:hAnsi="宋体"/>
          <w:b/>
          <w:sz w:val="24"/>
        </w:rPr>
      </w:pPr>
      <w:r>
        <w:rPr>
          <w:rFonts w:ascii="宋体" w:hAnsi="宋体" w:hint="eastAsia"/>
          <w:b/>
          <w:sz w:val="24"/>
        </w:rPr>
        <w:t>特别说明</w:t>
      </w:r>
    </w:p>
    <w:p w:rsidR="00882538" w:rsidRDefault="007662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882538" w:rsidRDefault="007662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882538" w:rsidRDefault="007662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882538" w:rsidRDefault="007662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882538" w:rsidRDefault="007662B1">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4、加注★的条款为不可偏离条款，任一项未响应或不满足要求的，将导致投标无效。</w:t>
      </w:r>
    </w:p>
    <w:p w:rsidR="00882538" w:rsidRDefault="00882538">
      <w:pPr>
        <w:pStyle w:val="aff8"/>
        <w:ind w:firstLineChars="0" w:firstLine="0"/>
        <w:rPr>
          <w:b/>
        </w:rPr>
      </w:pPr>
    </w:p>
    <w:p w:rsidR="00882538" w:rsidRDefault="007662B1">
      <w:pPr>
        <w:pStyle w:val="aff8"/>
        <w:ind w:firstLineChars="0" w:firstLine="0"/>
        <w:rPr>
          <w:b/>
        </w:rPr>
      </w:pPr>
      <w:r>
        <w:rPr>
          <w:rFonts w:hint="eastAsia"/>
          <w:b/>
        </w:rPr>
        <w:t>一、项目概况</w:t>
      </w:r>
    </w:p>
    <w:p w:rsidR="00882538" w:rsidRDefault="007662B1">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882538">
        <w:trPr>
          <w:trHeight w:val="689"/>
        </w:trPr>
        <w:tc>
          <w:tcPr>
            <w:tcW w:w="866" w:type="dxa"/>
            <w:tcBorders>
              <w:top w:val="single" w:sz="4" w:space="0" w:color="000000"/>
              <w:left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882538">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看守所智慧监所一期项目（智慧磐石）工程监理服务项目（第三次招标）</w:t>
            </w:r>
          </w:p>
        </w:tc>
        <w:tc>
          <w:tcPr>
            <w:tcW w:w="92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142,900.00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82538" w:rsidRDefault="007662B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882538" w:rsidRDefault="007662B1">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w:t>
      </w:r>
      <w:r>
        <w:rPr>
          <w:rFonts w:cs="Times New Roman" w:hint="eastAsia"/>
          <w:snapToGrid/>
          <w:spacing w:val="0"/>
          <w:sz w:val="21"/>
          <w:szCs w:val="21"/>
        </w:rPr>
        <w:tab/>
        <w:t>项目概况：</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为适应现代科技发展趋势和执勤现代化建设需求，以“全面建设、体系防控、科技强勤、确保安全”执勤思路为基本遵循，以执勤“五防一体化”建设为基础条件，以创新科技信息手段、提高执勤机械化信息化智能化水平为主要内容，牢固树立大安全观大执勤观，按照武警部队“十三五”规划，明确了深入推进科技强勤、改进优化执勤方式的具体方法步骤。深圳市公安局宝安分局和中国人民武装警察部队深圳市</w:t>
      </w:r>
      <w:r>
        <w:rPr>
          <w:rFonts w:cs="Times New Roman" w:hint="eastAsia"/>
          <w:snapToGrid/>
          <w:spacing w:val="0"/>
          <w:sz w:val="21"/>
          <w:szCs w:val="21"/>
        </w:rPr>
        <w:lastRenderedPageBreak/>
        <w:t>支队根据上级文件，拟建宝安区看守所智慧监所一期（智慧磐石)项目，工程涵盖武警宝安中队的营区及执勤范围。将全面打造科技支撑的“智慧磐石”工程，健全完善“四个体系”、推动实现“四个转变”，从而大力提高武警部队科技强勤质量水平。</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w:t>
      </w:r>
      <w:r>
        <w:rPr>
          <w:rFonts w:cs="Times New Roman" w:hint="eastAsia"/>
          <w:snapToGrid/>
          <w:spacing w:val="0"/>
          <w:sz w:val="21"/>
          <w:szCs w:val="21"/>
        </w:rPr>
        <w:tab/>
        <w:t>建设目标</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为进一步完善两警协作机制，提升武警执勤科技水平，筑牢监所安全防线，着眼看守所安全需要，深入推进科技强勤，全面打造科技支撑的“智慧磐石”工程，构建纵深防卫远端过滤的外围屏障体系、以执勤哨兵为中心的信息感知体系、全面覆盖目标区域的综合报警体系、内管外防协同高效的联防联动体系，形成坚如磐石的智能化综合安防体系，全面提高看守所安全防范水平。</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w:t>
      </w:r>
      <w:r>
        <w:rPr>
          <w:rFonts w:cs="Times New Roman" w:hint="eastAsia"/>
          <w:snapToGrid/>
          <w:spacing w:val="0"/>
          <w:sz w:val="21"/>
          <w:szCs w:val="21"/>
        </w:rPr>
        <w:tab/>
        <w:t>建设内容</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本次项目主要包含智慧磐石工程四个体系一个基础支撑系统建设内容，立足于宝安区看守所驻守武警中队日常工作的业务需求和业务痛点，以科技建设为推动力，创新勤务管控的信息化应用，拟建项目如下：</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1、哨位门禁系统：拟建5套门禁，其中2处对角哨3套（其中1处哨岗有两处开门）、AB门哨位1套、自卫哨1套；</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2、信息感知体系：拟建视频监控系统、视频分析系统（与虚拟越界一起建设）和智能哨位管控子系统；</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3、综合报警体系：拟建人工无线报警、虚拟越界报警系统和雷达报警系统；</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4、联防联动体系：拟建报警联动系统1套；</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5、基础支撑体系：</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（1）建设一套三维勤务管控平台；</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（2）拟建计算机存储系统；</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（3）改造武警中队值班室，拟建1套显示系统；</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（4）拟建网络交换系统，为本项目信息化设备提供网络支持；</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（5）拟建安全隔离与信息交换系统1套，产品选型参考武警总部下发的设备；</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（6）武警中队机房，包含UPS电源、机柜、光纤配线架、数据配线架等；</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（7）改造在线学习室；</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（8）拟建一套视频会议系统</w:t>
      </w:r>
      <w:r w:rsidR="0012695B">
        <w:rPr>
          <w:rFonts w:cs="Times New Roman" w:hint="eastAsia"/>
          <w:snapToGrid/>
          <w:spacing w:val="0"/>
          <w:sz w:val="21"/>
          <w:szCs w:val="21"/>
        </w:rPr>
        <w:t>。</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6、选建拓展功能：</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（1）拟建融合通信系统1套；</w:t>
      </w:r>
    </w:p>
    <w:p w:rsidR="00882538" w:rsidRDefault="007662B1">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lastRenderedPageBreak/>
        <w:t>（2）采购手持式无人机反制枪1套；</w:t>
      </w:r>
    </w:p>
    <w:p w:rsidR="00882538" w:rsidRDefault="007662B1">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（3）拟建巡控探照系统1套。</w:t>
      </w:r>
    </w:p>
    <w:p w:rsidR="00882538" w:rsidRDefault="00882538">
      <w:pPr>
        <w:pStyle w:val="07-"/>
        <w:wordWrap/>
        <w:spacing w:afterLines="0" w:line="360" w:lineRule="auto"/>
        <w:ind w:firstLine="420"/>
        <w:rPr>
          <w:rFonts w:cs="Times New Roman"/>
          <w:snapToGrid/>
          <w:spacing w:val="0"/>
          <w:sz w:val="21"/>
          <w:szCs w:val="21"/>
        </w:rPr>
      </w:pPr>
    </w:p>
    <w:p w:rsidR="00882538" w:rsidRDefault="007662B1">
      <w:pPr>
        <w:pStyle w:val="aff8"/>
        <w:ind w:firstLineChars="0" w:firstLine="0"/>
        <w:rPr>
          <w:b/>
        </w:rPr>
      </w:pPr>
      <w:r>
        <w:rPr>
          <w:rFonts w:hint="eastAsia"/>
          <w:b/>
        </w:rPr>
        <w:t>二、项目服务要求</w:t>
      </w:r>
    </w:p>
    <w:p w:rsidR="00882538" w:rsidRDefault="007662B1">
      <w:pPr>
        <w:numPr>
          <w:ilvl w:val="0"/>
          <w:numId w:val="4"/>
        </w:numPr>
        <w:spacing w:line="360" w:lineRule="auto"/>
        <w:ind w:firstLine="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监理服务期限</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本监理服务期自合同签订之日起至所提供监理服务的项目通过终验时结束。</w:t>
      </w:r>
    </w:p>
    <w:p w:rsidR="00882538" w:rsidRDefault="007662B1">
      <w:pPr>
        <w:spacing w:line="360" w:lineRule="auto"/>
        <w:ind w:firstLine="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（二）监理人员要求</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本项目监理实行总监理工程师负责制，监理方应成立项目监理小组。</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监理单位应建立不少于3人的监理小组，其中1名为</w:t>
      </w:r>
      <w:r>
        <w:rPr>
          <w:rFonts w:hint="eastAsia"/>
        </w:rPr>
        <w:t>项目总监（项目负责人）</w:t>
      </w:r>
      <w:r>
        <w:rPr>
          <w:rFonts w:asciiTheme="minorEastAsia" w:eastAsiaTheme="minorEastAsia" w:hAnsiTheme="minorEastAsia" w:cs="宋体" w:hint="eastAsia"/>
          <w:szCs w:val="21"/>
        </w:rPr>
        <w:t>，2名专业监理工程师。2名专业监理工程师按甲方要求指定地点实施监理工作。</w:t>
      </w:r>
    </w:p>
    <w:p w:rsidR="00882538" w:rsidRDefault="007662B1">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宋体" w:hint="eastAsia"/>
          <w:szCs w:val="21"/>
        </w:rPr>
        <w:t>监理单位不得随意更换人员，需经建设单位同意方可更换。监理人员的确定和变更，须事先经建设单位同意。监理人员必须奉公守法，并具有高度的责任心。</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施工阶段投标人拟派出的的监理团队（含总监）总人数应符合下表要求：</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1395"/>
        <w:gridCol w:w="7124"/>
      </w:tblGrid>
      <w:tr w:rsidR="00882538">
        <w:trPr>
          <w:trHeight w:val="460"/>
          <w:jc w:val="center"/>
        </w:trPr>
        <w:tc>
          <w:tcPr>
            <w:tcW w:w="1215" w:type="dxa"/>
            <w:tcMar>
              <w:top w:w="113" w:type="dxa"/>
              <w:left w:w="108" w:type="dxa"/>
              <w:bottom w:w="0" w:type="dxa"/>
              <w:right w:w="108" w:type="dxa"/>
            </w:tcMar>
            <w:vAlign w:val="center"/>
          </w:tcPr>
          <w:p w:rsidR="00882538" w:rsidRDefault="007662B1">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岗位</w:t>
            </w:r>
          </w:p>
        </w:tc>
        <w:tc>
          <w:tcPr>
            <w:tcW w:w="1395" w:type="dxa"/>
            <w:tcMar>
              <w:top w:w="113" w:type="dxa"/>
              <w:left w:w="108" w:type="dxa"/>
              <w:bottom w:w="0" w:type="dxa"/>
              <w:right w:w="108" w:type="dxa"/>
            </w:tcMar>
            <w:vAlign w:val="center"/>
          </w:tcPr>
          <w:p w:rsidR="00882538" w:rsidRDefault="007662B1">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人员要求</w:t>
            </w:r>
          </w:p>
        </w:tc>
        <w:tc>
          <w:tcPr>
            <w:tcW w:w="7124" w:type="dxa"/>
            <w:tcMar>
              <w:top w:w="113" w:type="dxa"/>
              <w:left w:w="108" w:type="dxa"/>
              <w:bottom w:w="0" w:type="dxa"/>
              <w:right w:w="108" w:type="dxa"/>
            </w:tcMar>
            <w:vAlign w:val="center"/>
          </w:tcPr>
          <w:p w:rsidR="00882538" w:rsidRDefault="007662B1">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持证上岗要求</w:t>
            </w:r>
          </w:p>
        </w:tc>
      </w:tr>
      <w:tr w:rsidR="00882538">
        <w:trPr>
          <w:trHeight w:val="32"/>
          <w:jc w:val="center"/>
        </w:trPr>
        <w:tc>
          <w:tcPr>
            <w:tcW w:w="1215" w:type="dxa"/>
            <w:tcMar>
              <w:top w:w="113" w:type="dxa"/>
              <w:left w:w="108" w:type="dxa"/>
              <w:bottom w:w="0" w:type="dxa"/>
              <w:right w:w="108" w:type="dxa"/>
            </w:tcMar>
            <w:vAlign w:val="center"/>
          </w:tcPr>
          <w:p w:rsidR="00882538" w:rsidRDefault="007662B1">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总监理工程师</w:t>
            </w:r>
          </w:p>
        </w:tc>
        <w:tc>
          <w:tcPr>
            <w:tcW w:w="1395" w:type="dxa"/>
            <w:tcMar>
              <w:top w:w="113" w:type="dxa"/>
              <w:left w:w="108" w:type="dxa"/>
              <w:bottom w:w="0" w:type="dxa"/>
              <w:right w:w="108" w:type="dxa"/>
            </w:tcMar>
            <w:vAlign w:val="center"/>
          </w:tcPr>
          <w:p w:rsidR="00882538" w:rsidRDefault="007662B1">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1名</w:t>
            </w:r>
          </w:p>
        </w:tc>
        <w:tc>
          <w:tcPr>
            <w:tcW w:w="7124" w:type="dxa"/>
            <w:tcMar>
              <w:top w:w="113" w:type="dxa"/>
              <w:left w:w="108" w:type="dxa"/>
              <w:bottom w:w="0" w:type="dxa"/>
              <w:right w:w="108" w:type="dxa"/>
            </w:tcMar>
            <w:vAlign w:val="center"/>
          </w:tcPr>
          <w:p w:rsidR="00882538" w:rsidRDefault="007662B1">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应具备高级资格或高级职称，获得信息系统监理师或通信监理工程师，提供劳动合同等证明文件。</w:t>
            </w:r>
          </w:p>
        </w:tc>
      </w:tr>
      <w:tr w:rsidR="00882538">
        <w:trPr>
          <w:trHeight w:val="460"/>
          <w:jc w:val="center"/>
        </w:trPr>
        <w:tc>
          <w:tcPr>
            <w:tcW w:w="1215" w:type="dxa"/>
            <w:tcMar>
              <w:top w:w="113" w:type="dxa"/>
              <w:left w:w="108" w:type="dxa"/>
              <w:bottom w:w="0" w:type="dxa"/>
              <w:right w:w="108" w:type="dxa"/>
            </w:tcMar>
            <w:vAlign w:val="center"/>
          </w:tcPr>
          <w:p w:rsidR="00882538" w:rsidRDefault="007662B1">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监理工程师</w:t>
            </w:r>
          </w:p>
        </w:tc>
        <w:tc>
          <w:tcPr>
            <w:tcW w:w="1395" w:type="dxa"/>
            <w:tcMar>
              <w:top w:w="113" w:type="dxa"/>
              <w:left w:w="108" w:type="dxa"/>
              <w:bottom w:w="0" w:type="dxa"/>
              <w:right w:w="108" w:type="dxa"/>
            </w:tcMar>
            <w:vAlign w:val="center"/>
          </w:tcPr>
          <w:p w:rsidR="00882538" w:rsidRDefault="007662B1">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不少于2名</w:t>
            </w:r>
          </w:p>
        </w:tc>
        <w:tc>
          <w:tcPr>
            <w:tcW w:w="7124" w:type="dxa"/>
            <w:tcMar>
              <w:top w:w="113" w:type="dxa"/>
              <w:left w:w="108" w:type="dxa"/>
              <w:bottom w:w="0" w:type="dxa"/>
              <w:right w:w="108" w:type="dxa"/>
            </w:tcMar>
            <w:vAlign w:val="center"/>
          </w:tcPr>
          <w:p w:rsidR="00882538" w:rsidRDefault="007662B1">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均应获得信息系统监理师或通信监理工程师，提供劳动合同等证明文件。</w:t>
            </w:r>
          </w:p>
        </w:tc>
      </w:tr>
    </w:tbl>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注：表中所列人员配备为最低限度要求，投标人应根据实际工作需要及时投入人员，所有监理人员均须身体健康并能胜任监理工作。若所派人员不称职，招标人可要求调换人员，由此造成的损失由授予合同的监理公司承担。</w:t>
      </w:r>
    </w:p>
    <w:p w:rsidR="00882538" w:rsidRDefault="007662B1">
      <w:pPr>
        <w:spacing w:line="360" w:lineRule="auto"/>
        <w:ind w:firstLineChars="200" w:firstLine="422"/>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（三）监理服务准则</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遵照“守法、诚信、公正、科学”的准则执业，维护采购人与实施方的合法权益。</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具体应做到：</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1、执行有关项目建设的法律、法规、规范、标准和制度，履行监理合同规定的义务和职责。</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2、不收受被监理方的任何礼金。</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3、不泄露所监理项目各方认为需要保密的事项。</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4、遵守国家的法律和政府的有关条例、规定和办法等。</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5、坚持公正的立场，独立、公正地处理有关各方的争议。</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6、坚持科学的态度和实事求是的原则。</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7、在坚持按监理合同的规定向建设单位提供技术服务的同时，帮助被监理者完成起负担的建设任务。</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8、不泄露所监理的项目需保密的事项。</w:t>
      </w:r>
    </w:p>
    <w:p w:rsidR="00882538" w:rsidRDefault="007662B1">
      <w:pPr>
        <w:spacing w:line="360" w:lineRule="auto"/>
        <w:ind w:firstLineChars="228" w:firstLine="481"/>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（四）项目工作目标要求</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依照有关标准和法律法规以及采购人的需求，本着科学、公正、严格、守信、守纪、守法的原则，以高度的责任心、丰富的项目管理和专业技术经验，对工程建设项目实施全面的、有重点的、精线条的监督管理，通过对项目全过程的检查、监督保证各工序的工作质量、成果质量符合规定；保证建设系统功能满足用户需求，操作方便；帮助采购人掌控工程进度和质量、按期分段对工程验收，保证工程按期、高质量地完成，最终提交采购人满意的成果。</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具体分解为如下目标：</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1、质量目标：符合有关技术标准和规范，满足设计文件与合同要求，以及经采购人和实施方、监理方三方签字认可的变更要求。</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2、进度目标：保证项目按规定时间前建设完成，投入使用。</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3、项目管理目标：对各种文档以及项目的管理提供可靠的审核和质量保证。</w:t>
      </w:r>
    </w:p>
    <w:p w:rsidR="00882538" w:rsidRDefault="007662B1">
      <w:pPr>
        <w:spacing w:line="360" w:lineRule="auto"/>
        <w:ind w:firstLineChars="228" w:firstLine="481"/>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（五）工程监理服务技术要求:</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各阶段监理工作要求：</w:t>
      </w:r>
    </w:p>
    <w:p w:rsidR="00882538" w:rsidRDefault="007662B1">
      <w:pPr>
        <w:spacing w:line="360" w:lineRule="auto"/>
        <w:ind w:firstLineChars="228" w:firstLine="481"/>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1.设备/材料采购监理</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1) 审核实施方的设备采购计划和设备采购清单；</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2) 订货进货验证；</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3) 组织到货验收；</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4) 设备鉴定、移交等；</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5) 其他需要监理的事项。</w:t>
      </w:r>
    </w:p>
    <w:p w:rsidR="00882538" w:rsidRDefault="007662B1">
      <w:pPr>
        <w:spacing w:line="360" w:lineRule="auto"/>
        <w:ind w:firstLineChars="228" w:firstLine="481"/>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2.工程实施阶段监理</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A.工程开工前的监理</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1)审核施工设计方案：开工前，由监理方组织实施工方案的审核，内容包括设计交底，了解工程需求、质量要求，依据设计招标文件，审核总体设计方案和有关的技术合同附件，以避免因设计失误造成工程实施的障碍；</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2)审核工程实施方案的合法性、合理性、与设计方案的符合性；</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3)审批施工组织设计：对实施方的实施工作准备情况进行审核；</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4)审核施工进度计划：对实施方的施工进度计划进行评估和审查；</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5)审核工程实施人员：确认实施方提交的工程实施人员与实际工作人员的一致性，如有变更，则要求叙述其原因；</w:t>
      </w:r>
    </w:p>
    <w:p w:rsidR="00882538" w:rsidRDefault="007662B1" w:rsidP="0012695B">
      <w:pPr>
        <w:spacing w:line="360" w:lineRule="auto"/>
        <w:ind w:firstLineChars="228" w:firstLine="479"/>
        <w:jc w:val="left"/>
        <w:rPr>
          <w:rFonts w:asciiTheme="minorEastAsia" w:eastAsiaTheme="minorEastAsia" w:hAnsiTheme="minorEastAsia" w:cs="宋体"/>
          <w:szCs w:val="21"/>
        </w:rPr>
      </w:pPr>
      <w:r>
        <w:rPr>
          <w:rFonts w:asciiTheme="minorEastAsia" w:eastAsiaTheme="minorEastAsia" w:hAnsiTheme="minorEastAsia" w:cs="宋体" w:hint="eastAsia"/>
          <w:szCs w:val="21"/>
        </w:rPr>
        <w:t>6)审核《项目实施计划》或《项目开发计划》。</w:t>
      </w:r>
    </w:p>
    <w:p w:rsidR="00882538" w:rsidRDefault="007662B1">
      <w:pPr>
        <w:spacing w:line="360" w:lineRule="auto"/>
        <w:ind w:firstLineChars="202" w:firstLine="424"/>
        <w:jc w:val="left"/>
        <w:rPr>
          <w:rFonts w:asciiTheme="minorEastAsia" w:eastAsiaTheme="minorEastAsia" w:hAnsiTheme="minorEastAsia" w:cs="宋体"/>
          <w:szCs w:val="21"/>
        </w:rPr>
      </w:pPr>
      <w:r>
        <w:rPr>
          <w:rFonts w:asciiTheme="minorEastAsia" w:eastAsiaTheme="minorEastAsia" w:hAnsiTheme="minorEastAsia" w:cs="宋体" w:hint="eastAsia"/>
          <w:szCs w:val="21"/>
        </w:rPr>
        <w:t>B.实施准备阶段的监理</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1)审批开工申请，检查实施方在项目机构组建、人员、物料、技术方案、图纸、外场环境勘察选点等方面的准备情况，确定开工日期；</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2)了解实施方设备订单的定购和运输情况；</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3)了解施工条件准备情况；</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4)了解实施方工程实施前期的人员组织、施工设备到位情况；</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5)编制工程各个子项目监理细则；</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6)签发开工令。</w:t>
      </w:r>
    </w:p>
    <w:p w:rsidR="00882538" w:rsidRDefault="007662B1">
      <w:pPr>
        <w:spacing w:line="360" w:lineRule="auto"/>
        <w:ind w:firstLineChars="202" w:firstLine="424"/>
        <w:jc w:val="left"/>
        <w:rPr>
          <w:rFonts w:asciiTheme="minorEastAsia" w:eastAsiaTheme="minorEastAsia" w:hAnsiTheme="minorEastAsia" w:cs="宋体"/>
          <w:szCs w:val="21"/>
        </w:rPr>
      </w:pPr>
      <w:r>
        <w:rPr>
          <w:rFonts w:asciiTheme="minorEastAsia" w:eastAsiaTheme="minorEastAsia" w:hAnsiTheme="minorEastAsia" w:cs="宋体" w:hint="eastAsia"/>
          <w:szCs w:val="21"/>
        </w:rPr>
        <w:t>C.实施阶段的监理</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1)编制监理大纲、监理规划、监理实施细则等系列管理文件。</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2)根据相关项目的工作范围的要求，制定出详细的项目管理实施计划并向实施方传达管理要求，组织培训指导；</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3)检查工程采用硬件、系统软件是否符合采购文件或技术方案所确定的品牌、型号、规格和质量标准，提交相关验收清单和验收方法，依此严格审查验收采购的硬件、系统软件产品，保证所有硬件、系统软件都符合合同要求；</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4)对工程中整体的进展状况进行评审及监控，定期检查汇报工程实际进度情况，审核实施方的进度报告，对工程实施过程中各个阶段的实施成果进行评审和管理，并提交审核意见及相关问题处理方案和措施，以及监督方案和措施的执行；</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5)促使工程中所使用的产品和服务符合合同及国家相关法律法规和标准；</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6)组织隐蔽工程验收；</w:t>
      </w:r>
    </w:p>
    <w:p w:rsidR="00882538" w:rsidRDefault="007662B1">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7)对工程的重大变更进行审核和有效控制，提出相关变更处理方案及措施，以及监督方案和措施的执行，处理好各种变更及索赔事宜；</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8)审核项目各个阶段进度计划；</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9)对工程施工各个阶段的安装工艺进行检查；</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10)审核软件开发各个阶段文件；</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11)协助采购人组织软件开发阶段评审；</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12)督促、检查实施方进度执行情况；</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13)审查工程变更，提出监理意见；</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14)审查实施方阶段工程款支付申请，提出监理意见；</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15)按周、月定期向建设方报告工程情况；</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16)组织召开工程例会和工程专项会议；</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17)发现质量问题时及时向采购方报告，并提出处理方案和措施，以及监督方案和措施的执行；</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18)其他需要监理的事项。</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3.试运行阶段的监理</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1)协助采购人确认工程进入试运行；</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2)检查系统的调试和试运行情况，记录系统试运行数据；</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3)进行试运行期系统检测或测试，做出检测或测试报告；</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4)对试运行期间系统出现的质量问题进行记录，并责成实施方解决。解决问题后，进行二次检测；</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5)进行试运行时间核算；</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6)协助采购人确认试运行通过；</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7)其他需要监理的事项。</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4.工程验收阶段监理</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A.工程验收阶段</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1)对实施方在试运行阶段出现的问题的整改情况进行监督和复查；</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2)监督检查实施方的用户培训工作，检查工程各式用户文档；</w:t>
      </w:r>
    </w:p>
    <w:p w:rsidR="00882538" w:rsidRDefault="007662B1" w:rsidP="0012695B">
      <w:pPr>
        <w:spacing w:line="360" w:lineRule="auto"/>
        <w:ind w:firstLineChars="266" w:firstLine="559"/>
        <w:jc w:val="left"/>
        <w:rPr>
          <w:rFonts w:asciiTheme="minorEastAsia" w:eastAsiaTheme="minorEastAsia" w:hAnsiTheme="minorEastAsia" w:cs="宋体"/>
          <w:szCs w:val="21"/>
        </w:rPr>
      </w:pPr>
      <w:r>
        <w:rPr>
          <w:rFonts w:asciiTheme="minorEastAsia" w:eastAsiaTheme="minorEastAsia" w:hAnsiTheme="minorEastAsia" w:cs="宋体" w:hint="eastAsia"/>
          <w:szCs w:val="21"/>
        </w:rPr>
        <w:t>3)明确工程测试验收方案（验收目标、责任双方、验收提交清单、验收标准、验收方式、验收环境等）的符合性及可行性；</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4)促使工程的最终功能和性能符合承建合同、法律、法规和标准的要求；</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5)推动实施方所提供的工程各阶段形成的技术、管理文档的内容和种类符合相关标准</w:t>
      </w:r>
      <w:r w:rsidR="0012695B">
        <w:rPr>
          <w:rFonts w:asciiTheme="minorEastAsia" w:eastAsiaTheme="minorEastAsia" w:hAnsiTheme="minorEastAsia" w:cs="宋体" w:hint="eastAsia"/>
          <w:szCs w:val="21"/>
        </w:rPr>
        <w:t>；</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6)组织系统初步验收；</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7)审查实施方提交的竣工文档；</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8)协助采购人组织专家评审会；</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9)签署工程验收报告；</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10)审查实施方阶段工程款支付申请，提出监理意见；</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11)向建设单位提交监理工作总结；</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12)将所有的监理材料汇总，编制监理业务手册，提交建设方；</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13)系统验收完毕进入保修阶段的审核与签发移交证书；</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14)其他需要监理的事项。</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B.工程移交及保修维护阶段</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1)系统的设计方案、设计图纸的全部移交；</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2)设备、软件、材料等的验收文档核实；</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3)工程施工文档的移交；</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4)工程竣工文档的移交；</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5)工程项目的整体移交；</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6)审核实施方的保修维护方案；</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7)跟踪检查和记录系统运行故障，审核修复方案，监督修复过程并验收；</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8)其他需要监理的事项。</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5.结、决算审计阶段的监理</w:t>
      </w:r>
    </w:p>
    <w:p w:rsidR="00882538" w:rsidRDefault="007662B1">
      <w:pPr>
        <w:spacing w:line="360" w:lineRule="auto"/>
        <w:ind w:left="560"/>
        <w:jc w:val="left"/>
        <w:rPr>
          <w:rFonts w:asciiTheme="minorEastAsia" w:eastAsiaTheme="minorEastAsia" w:hAnsiTheme="minorEastAsia"/>
          <w:szCs w:val="21"/>
        </w:rPr>
      </w:pPr>
      <w:r>
        <w:rPr>
          <w:rFonts w:asciiTheme="minorEastAsia" w:eastAsiaTheme="minorEastAsia" w:hAnsiTheme="minorEastAsia" w:cs="宋体" w:hint="eastAsia"/>
          <w:szCs w:val="21"/>
        </w:rPr>
        <w:t>1)审核工程结算；</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2）协助审计部门要求制定竣工决算审计文件清单目录；</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3)配合甲方准备项目竣工决算审计材料；</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4)检查审核文档材料的真实性、准确性；</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5)配合审计人员开展审计工作</w:t>
      </w:r>
      <w:r w:rsidR="0012695B">
        <w:rPr>
          <w:rFonts w:asciiTheme="minorEastAsia" w:eastAsiaTheme="minorEastAsia" w:hAnsiTheme="minorEastAsia" w:cs="宋体" w:hint="eastAsia"/>
          <w:szCs w:val="21"/>
        </w:rPr>
        <w:t>；</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6)协助采购人在审计期间的联络、沟通等相关工作；</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7)其他需要监理的事项。</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6.质保期阶段的监理</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1)协助采购人在质保期间的联络、沟通等相关工作；</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2)其他需要监理的事项。</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（六）监理工作措施要求：</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1.对质量控制措施的要求</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1)根据本项目建设特点，制订完整的质量控制流程，控制项目施工方的工程质量；</w:t>
      </w:r>
    </w:p>
    <w:p w:rsidR="00882538" w:rsidRDefault="007662B1" w:rsidP="0012695B">
      <w:pPr>
        <w:spacing w:line="360" w:lineRule="auto"/>
        <w:ind w:firstLineChars="266" w:firstLine="559"/>
        <w:jc w:val="left"/>
        <w:rPr>
          <w:rFonts w:asciiTheme="minorEastAsia" w:eastAsiaTheme="minorEastAsia" w:hAnsiTheme="minorEastAsia" w:cs="宋体"/>
          <w:szCs w:val="21"/>
        </w:rPr>
      </w:pPr>
      <w:r>
        <w:rPr>
          <w:rFonts w:asciiTheme="minorEastAsia" w:eastAsiaTheme="minorEastAsia" w:hAnsiTheme="minorEastAsia" w:cs="宋体" w:hint="eastAsia"/>
          <w:szCs w:val="21"/>
        </w:rPr>
        <w:t>2)对质量进行管控，包括实施方拟采用的施工工具的符合性和完好性、安排的施工管理人员和施工人员的资格和经验、施工材料的质量、遵循的施工标准和施工要求以及现场施工环境等方面进行全方面检查评审；</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3)详细了解实施方的施工流程，明确质量管控的关键工序和关键节点，进行重点管控；</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4)采取先进的质量控制工具和控制方法，控制施工过程质量；</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5)在关键的质量控制点，要有清楚明确的事前控制、事中监管、事后纠正的具体措施；</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6)监理方应有明确的措施或方法来确保采购方提供的资源能够满足项目的质量要求；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7)监理方应具体的控制措施以确保设备符合合同要求，防止有缺陷的设备被使用，有监控设备运输、保管、安装过程的具体措施，防止设备的意外损坏；</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8)监理方应有措施或方法确保设备采购到货后的存放安全，防止设备在存放期间出现意外损坏；</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9)监理方应有对设备安装过程中不可逆工序的实施控制，必要时要进行工序评估与确认；应有对隐蔽工程的质量控制方法；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10)监理方应建立能够及时发现采购设备的质量问题的机制，以及问题通报和处理流程；应有问题处理跟踪流程；</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11)监理方应有一套软件质量的测试流程或方法，使用该方法可以准确地评估软件开发的质量；</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12)监理方在软件平台的验收阶段应有控制措施，以确保软件各项指标符合合同及甲方需求；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13)监理方在设备安装的验收阶段应有控制工程质量的能力或措施，确保实施方的验收准备工作、验收阶段的工程质量满足规定要求。</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2.对进度控制措施的要求</w:t>
      </w:r>
    </w:p>
    <w:p w:rsidR="00882538" w:rsidRDefault="007662B1">
      <w:pPr>
        <w:spacing w:line="360" w:lineRule="auto"/>
        <w:ind w:left="560"/>
        <w:jc w:val="left"/>
        <w:rPr>
          <w:rFonts w:asciiTheme="minorEastAsia" w:eastAsiaTheme="minorEastAsia" w:hAnsiTheme="minorEastAsia" w:cs="宋体"/>
          <w:szCs w:val="21"/>
        </w:rPr>
      </w:pPr>
      <w:r>
        <w:rPr>
          <w:rFonts w:asciiTheme="minorEastAsia" w:eastAsiaTheme="minorEastAsia" w:hAnsiTheme="minorEastAsia" w:cs="宋体" w:hint="eastAsia"/>
          <w:szCs w:val="21"/>
        </w:rPr>
        <w:t>1)根据本项目建设特点，制订符合项目情况的进度控制措施；</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2)在设备采购和设备安装施工开始之前，监理方应会同采购人、实施方等确定项目进度安排，在工程进行过程中严格审查工程进度，确保工程的工期；</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3)监理方应有一套完整的有效的项目进度控制的方法和措施，并提供必要的项目进度控制的工具；</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4)监理方应有处理项目进度延期的能力和策略，确保不因局部延期影响整体项目进度；</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5)监理方应有控制项目进度的具体措施，操作细则；</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6)监理方应有检查项目进度的机制，应有进度延期的预警机制，应能准确评估局部进度出现偏差对整体项目的影响；</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7)监理方应有项目进度动态管理方法，应有项目进度可视化的方法或措施；</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8)监理方应有分析进度延期原因的能力，应有跟踪解决导致进度延期原因的措施或方法；</w:t>
      </w:r>
    </w:p>
    <w:p w:rsidR="00882538" w:rsidRDefault="007662B1">
      <w:pPr>
        <w:spacing w:line="360" w:lineRule="auto"/>
        <w:ind w:left="560" w:firstLineChars="3" w:firstLine="6"/>
        <w:jc w:val="left"/>
        <w:rPr>
          <w:rFonts w:asciiTheme="minorEastAsia" w:eastAsiaTheme="minorEastAsia" w:hAnsiTheme="minorEastAsia" w:cs="宋体"/>
          <w:szCs w:val="21"/>
        </w:rPr>
      </w:pPr>
      <w:r>
        <w:rPr>
          <w:rFonts w:asciiTheme="minorEastAsia" w:eastAsiaTheme="minorEastAsia" w:hAnsiTheme="minorEastAsia" w:cs="宋体" w:hint="eastAsia"/>
          <w:szCs w:val="21"/>
        </w:rPr>
        <w:t>9)监理方应建立项目进度协调与控制机制。</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3.对项目投资控制的要求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1)监理方根据项目预算，制订该项目投资成本控制的管理办法；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2)监理方应依据招投标文件、承建合同，审核工程计划、设计方案中所说明的工程目标、范围、内容、产品和服务，对可能的投资变化，向采购人提出监理意见；</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3)监理方应控制变更情况，变更应遵循相关管理规定，由三方达成共识,并通过签署变更单予以明确；</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4)监理方应有计量工程量与投资的能力，有控制投资的具体措施或方法；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5)监理方应有工程竣工结算的管理与控制能力；</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6)监理方应有确保独立、公平、公正的竣工结算流程。</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4.对安全管理措施的要求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1)监理方根据项目预算，制订该项目投资成本控制的管理办法；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2)监理方应依据招投标文件、承建合同，审核工程计划、设计方案中所说明的工程目标、范围、内容、产品和服务，对可能的投资变化，向采购人提出监理意见；</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3)监理方应控制变更情况，变更应遵循相关管理规定，由三方达成共识,并通过签署变更单予以明确；</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4)监理方应有计量工程量与投资的能力，有控制投资的具体措施或方法；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5)监理方应有工程竣工结算的管理与控制能力；</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6)监理方应有确保独立、公平、公正的竣工结算流程。</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5.对合同管理的要求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1)监理方应有一套合同管理的方法；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2)监理方应监督合同执行情况，定期向采购方提交监理报告；</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3)监理方应协助采购方与实施方签署其他补充协议；</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4)监理方应有控制合同变更的流程和方法，确保不出现随意变更现象。</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6.对信息管理的要求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1)监理方应与采购人、实施方建立信息沟通机制，并要求各方在项目工作中贯彻执行；</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2)及时向采购方提交反映项目动态和监理工作情况的项目文档；</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3)建立全面、准确反映项目各阶段工程状况的图表、文档，收集、管理项目各类文档和资料；</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4)督促、检查承建方及时完成各阶段设备资料、工程技术资料的整理和归档工作；</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5)转发采购发出的一切指示、通知和业务联系单；</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6)采用图表、统计技术或其他先进的管理方法，定期公布项目质量、进度、成本数据，就项目中存在或出现的问题向采购方、承建方、设计单位提出独立、公正、公平的意见建议或解决方案；</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7)项目实施出现质量问题或严重偏离计划时，应及时向采购方报告，并提出对策建议，同时督促承建方尽快采取措施。</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7.对组织协调的要求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由于项目在建设过程中涉及的部门较多，并需要与原有系统进行衔接，因此组织协调工作尤为重要；监理方应与采购人、实施方确定工程设计阶段的协调形式和方法，如监理例会和专题会议等，并在项目过程中执行；</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2)确定承建方、设计单位等之间的工作范围和职责；</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3)监督各方履行职责，协调各方的工作关系；</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4)建立畅通的沟通平台和沟通渠道，采取有效措施使项目信息在有关各方之间保持顺畅流通，积极协调项目各方之间的关系，推动项目实施过程中问题的解决。</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8.对项目例会管理的要求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1)监理方应建立完整的项目例会的管理制度；确定各种例会的启动流程和参加对象；</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2)定期组织召开项目例会，记录会议要点，形成会议纪要；</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3)跟踪会议布置的工作落实情况，反馈结果；</w:t>
      </w:r>
    </w:p>
    <w:p w:rsidR="00882538" w:rsidRDefault="007662B1">
      <w:pPr>
        <w:spacing w:line="360" w:lineRule="auto"/>
        <w:ind w:left="560"/>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9.对监理工作成果的要求</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1)监理方应建立完整的项目例会的管理制度；确定各种例会的启动流程和参加对象；</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2)定期组织召开项目例会，记录会议要点，形成会议纪要；</w:t>
      </w:r>
    </w:p>
    <w:p w:rsidR="00882538" w:rsidRDefault="007662B1">
      <w:pPr>
        <w:spacing w:line="360" w:lineRule="auto"/>
        <w:ind w:firstLineChars="270" w:firstLine="567"/>
        <w:jc w:val="left"/>
        <w:rPr>
          <w:rFonts w:asciiTheme="minorEastAsia" w:eastAsiaTheme="minorEastAsia" w:hAnsiTheme="minorEastAsia" w:cs="宋体"/>
          <w:szCs w:val="21"/>
        </w:rPr>
      </w:pPr>
      <w:r>
        <w:rPr>
          <w:rFonts w:asciiTheme="minorEastAsia" w:eastAsiaTheme="minorEastAsia" w:hAnsiTheme="minorEastAsia" w:cs="宋体" w:hint="eastAsia"/>
          <w:szCs w:val="21"/>
        </w:rPr>
        <w:t>3)跟踪会议布置的工作落实情况，反馈结果。</w:t>
      </w:r>
    </w:p>
    <w:p w:rsidR="00882538" w:rsidRDefault="00882538">
      <w:pPr>
        <w:pStyle w:val="aff8"/>
        <w:ind w:firstLineChars="0" w:firstLine="0"/>
        <w:rPr>
          <w:b/>
        </w:rPr>
      </w:pPr>
    </w:p>
    <w:p w:rsidR="00882538" w:rsidRDefault="007662B1">
      <w:pPr>
        <w:pStyle w:val="aff8"/>
        <w:ind w:firstLineChars="0" w:firstLine="0"/>
        <w:rPr>
          <w:b/>
        </w:rPr>
      </w:pPr>
      <w:r>
        <w:rPr>
          <w:rFonts w:hint="eastAsia"/>
          <w:b/>
        </w:rPr>
        <w:t>三、项目商务要求</w:t>
      </w:r>
    </w:p>
    <w:p w:rsidR="00882538" w:rsidRDefault="007662B1">
      <w:pPr>
        <w:numPr>
          <w:ilvl w:val="0"/>
          <w:numId w:val="5"/>
        </w:numPr>
        <w:spacing w:line="440" w:lineRule="exact"/>
        <w:ind w:firstLineChars="200" w:firstLine="420"/>
        <w:jc w:val="left"/>
        <w:rPr>
          <w:rFonts w:ascii="宋体" w:hAnsi="宋体" w:cs="宋体"/>
          <w:b/>
          <w:bCs/>
          <w:szCs w:val="21"/>
        </w:rPr>
      </w:pPr>
      <w:r>
        <w:rPr>
          <w:rFonts w:ascii="宋体" w:hAnsi="宋体" w:cs="宋体" w:hint="eastAsia"/>
          <w:szCs w:val="21"/>
          <w:highlight w:val="yellow"/>
        </w:rPr>
        <w:t>★</w:t>
      </w:r>
      <w:r>
        <w:rPr>
          <w:rFonts w:ascii="宋体" w:hAnsi="宋体" w:cs="宋体" w:hint="eastAsia"/>
          <w:b/>
          <w:bCs/>
          <w:szCs w:val="21"/>
          <w:highlight w:val="yellow"/>
        </w:rPr>
        <w:t>项目控制金额:14.29万元，投标报价超过控制金额的将导致投标无效。</w:t>
      </w:r>
    </w:p>
    <w:p w:rsidR="00882538" w:rsidRDefault="007662B1">
      <w:pPr>
        <w:numPr>
          <w:ilvl w:val="0"/>
          <w:numId w:val="5"/>
        </w:numPr>
        <w:spacing w:line="440" w:lineRule="exact"/>
        <w:ind w:firstLineChars="200" w:firstLine="420"/>
        <w:jc w:val="left"/>
        <w:rPr>
          <w:rFonts w:ascii="宋体" w:hAnsi="宋体" w:cs="宋体"/>
          <w:szCs w:val="21"/>
        </w:rPr>
      </w:pPr>
      <w:r>
        <w:rPr>
          <w:rFonts w:ascii="宋体" w:hAnsi="宋体" w:cs="宋体" w:hint="eastAsia"/>
          <w:szCs w:val="21"/>
          <w:highlight w:val="yellow"/>
        </w:rPr>
        <w:t>★</w:t>
      </w:r>
      <w:r>
        <w:rPr>
          <w:rFonts w:ascii="宋体" w:hAnsi="宋体" w:cs="宋体" w:hint="eastAsia"/>
          <w:b/>
          <w:bCs/>
          <w:szCs w:val="21"/>
          <w:highlight w:val="yellow"/>
        </w:rPr>
        <w:t>监理服务期:</w:t>
      </w:r>
      <w:r>
        <w:rPr>
          <w:rFonts w:ascii="宋体" w:hAnsi="宋体" w:cs="宋体" w:hint="eastAsia"/>
          <w:b/>
          <w:szCs w:val="21"/>
          <w:highlight w:val="yellow"/>
        </w:rPr>
        <w:t>合同签订之日起至所提供监理服务的项目通过终验时结束。</w:t>
      </w:r>
    </w:p>
    <w:p w:rsidR="00882538" w:rsidRDefault="007662B1">
      <w:pPr>
        <w:numPr>
          <w:ilvl w:val="0"/>
          <w:numId w:val="5"/>
        </w:numPr>
        <w:spacing w:line="440" w:lineRule="exact"/>
        <w:ind w:firstLineChars="200" w:firstLine="422"/>
        <w:jc w:val="left"/>
        <w:rPr>
          <w:rFonts w:ascii="宋体" w:hAnsi="宋体" w:cs="宋体"/>
          <w:b/>
          <w:bCs/>
          <w:szCs w:val="21"/>
        </w:rPr>
      </w:pPr>
      <w:r>
        <w:rPr>
          <w:rFonts w:ascii="宋体" w:hAnsi="宋体" w:cs="宋体" w:hint="eastAsia"/>
          <w:b/>
          <w:bCs/>
          <w:szCs w:val="21"/>
        </w:rPr>
        <w:t>项目监理验收要求:</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达到项目建设招投标文件要求，保证项目监理质量，完成项目竣工验收并通过政府审计，对项目质保期提供免费技术支持。</w:t>
      </w:r>
    </w:p>
    <w:p w:rsidR="00882538" w:rsidRDefault="007662B1">
      <w:pPr>
        <w:numPr>
          <w:ilvl w:val="0"/>
          <w:numId w:val="5"/>
        </w:numPr>
        <w:spacing w:line="440" w:lineRule="exact"/>
        <w:ind w:firstLineChars="200" w:firstLine="422"/>
        <w:jc w:val="left"/>
        <w:rPr>
          <w:rFonts w:ascii="宋体" w:hAnsi="宋体" w:cs="宋体"/>
          <w:b/>
          <w:bCs/>
          <w:szCs w:val="21"/>
        </w:rPr>
      </w:pPr>
      <w:r>
        <w:rPr>
          <w:rFonts w:ascii="宋体" w:hAnsi="宋体" w:cs="宋体" w:hint="eastAsia"/>
          <w:b/>
          <w:bCs/>
          <w:szCs w:val="21"/>
        </w:rPr>
        <w:t>付款方式:</w:t>
      </w:r>
    </w:p>
    <w:p w:rsidR="00882538" w:rsidRDefault="007662B1">
      <w:pPr>
        <w:numPr>
          <w:ilvl w:val="0"/>
          <w:numId w:val="6"/>
        </w:numPr>
        <w:spacing w:line="440" w:lineRule="exact"/>
        <w:ind w:firstLineChars="200" w:firstLine="420"/>
        <w:jc w:val="left"/>
        <w:rPr>
          <w:rFonts w:ascii="宋体" w:hAnsi="宋体" w:cs="宋体"/>
          <w:szCs w:val="21"/>
        </w:rPr>
      </w:pPr>
      <w:r>
        <w:rPr>
          <w:rFonts w:ascii="宋体" w:hAnsi="宋体" w:cs="宋体" w:hint="eastAsia"/>
          <w:szCs w:val="21"/>
        </w:rPr>
        <w:t>在签订合同后的10个工作日内，支付监理合同总金额的30%；</w:t>
      </w:r>
    </w:p>
    <w:p w:rsidR="00882538" w:rsidRDefault="007662B1">
      <w:pPr>
        <w:numPr>
          <w:ilvl w:val="0"/>
          <w:numId w:val="6"/>
        </w:numPr>
        <w:spacing w:line="440" w:lineRule="exact"/>
        <w:ind w:firstLineChars="200" w:firstLine="420"/>
        <w:jc w:val="left"/>
        <w:rPr>
          <w:rFonts w:ascii="宋体" w:hAnsi="宋体" w:cs="宋体"/>
          <w:szCs w:val="21"/>
        </w:rPr>
      </w:pPr>
      <w:r>
        <w:rPr>
          <w:rFonts w:ascii="宋体" w:hAnsi="宋体" w:cs="宋体" w:hint="eastAsia"/>
          <w:szCs w:val="21"/>
        </w:rPr>
        <w:t>项目初验合格并经建设方审核同意后10个工作日内，支付监理合同总金额的40%；</w:t>
      </w:r>
    </w:p>
    <w:p w:rsidR="00882538" w:rsidRDefault="007662B1">
      <w:pPr>
        <w:numPr>
          <w:ilvl w:val="0"/>
          <w:numId w:val="6"/>
        </w:numPr>
        <w:spacing w:line="440" w:lineRule="exact"/>
        <w:ind w:firstLineChars="200" w:firstLine="420"/>
        <w:jc w:val="left"/>
        <w:rPr>
          <w:rFonts w:ascii="宋体" w:hAnsi="宋体" w:cs="宋体"/>
          <w:szCs w:val="21"/>
        </w:rPr>
      </w:pPr>
      <w:r>
        <w:rPr>
          <w:rFonts w:ascii="宋体" w:hAnsi="宋体" w:cs="宋体" w:hint="eastAsia"/>
          <w:szCs w:val="21"/>
        </w:rPr>
        <w:t>项目终验合格并经建设方审核同意后10个工作日内，支付监理合同总金额的30%。</w:t>
      </w:r>
    </w:p>
    <w:p w:rsidR="00882538" w:rsidRDefault="007662B1">
      <w:pPr>
        <w:numPr>
          <w:ilvl w:val="0"/>
          <w:numId w:val="5"/>
        </w:numPr>
        <w:spacing w:line="440" w:lineRule="exact"/>
        <w:ind w:firstLineChars="200" w:firstLine="422"/>
        <w:jc w:val="left"/>
        <w:rPr>
          <w:rFonts w:ascii="宋体" w:hAnsi="宋体" w:cs="宋体"/>
          <w:b/>
          <w:bCs/>
          <w:szCs w:val="21"/>
        </w:rPr>
      </w:pPr>
      <w:r>
        <w:rPr>
          <w:rFonts w:ascii="宋体" w:hAnsi="宋体" w:cs="宋体" w:hint="eastAsia"/>
          <w:b/>
          <w:bCs/>
          <w:szCs w:val="21"/>
        </w:rPr>
        <w:t>项目保密要求</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监理单位必须对接触到建设单位的所有资料保密，未经建设单位书面许可，不得向外透露。否则建设单位可单方面解除合同，同时监理单位要需承担相应法律责任。</w:t>
      </w:r>
    </w:p>
    <w:p w:rsidR="00882538" w:rsidRDefault="007662B1">
      <w:pPr>
        <w:numPr>
          <w:ilvl w:val="0"/>
          <w:numId w:val="5"/>
        </w:numPr>
        <w:spacing w:line="440" w:lineRule="exact"/>
        <w:ind w:firstLineChars="200" w:firstLine="422"/>
        <w:jc w:val="left"/>
        <w:rPr>
          <w:rFonts w:ascii="宋体" w:hAnsi="宋体" w:cs="宋体"/>
          <w:b/>
          <w:bCs/>
          <w:szCs w:val="21"/>
        </w:rPr>
      </w:pPr>
      <w:r>
        <w:rPr>
          <w:rFonts w:ascii="宋体" w:hAnsi="宋体" w:cs="宋体" w:hint="eastAsia"/>
          <w:b/>
          <w:bCs/>
          <w:szCs w:val="21"/>
        </w:rPr>
        <w:t>其它商务要求</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（1）合同的变更</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1）在合同履行过程中，采购人、中标人双方可就合同履行的时间、地点和方式等协商进行变更。协商一致后，双方应签订书面的补充协议。</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2）在不改变合同其他条款的前提下，采购人有权在合同价款改变正负百分之十的范围内追加或减少与合同标的相同的货物或服务，并就此与中标人签订补充合同，中标人不得拒绝。</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lastRenderedPageBreak/>
        <w:t>3）除了双方签署书面协议，并成为合同不可分割的一部分之外，合同条件不得有任何变更。</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（2）合同转让和分包</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1）中标人不得以任何形式部分或全部转让其应履行的合同义务。</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2）除非在投标文件中提出的分包项目和建议的分包人，中标人不得采用分包方式履行合同。</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3）在合同实施过程中，除非中标人违约，采购人不得指定分包人。</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（3）解决争议的方法</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1）合同各方应通过友好协商，解决在执行合同过程中所发生的或与合同有关的一切争端。</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2）如从协商开始28天内仍不能解决，任一方可向采购人所在地的人民法院提起诉讼。</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3）在诉讼期间，除正在进行诉讼的部分外，合同的其他部分应继续执行。</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（4）合同语言</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合同以及双方来住的与合同有关的信件、传真和其它文件应用中文书写。</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（5）法律适用</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合同适用中华人民共和国现行法律、行政法规和规章，如合同条款与法律、行政法规和规章不一致的，按照法律、行政法规和规章修改合同。</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（6）通知</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合同一方给另一方的通知均应采用书面形式，传真或快递送到对方的地址和办理签收手续。</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通知以送到之日或通知书中规定的生效之日起生效，两者中以较迟之日为准。</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（7）知识产权</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中标人应保证采购人在使用该货物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p w:rsidR="00882538" w:rsidRDefault="007662B1">
      <w:pPr>
        <w:spacing w:line="440" w:lineRule="exact"/>
        <w:ind w:firstLineChars="200" w:firstLine="422"/>
        <w:jc w:val="left"/>
        <w:rPr>
          <w:rFonts w:ascii="宋体" w:hAnsi="宋体" w:cs="宋体"/>
          <w:b/>
          <w:bCs/>
          <w:szCs w:val="21"/>
        </w:rPr>
      </w:pPr>
      <w:r>
        <w:rPr>
          <w:rFonts w:ascii="宋体" w:hAnsi="宋体" w:cs="宋体" w:hint="eastAsia"/>
          <w:b/>
          <w:bCs/>
          <w:szCs w:val="21"/>
        </w:rPr>
        <w:t>（8）合同解除和终止</w:t>
      </w:r>
    </w:p>
    <w:p w:rsidR="00882538" w:rsidRDefault="007662B1">
      <w:pPr>
        <w:spacing w:line="440" w:lineRule="exact"/>
        <w:ind w:firstLineChars="200" w:firstLine="420"/>
        <w:jc w:val="left"/>
        <w:rPr>
          <w:rFonts w:ascii="宋体" w:hAnsi="宋体" w:cs="宋体"/>
          <w:szCs w:val="21"/>
        </w:rPr>
      </w:pPr>
      <w:r>
        <w:rPr>
          <w:rFonts w:ascii="宋体" w:hAnsi="宋体" w:cs="宋体" w:hint="eastAsia"/>
          <w:szCs w:val="21"/>
        </w:rPr>
        <w:t>如果中标人未能在协议规定的限期或采购人同意延长的限期内提供部分或全部服务，采购人可向中标人发出书面的违约通知书，提出终止部份或全部协议。采购人可在任何时候出于自身的便利向中标人发出书面通知终止部分合同，采购人在合同总价中扣除该终止部分服务的价款，并不再对中标人作出额外赔偿。</w:t>
      </w:r>
    </w:p>
    <w:p w:rsidR="00882538" w:rsidRDefault="007662B1">
      <w:pPr>
        <w:widowControl/>
        <w:jc w:val="left"/>
        <w:rPr>
          <w:rFonts w:ascii="宋体" w:hAnsi="宋体" w:cs="宋体"/>
          <w:kern w:val="0"/>
          <w:szCs w:val="21"/>
        </w:rPr>
      </w:pPr>
      <w:r>
        <w:rPr>
          <w:szCs w:val="21"/>
        </w:rPr>
        <w:br w:type="page"/>
      </w:r>
    </w:p>
    <w:p w:rsidR="00882538" w:rsidRDefault="00882538">
      <w:pPr>
        <w:pStyle w:val="yiv1649619028msonormal"/>
        <w:spacing w:before="0" w:beforeAutospacing="0" w:after="0" w:afterAutospacing="0" w:line="360" w:lineRule="auto"/>
        <w:rPr>
          <w:sz w:val="21"/>
          <w:szCs w:val="21"/>
        </w:rPr>
      </w:pPr>
    </w:p>
    <w:p w:rsidR="00882538" w:rsidRDefault="007662B1">
      <w:pPr>
        <w:pStyle w:val="1"/>
      </w:pPr>
      <w:bookmarkStart w:id="2" w:name="_Toc73613622"/>
      <w:r>
        <w:rPr>
          <w:rFonts w:hint="eastAsia"/>
        </w:rPr>
        <w:t>第三章</w:t>
      </w:r>
      <w:r>
        <w:rPr>
          <w:rFonts w:hint="eastAsia"/>
        </w:rPr>
        <w:t xml:space="preserve">  </w:t>
      </w:r>
      <w:r>
        <w:rPr>
          <w:rFonts w:hint="eastAsia"/>
        </w:rPr>
        <w:t>投标文件初审</w:t>
      </w:r>
      <w:bookmarkEnd w:id="2"/>
    </w:p>
    <w:p w:rsidR="00882538" w:rsidRDefault="00882538">
      <w:pPr>
        <w:autoSpaceDE w:val="0"/>
        <w:autoSpaceDN w:val="0"/>
        <w:adjustRightInd w:val="0"/>
        <w:spacing w:line="360" w:lineRule="auto"/>
        <w:ind w:firstLineChars="200" w:firstLine="480"/>
        <w:jc w:val="left"/>
        <w:rPr>
          <w:rFonts w:ascii="仿宋_GB2312" w:eastAsia="仿宋_GB2312"/>
          <w:sz w:val="24"/>
        </w:rPr>
      </w:pPr>
    </w:p>
    <w:p w:rsidR="00882538" w:rsidRDefault="007662B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882538" w:rsidRDefault="00882538">
      <w:pPr>
        <w:adjustRightInd w:val="0"/>
        <w:spacing w:line="360" w:lineRule="auto"/>
        <w:rPr>
          <w:snapToGrid w:val="0"/>
          <w:kern w:val="0"/>
        </w:rPr>
      </w:pPr>
    </w:p>
    <w:p w:rsidR="00882538" w:rsidRDefault="007662B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882538" w:rsidRDefault="00882538">
      <w:pPr>
        <w:adjustRightInd w:val="0"/>
        <w:spacing w:line="360" w:lineRule="auto"/>
        <w:rPr>
          <w:rFonts w:ascii="宋体" w:hAnsi="宋体"/>
          <w:snapToGrid w:val="0"/>
          <w:kern w:val="0"/>
        </w:rPr>
      </w:pPr>
    </w:p>
    <w:p w:rsidR="00882538" w:rsidRDefault="007662B1">
      <w:pPr>
        <w:adjustRightInd w:val="0"/>
        <w:spacing w:line="360" w:lineRule="auto"/>
        <w:rPr>
          <w:rFonts w:ascii="宋体" w:hAnsi="宋体"/>
          <w:snapToGrid w:val="0"/>
          <w:kern w:val="0"/>
        </w:rPr>
      </w:pPr>
      <w:r>
        <w:rPr>
          <w:rFonts w:ascii="宋体" w:hAnsi="宋体" w:hint="eastAsia"/>
          <w:snapToGrid w:val="0"/>
          <w:kern w:val="0"/>
        </w:rPr>
        <w:t>二、符合性审查</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882538" w:rsidRDefault="007662B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882538" w:rsidRDefault="007662B1">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1"/>
        <w:spacing w:after="0"/>
      </w:pPr>
      <w:bookmarkStart w:id="3" w:name="_Toc73613623"/>
      <w:r>
        <w:rPr>
          <w:rFonts w:hint="eastAsia"/>
        </w:rPr>
        <w:t>第四章</w:t>
      </w:r>
      <w:r>
        <w:rPr>
          <w:rFonts w:hint="eastAsia"/>
        </w:rPr>
        <w:t xml:space="preserve">  </w:t>
      </w:r>
      <w:r>
        <w:rPr>
          <w:rFonts w:hint="eastAsia"/>
        </w:rPr>
        <w:t>评标方法和标准</w:t>
      </w:r>
      <w:bookmarkEnd w:id="3"/>
    </w:p>
    <w:p w:rsidR="00882538" w:rsidRDefault="00882538"/>
    <w:p w:rsidR="00882538" w:rsidRDefault="007662B1">
      <w:pPr>
        <w:pStyle w:val="20"/>
        <w:spacing w:before="0" w:after="0"/>
      </w:pPr>
      <w:bookmarkStart w:id="4" w:name="_Toc44690702"/>
      <w:bookmarkStart w:id="5" w:name="_Toc44690429"/>
      <w:bookmarkStart w:id="6" w:name="_Toc44691393"/>
      <w:bookmarkStart w:id="7" w:name="_Toc73613624"/>
      <w:bookmarkStart w:id="8" w:name="_Toc44691161"/>
      <w:r>
        <w:rPr>
          <w:rFonts w:hint="eastAsia"/>
        </w:rPr>
        <w:t>一、</w:t>
      </w:r>
      <w:r>
        <w:t>评标方法</w:t>
      </w:r>
      <w:bookmarkEnd w:id="4"/>
      <w:bookmarkEnd w:id="5"/>
      <w:bookmarkEnd w:id="6"/>
      <w:bookmarkEnd w:id="7"/>
      <w:bookmarkEnd w:id="8"/>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882538" w:rsidRDefault="007662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882538" w:rsidRDefault="007662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882538" w:rsidRDefault="007662B1">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882538" w:rsidRDefault="007662B1" w:rsidP="0012695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882538" w:rsidRDefault="007662B1" w:rsidP="0012695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882538" w:rsidRDefault="007662B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882538" w:rsidRDefault="007662B1">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882538" w:rsidRDefault="007662B1" w:rsidP="0012695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882538" w:rsidRDefault="00882538">
      <w:pPr>
        <w:spacing w:line="360" w:lineRule="auto"/>
        <w:ind w:firstLineChars="202" w:firstLine="424"/>
        <w:rPr>
          <w:rFonts w:asciiTheme="minorEastAsia" w:eastAsiaTheme="minorEastAsia" w:hAnsiTheme="minorEastAsia"/>
        </w:rPr>
      </w:pPr>
    </w:p>
    <w:p w:rsidR="00882538" w:rsidRDefault="007662B1">
      <w:pPr>
        <w:pStyle w:val="20"/>
        <w:spacing w:before="0" w:after="0"/>
      </w:pPr>
      <w:bookmarkStart w:id="9" w:name="_GoBack"/>
      <w:bookmarkStart w:id="10" w:name="_Toc73613625"/>
      <w:bookmarkEnd w:id="9"/>
      <w:r>
        <w:rPr>
          <w:rFonts w:hint="eastAsia"/>
        </w:rPr>
        <w:t>二、评标标准</w:t>
      </w:r>
      <w:bookmarkEnd w:id="10"/>
    </w:p>
    <w:p w:rsidR="00882538" w:rsidRDefault="007662B1">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882538">
        <w:trPr>
          <w:trHeight w:val="453"/>
          <w:jc w:val="center"/>
        </w:trPr>
        <w:tc>
          <w:tcPr>
            <w:tcW w:w="8559" w:type="dxa"/>
            <w:gridSpan w:val="4"/>
            <w:vAlign w:val="center"/>
          </w:tcPr>
          <w:p w:rsidR="00882538" w:rsidRDefault="007662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882538" w:rsidRDefault="007662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882538">
        <w:trPr>
          <w:trHeight w:val="428"/>
          <w:jc w:val="center"/>
        </w:trPr>
        <w:tc>
          <w:tcPr>
            <w:tcW w:w="8559" w:type="dxa"/>
            <w:gridSpan w:val="4"/>
            <w:vAlign w:val="center"/>
          </w:tcPr>
          <w:p w:rsidR="00882538" w:rsidRDefault="007662B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882538" w:rsidRDefault="007662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10</w:t>
            </w:r>
          </w:p>
        </w:tc>
      </w:tr>
      <w:tr w:rsidR="00882538">
        <w:trPr>
          <w:trHeight w:val="511"/>
          <w:jc w:val="center"/>
        </w:trPr>
        <w:tc>
          <w:tcPr>
            <w:tcW w:w="8559" w:type="dxa"/>
            <w:gridSpan w:val="4"/>
            <w:vAlign w:val="center"/>
          </w:tcPr>
          <w:p w:rsidR="00882538" w:rsidRDefault="007662B1">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882538" w:rsidRDefault="007662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882538" w:rsidRDefault="007662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882538" w:rsidRDefault="007662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882538" w:rsidRDefault="007662B1">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882538" w:rsidRDefault="007662B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882538" w:rsidRDefault="007662B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882538">
        <w:trPr>
          <w:trHeight w:val="458"/>
          <w:jc w:val="center"/>
        </w:trPr>
        <w:tc>
          <w:tcPr>
            <w:tcW w:w="8559" w:type="dxa"/>
            <w:gridSpan w:val="4"/>
            <w:vAlign w:val="center"/>
          </w:tcPr>
          <w:p w:rsidR="00882538" w:rsidRDefault="007662B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882538" w:rsidRDefault="007662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58</w:t>
            </w:r>
          </w:p>
        </w:tc>
      </w:tr>
      <w:tr w:rsidR="00882538">
        <w:trPr>
          <w:trHeight w:val="451"/>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882538">
        <w:trPr>
          <w:trHeight w:val="4854"/>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882538" w:rsidRDefault="007662B1">
            <w:pPr>
              <w:widowControl/>
              <w:spacing w:line="360" w:lineRule="exact"/>
              <w:jc w:val="center"/>
              <w:rPr>
                <w:rFonts w:ascii="宋体" w:hAnsi="宋体"/>
                <w:kern w:val="0"/>
                <w:szCs w:val="21"/>
              </w:rPr>
            </w:pPr>
            <w:r>
              <w:rPr>
                <w:rFonts w:ascii="宋体" w:hAnsi="宋体" w:cs="仿宋_GB2312" w:hint="eastAsia"/>
                <w:color w:val="000000"/>
                <w:szCs w:val="21"/>
              </w:rPr>
              <w:t>监理</w:t>
            </w:r>
            <w:r>
              <w:rPr>
                <w:rFonts w:ascii="宋体" w:hAnsi="宋体" w:cs="宋体" w:hint="eastAsia"/>
                <w:szCs w:val="21"/>
              </w:rPr>
              <w:t>方案</w:t>
            </w:r>
          </w:p>
        </w:tc>
        <w:tc>
          <w:tcPr>
            <w:tcW w:w="709" w:type="dxa"/>
            <w:vAlign w:val="center"/>
          </w:tcPr>
          <w:p w:rsidR="00882538" w:rsidRDefault="007662B1">
            <w:pPr>
              <w:widowControl/>
              <w:spacing w:line="360" w:lineRule="exact"/>
              <w:jc w:val="center"/>
              <w:rPr>
                <w:rFonts w:ascii="宋体" w:hAnsi="宋体"/>
                <w:kern w:val="0"/>
                <w:szCs w:val="21"/>
              </w:rPr>
            </w:pPr>
            <w:r>
              <w:rPr>
                <w:rFonts w:ascii="宋体" w:hAnsi="宋体" w:cs="宋体" w:hint="eastAsia"/>
                <w:kern w:val="0"/>
                <w:szCs w:val="21"/>
              </w:rPr>
              <w:t>15</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根据投标人提供的监理方案响应情况进行评分：</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（1）</w:t>
            </w:r>
            <w:r>
              <w:rPr>
                <w:rFonts w:ascii="宋体" w:hAnsi="宋体" w:cs="仿宋_GB2312" w:hint="eastAsia"/>
                <w:color w:val="000000"/>
                <w:szCs w:val="21"/>
                <w:lang w:val="zh-CN"/>
              </w:rPr>
              <w:t>对</w:t>
            </w:r>
            <w:r>
              <w:rPr>
                <w:rFonts w:ascii="宋体" w:hAnsi="宋体" w:cs="仿宋_GB2312" w:hint="eastAsia"/>
                <w:color w:val="000000"/>
                <w:szCs w:val="21"/>
              </w:rPr>
              <w:t>本</w:t>
            </w:r>
            <w:r>
              <w:rPr>
                <w:rFonts w:ascii="宋体" w:hAnsi="宋体" w:cs="仿宋_GB2312" w:hint="eastAsia"/>
                <w:color w:val="000000"/>
                <w:szCs w:val="21"/>
                <w:lang w:val="zh-CN"/>
              </w:rPr>
              <w:t>项目的建设内容、目标、原则、特点的理解和分析清晰到位</w:t>
            </w:r>
            <w:r>
              <w:rPr>
                <w:rFonts w:ascii="宋体" w:hAnsi="宋体" w:cs="宋体" w:hint="eastAsia"/>
                <w:szCs w:val="21"/>
              </w:rPr>
              <w:t>；</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（2）</w:t>
            </w:r>
            <w:r>
              <w:rPr>
                <w:rFonts w:ascii="宋体" w:hAnsi="宋体" w:cs="仿宋_GB2312" w:hint="eastAsia"/>
                <w:color w:val="000000"/>
                <w:szCs w:val="21"/>
                <w:lang w:val="zh-CN"/>
              </w:rPr>
              <w:t>监理工作流程和</w:t>
            </w:r>
            <w:r>
              <w:rPr>
                <w:rFonts w:ascii="宋体" w:hAnsi="宋体" w:cs="宋体" w:hint="eastAsia"/>
                <w:szCs w:val="21"/>
              </w:rPr>
              <w:t>工作措施科学完善，可实施性强，</w:t>
            </w:r>
            <w:r>
              <w:rPr>
                <w:rFonts w:ascii="宋体" w:hAnsi="宋体" w:cs="仿宋_GB2312" w:hint="eastAsia"/>
                <w:color w:val="000000"/>
                <w:szCs w:val="21"/>
                <w:lang w:val="zh-CN"/>
              </w:rPr>
              <w:t>包括：评审、变更、进度、投资、质量控制等的监理流程</w:t>
            </w:r>
            <w:r>
              <w:rPr>
                <w:rFonts w:ascii="宋体" w:hAnsi="宋体" w:cs="宋体" w:hint="eastAsia"/>
                <w:szCs w:val="21"/>
              </w:rPr>
              <w:t>；</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（3）工作方法、工作手段能根据各阶段工作计划编写，各阶段工作计划衔接性强；</w:t>
            </w:r>
          </w:p>
          <w:p w:rsidR="00882538" w:rsidRDefault="007662B1">
            <w:pPr>
              <w:spacing w:line="360" w:lineRule="exact"/>
              <w:jc w:val="left"/>
              <w:rPr>
                <w:rFonts w:ascii="宋体" w:hAnsi="宋体"/>
                <w:color w:val="000000" w:themeColor="text1"/>
                <w:szCs w:val="21"/>
              </w:rPr>
            </w:pPr>
            <w:r>
              <w:rPr>
                <w:rFonts w:ascii="宋体" w:hAnsi="宋体" w:cs="宋体" w:hint="eastAsia"/>
                <w:szCs w:val="21"/>
              </w:rPr>
              <w:t>（4）能结合本项目监理期限设定各阶段工作进度、工作流程，需包含每阶段工作量及完成时间</w:t>
            </w:r>
            <w:r>
              <w:rPr>
                <w:rFonts w:ascii="宋体" w:hAnsi="宋体" w:hint="eastAsia"/>
                <w:color w:val="000000" w:themeColor="text1"/>
                <w:szCs w:val="21"/>
              </w:rPr>
              <w:t>。</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882538" w:rsidRDefault="007662B1">
            <w:pPr>
              <w:autoSpaceDE w:val="0"/>
              <w:autoSpaceDN w:val="0"/>
              <w:adjustRightInd w:val="0"/>
              <w:spacing w:line="360" w:lineRule="exact"/>
              <w:rPr>
                <w:rFonts w:ascii="宋体" w:hAnsi="宋体"/>
                <w:kern w:val="0"/>
                <w:szCs w:val="21"/>
              </w:rPr>
            </w:pPr>
            <w:r>
              <w:rPr>
                <w:rFonts w:hint="eastAsia"/>
              </w:rPr>
              <w:t>满足以</w:t>
            </w:r>
            <w:r>
              <w:rPr>
                <w:rFonts w:asciiTheme="minorEastAsia" w:eastAsiaTheme="minorEastAsia" w:hAnsiTheme="minorEastAsia" w:hint="eastAsia"/>
              </w:rPr>
              <w:t>上四项要求的得15分，满足其中三项要求的得10分，满足其中二项要求的得5分，其他情况不得分。</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882538">
        <w:trPr>
          <w:trHeight w:val="4651"/>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882538" w:rsidRDefault="007662B1">
            <w:pPr>
              <w:widowControl/>
              <w:spacing w:line="360" w:lineRule="exact"/>
              <w:jc w:val="center"/>
              <w:rPr>
                <w:rFonts w:ascii="宋体" w:hAnsi="宋体"/>
                <w:kern w:val="0"/>
                <w:szCs w:val="21"/>
              </w:rPr>
            </w:pPr>
            <w:r>
              <w:rPr>
                <w:rFonts w:ascii="宋体" w:hAnsi="宋体" w:cs="仿宋_GB2312" w:hint="eastAsia"/>
                <w:color w:val="000000"/>
                <w:kern w:val="0"/>
                <w:szCs w:val="21"/>
              </w:rPr>
              <w:t>项目重点难点分析、应对措施及相关的合理化建议</w:t>
            </w:r>
          </w:p>
        </w:tc>
        <w:tc>
          <w:tcPr>
            <w:tcW w:w="709" w:type="dxa"/>
            <w:vAlign w:val="center"/>
          </w:tcPr>
          <w:p w:rsidR="00882538" w:rsidRDefault="007662B1">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分析本项目工作的重点、难点，并根据分析的结果制定相应的工作规划和应对措施，制定的规划、措施能够对后续开展本项目工作进行有针对性的指导。</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（1）对项目重点难点分析全面、清晰到位；</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（2）能针对项目重点难点逐项提出应对措施及相关的合理化建议；</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（3）应对措施针对性强、可操作性强；</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（4）相关的合理化建议可实施性强。</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（二）评分标准：</w:t>
            </w:r>
          </w:p>
          <w:p w:rsidR="00882538" w:rsidRDefault="007662B1">
            <w:pPr>
              <w:autoSpaceDE w:val="0"/>
              <w:autoSpaceDN w:val="0"/>
              <w:adjustRightInd w:val="0"/>
              <w:spacing w:line="360" w:lineRule="exact"/>
              <w:rPr>
                <w:rFonts w:ascii="宋体" w:hAnsi="宋体" w:cs="宋体"/>
                <w:szCs w:val="21"/>
              </w:rPr>
            </w:pPr>
            <w:r>
              <w:rPr>
                <w:rFonts w:hint="eastAsia"/>
              </w:rPr>
              <w:t>满足以</w:t>
            </w:r>
            <w:r>
              <w:rPr>
                <w:rFonts w:asciiTheme="minorEastAsia" w:eastAsiaTheme="minorEastAsia" w:hAnsiTheme="minorEastAsia" w:hint="eastAsia"/>
              </w:rPr>
              <w:t>上四项要求的得15分，满足其中三项要求的得10分，满足其中二项要求的得5分，其他情况不得分。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4197"/>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882538" w:rsidRDefault="007662B1">
            <w:pPr>
              <w:widowControl/>
              <w:spacing w:line="360" w:lineRule="exact"/>
              <w:jc w:val="center"/>
              <w:rPr>
                <w:rFonts w:ascii="宋体" w:hAnsi="宋体"/>
                <w:kern w:val="0"/>
                <w:szCs w:val="21"/>
              </w:rPr>
            </w:pPr>
            <w:r>
              <w:rPr>
                <w:szCs w:val="21"/>
              </w:rPr>
              <w:t>质量（完成时间、安全、环保）保障措施及方案</w:t>
            </w:r>
          </w:p>
        </w:tc>
        <w:tc>
          <w:tcPr>
            <w:tcW w:w="709" w:type="dxa"/>
            <w:vAlign w:val="center"/>
          </w:tcPr>
          <w:p w:rsidR="00882538" w:rsidRDefault="007662B1">
            <w:pPr>
              <w:widowControl/>
              <w:spacing w:line="360" w:lineRule="exact"/>
              <w:jc w:val="center"/>
              <w:rPr>
                <w:rFonts w:ascii="宋体" w:hAnsi="宋体"/>
                <w:kern w:val="0"/>
                <w:szCs w:val="21"/>
              </w:rPr>
            </w:pPr>
            <w:r>
              <w:rPr>
                <w:rFonts w:ascii="宋体" w:hAnsi="宋体" w:hint="eastAsia"/>
                <w:kern w:val="0"/>
                <w:szCs w:val="21"/>
              </w:rPr>
              <w:t>8</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阐述项目质量管理制度措施；阐述项目资料、保证服务人员的稳定、保证服务的质量、成果安全性保障措施。</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评分标准：</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（1）投标人具备保障项目质量的相关管理制度；</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（2）</w:t>
            </w:r>
            <w:r>
              <w:rPr>
                <w:szCs w:val="21"/>
              </w:rPr>
              <w:t>监理措施科学完整</w:t>
            </w:r>
            <w:r>
              <w:rPr>
                <w:rFonts w:ascii="宋体" w:hAnsi="宋体" w:hint="eastAsia"/>
                <w:kern w:val="0"/>
                <w:szCs w:val="21"/>
              </w:rPr>
              <w:t>，且能有效把控项目成果；</w:t>
            </w:r>
          </w:p>
          <w:p w:rsidR="00882538" w:rsidRDefault="007662B1">
            <w:pPr>
              <w:widowControl/>
              <w:snapToGrid w:val="0"/>
              <w:spacing w:line="360" w:lineRule="exact"/>
              <w:jc w:val="left"/>
              <w:rPr>
                <w:rFonts w:ascii="宋体" w:hAnsi="宋体"/>
                <w:kern w:val="0"/>
                <w:szCs w:val="21"/>
              </w:rPr>
            </w:pPr>
            <w:r>
              <w:rPr>
                <w:rFonts w:ascii="宋体" w:hAnsi="宋体" w:hint="eastAsia"/>
                <w:kern w:val="0"/>
                <w:szCs w:val="21"/>
              </w:rPr>
              <w:t>（3）项目实施过程中服务人员的稳定性强；</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（4）项目成果安全性保障措施可靠。</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882538" w:rsidRDefault="007662B1">
            <w:pPr>
              <w:widowControl/>
              <w:snapToGrid w:val="0"/>
              <w:spacing w:line="360" w:lineRule="exact"/>
              <w:jc w:val="left"/>
              <w:rPr>
                <w:rFonts w:ascii="宋体" w:hAnsi="宋体"/>
                <w:kern w:val="0"/>
                <w:szCs w:val="21"/>
              </w:rPr>
            </w:pPr>
            <w:r>
              <w:rPr>
                <w:rFonts w:hint="eastAsia"/>
              </w:rPr>
              <w:t>满足以</w:t>
            </w:r>
            <w:r>
              <w:rPr>
                <w:rFonts w:asciiTheme="minorEastAsia" w:eastAsiaTheme="minorEastAsia" w:hAnsiTheme="minorEastAsia" w:hint="eastAsia"/>
              </w:rPr>
              <w:t>上四项要求的得8分，满足其中三项要求的得6分，满足其中二项要求的得4分，其他情况不得分。</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882538">
        <w:trPr>
          <w:trHeight w:val="3377"/>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882538" w:rsidRDefault="007662B1">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882538" w:rsidRDefault="007662B1">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utoSpaceDE w:val="0"/>
              <w:autoSpaceDN w:val="0"/>
              <w:adjustRightInd w:val="0"/>
              <w:spacing w:line="360" w:lineRule="exact"/>
              <w:rPr>
                <w:rFonts w:ascii="宋体" w:hAnsi="宋体"/>
                <w:szCs w:val="21"/>
              </w:rPr>
            </w:pPr>
            <w:r>
              <w:rPr>
                <w:rFonts w:ascii="宋体" w:hAnsi="宋体" w:cs="宋体" w:hint="eastAsia"/>
                <w:szCs w:val="21"/>
              </w:rPr>
              <w:t>投标人提供服务期满后的服务承诺，</w:t>
            </w:r>
            <w:r>
              <w:rPr>
                <w:rFonts w:ascii="宋体" w:hAnsi="宋体" w:cs="宋体"/>
                <w:szCs w:val="21"/>
              </w:rPr>
              <w:t>承诺以下</w:t>
            </w:r>
            <w:r>
              <w:rPr>
                <w:rFonts w:ascii="宋体" w:hAnsi="宋体" w:cs="宋体" w:hint="eastAsia"/>
                <w:szCs w:val="21"/>
              </w:rPr>
              <w:t>全部内容</w:t>
            </w:r>
            <w:r>
              <w:rPr>
                <w:rFonts w:ascii="宋体" w:hAnsi="宋体"/>
                <w:szCs w:val="21"/>
              </w:rPr>
              <w:t>的得</w:t>
            </w:r>
            <w:r>
              <w:rPr>
                <w:rFonts w:ascii="宋体" w:hAnsi="宋体" w:hint="eastAsia"/>
                <w:szCs w:val="21"/>
              </w:rPr>
              <w:t>2</w:t>
            </w:r>
            <w:r>
              <w:rPr>
                <w:rFonts w:ascii="宋体" w:hAnsi="宋体"/>
                <w:szCs w:val="21"/>
              </w:rPr>
              <w:t>分，否则不得分。</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（1）服务期满后在过渡期间继续提供免费服务；</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（2）服务期满后在过渡期间保障采购方合理需求；</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（3）主动办理交接手续。</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autoSpaceDE w:val="0"/>
              <w:autoSpaceDN w:val="0"/>
              <w:adjustRightInd w:val="0"/>
              <w:spacing w:line="360" w:lineRule="exact"/>
              <w:rPr>
                <w:rFonts w:ascii="宋体" w:hAnsi="宋体" w:cs="宋体"/>
                <w:szCs w:val="21"/>
              </w:rPr>
            </w:pPr>
            <w:r>
              <w:rPr>
                <w:rFonts w:ascii="宋体" w:hAnsi="宋体" w:cs="宋体" w:hint="eastAsia"/>
                <w:szCs w:val="21"/>
              </w:rPr>
              <w:t>提供《</w:t>
            </w:r>
            <w:r>
              <w:rPr>
                <w:rFonts w:ascii="宋体" w:hAnsi="宋体" w:hint="eastAsia"/>
                <w:szCs w:val="21"/>
              </w:rPr>
              <w:t>项目完成（服务期满）后的服务承诺函》</w:t>
            </w:r>
            <w:r>
              <w:rPr>
                <w:rFonts w:ascii="宋体" w:hAnsi="宋体" w:cs="宋体" w:hint="eastAsia"/>
                <w:szCs w:val="21"/>
              </w:rPr>
              <w:t>（格式自定）作为得分依据，未提供承诺或承诺内容不满足要求不得分。</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882538">
        <w:trPr>
          <w:trHeight w:val="4814"/>
          <w:jc w:val="center"/>
        </w:trPr>
        <w:tc>
          <w:tcPr>
            <w:tcW w:w="754" w:type="dxa"/>
            <w:vAlign w:val="center"/>
          </w:tcPr>
          <w:p w:rsidR="00882538" w:rsidRDefault="007662B1">
            <w:pPr>
              <w:widowControl/>
              <w:snapToGrid w:val="0"/>
              <w:spacing w:line="360" w:lineRule="exact"/>
              <w:jc w:val="center"/>
              <w:rPr>
                <w:rFonts w:ascii="宋体" w:hAnsi="宋体"/>
                <w:kern w:val="0"/>
                <w:szCs w:val="21"/>
              </w:rPr>
            </w:pPr>
            <w:r>
              <w:rPr>
                <w:rFonts w:ascii="宋体" w:hAnsi="宋体" w:hint="eastAsia"/>
                <w:kern w:val="0"/>
                <w:szCs w:val="21"/>
              </w:rPr>
              <w:t>5</w:t>
            </w:r>
          </w:p>
        </w:tc>
        <w:tc>
          <w:tcPr>
            <w:tcW w:w="1143" w:type="dxa"/>
            <w:vAlign w:val="center"/>
          </w:tcPr>
          <w:p w:rsidR="00882538" w:rsidRDefault="007662B1">
            <w:pPr>
              <w:widowControl/>
              <w:spacing w:line="360" w:lineRule="exact"/>
              <w:jc w:val="center"/>
              <w:rPr>
                <w:rFonts w:ascii="宋体" w:hAnsi="宋体" w:cs="宋体"/>
                <w:szCs w:val="21"/>
              </w:rPr>
            </w:pPr>
            <w:r>
              <w:rPr>
                <w:rFonts w:ascii="宋体" w:hAnsi="宋体" w:cs="仿宋_GB2312" w:hint="eastAsia"/>
                <w:color w:val="000000"/>
                <w:szCs w:val="21"/>
              </w:rPr>
              <w:t>拟派项目负责人情况</w:t>
            </w:r>
            <w:r>
              <w:rPr>
                <w:rFonts w:ascii="宋体" w:hAnsi="宋体" w:cs="宋体" w:hint="eastAsia"/>
                <w:color w:val="000000"/>
                <w:kern w:val="0"/>
                <w:szCs w:val="21"/>
              </w:rPr>
              <w:t>(仅限1人）</w:t>
            </w:r>
          </w:p>
        </w:tc>
        <w:tc>
          <w:tcPr>
            <w:tcW w:w="709" w:type="dxa"/>
            <w:vAlign w:val="center"/>
          </w:tcPr>
          <w:p w:rsidR="00882538" w:rsidRDefault="007662B1">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pStyle w:val="13"/>
              <w:spacing w:line="360" w:lineRule="exact"/>
              <w:ind w:firstLineChars="0" w:firstLine="0"/>
              <w:rPr>
                <w:rFonts w:ascii="宋体" w:hAnsi="宋体"/>
                <w:szCs w:val="21"/>
              </w:rPr>
            </w:pPr>
            <w:r>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必须为投标单位自有员工（提供劳动合同），否则本项不得分。在此基础上，按以下标准评分：</w:t>
            </w:r>
          </w:p>
          <w:p w:rsidR="00882538" w:rsidRDefault="007662B1">
            <w:pPr>
              <w:pStyle w:val="13"/>
              <w:spacing w:line="360" w:lineRule="exact"/>
              <w:ind w:firstLineChars="0" w:firstLine="0"/>
              <w:rPr>
                <w:rFonts w:ascii="宋体" w:hAnsi="宋体"/>
                <w:szCs w:val="21"/>
              </w:rPr>
            </w:pPr>
            <w:r>
              <w:rPr>
                <w:rFonts w:ascii="宋体" w:hAnsi="宋体" w:hint="eastAsia"/>
                <w:szCs w:val="21"/>
              </w:rPr>
              <w:t>1、具有信息系统监理师或通信监理工程师证书；</w:t>
            </w:r>
          </w:p>
          <w:p w:rsidR="00882538" w:rsidRDefault="007662B1">
            <w:pPr>
              <w:pStyle w:val="13"/>
              <w:spacing w:line="360" w:lineRule="exact"/>
              <w:ind w:firstLineChars="0" w:firstLine="0"/>
              <w:rPr>
                <w:rFonts w:ascii="宋体" w:hAnsi="宋体"/>
                <w:szCs w:val="21"/>
              </w:rPr>
            </w:pPr>
            <w:r>
              <w:rPr>
                <w:rFonts w:ascii="宋体" w:hAnsi="宋体" w:hint="eastAsia"/>
                <w:szCs w:val="21"/>
              </w:rPr>
              <w:t>2、具有注册到投标人单位的监理工程师证书；</w:t>
            </w:r>
          </w:p>
          <w:p w:rsidR="00882538" w:rsidRDefault="007662B1">
            <w:pPr>
              <w:pStyle w:val="13"/>
              <w:spacing w:line="360" w:lineRule="exact"/>
              <w:ind w:firstLineChars="0" w:firstLine="0"/>
              <w:rPr>
                <w:rFonts w:ascii="宋体" w:hAnsi="宋体"/>
                <w:szCs w:val="21"/>
              </w:rPr>
            </w:pPr>
            <w:r>
              <w:rPr>
                <w:rFonts w:ascii="宋体" w:hAnsi="宋体" w:hint="eastAsia"/>
                <w:szCs w:val="21"/>
              </w:rPr>
              <w:t>3、具有</w:t>
            </w:r>
            <w:r>
              <w:rPr>
                <w:rStyle w:val="afd"/>
                <w:rFonts w:hint="eastAsia"/>
              </w:rPr>
              <w:t>副高及以上</w:t>
            </w:r>
            <w:r>
              <w:rPr>
                <w:rFonts w:asciiTheme="minorEastAsia" w:eastAsiaTheme="minorEastAsia" w:hAnsiTheme="minorEastAsia" w:cs="宋体" w:hint="eastAsia"/>
                <w:szCs w:val="21"/>
              </w:rPr>
              <w:t>职称</w:t>
            </w:r>
            <w:r>
              <w:rPr>
                <w:rFonts w:ascii="宋体" w:hAnsi="宋体" w:hint="eastAsia"/>
                <w:szCs w:val="21"/>
              </w:rPr>
              <w:t>证书。</w:t>
            </w:r>
          </w:p>
          <w:p w:rsidR="00882538" w:rsidRDefault="007662B1">
            <w:pPr>
              <w:pStyle w:val="13"/>
              <w:spacing w:line="360" w:lineRule="exact"/>
              <w:ind w:firstLineChars="0" w:firstLine="0"/>
              <w:rPr>
                <w:rFonts w:ascii="宋体" w:hAnsi="宋体"/>
                <w:szCs w:val="21"/>
              </w:rPr>
            </w:pPr>
            <w:r>
              <w:rPr>
                <w:rFonts w:ascii="宋体" w:hAnsi="宋体" w:hint="eastAsia"/>
                <w:szCs w:val="21"/>
              </w:rPr>
              <w:t>满足以上所有条件的得8分，每少一个证书扣4分，最低0分。</w:t>
            </w:r>
          </w:p>
          <w:p w:rsidR="00882538" w:rsidRDefault="007662B1">
            <w:pPr>
              <w:autoSpaceDE w:val="0"/>
              <w:autoSpaceDN w:val="0"/>
              <w:adjustRightInd w:val="0"/>
              <w:spacing w:line="360" w:lineRule="exact"/>
              <w:rPr>
                <w:rFonts w:ascii="宋体" w:hAnsi="宋体"/>
                <w:kern w:val="0"/>
                <w:szCs w:val="21"/>
              </w:rPr>
            </w:pPr>
            <w:r>
              <w:rPr>
                <w:rFonts w:ascii="宋体" w:hAnsi="宋体" w:hint="eastAsia"/>
                <w:kern w:val="0"/>
                <w:szCs w:val="21"/>
              </w:rPr>
              <w:t>（二）评分依据：</w:t>
            </w:r>
          </w:p>
          <w:p w:rsidR="00882538" w:rsidRDefault="007662B1">
            <w:pPr>
              <w:pStyle w:val="13"/>
              <w:spacing w:line="360" w:lineRule="exact"/>
              <w:ind w:firstLineChars="0" w:firstLine="0"/>
              <w:rPr>
                <w:rFonts w:ascii="宋体" w:hAnsi="宋体"/>
                <w:szCs w:val="21"/>
              </w:rPr>
            </w:pPr>
            <w:r>
              <w:rPr>
                <w:rFonts w:ascii="宋体" w:hAnsi="宋体" w:hint="eastAsia"/>
                <w:szCs w:val="21"/>
              </w:rPr>
              <w:t>1.提供项目负责人上述资质证书及与投标单位签订的</w:t>
            </w:r>
            <w:r>
              <w:rPr>
                <w:rFonts w:ascii="宋体" w:hAnsi="宋体" w:cs="仿宋_GB2312" w:hint="eastAsia"/>
                <w:color w:val="000000"/>
                <w:szCs w:val="21"/>
              </w:rPr>
              <w:t>劳动合同关键页</w:t>
            </w:r>
            <w:r>
              <w:rPr>
                <w:rFonts w:ascii="宋体" w:hAnsi="宋体" w:hint="eastAsia"/>
                <w:szCs w:val="21"/>
              </w:rPr>
              <w:t>；</w:t>
            </w:r>
          </w:p>
          <w:p w:rsidR="00882538" w:rsidRDefault="007662B1">
            <w:pPr>
              <w:pStyle w:val="13"/>
              <w:spacing w:line="360" w:lineRule="exact"/>
              <w:ind w:firstLineChars="0" w:firstLine="0"/>
              <w:rPr>
                <w:rFonts w:ascii="宋体" w:hAnsi="宋体"/>
                <w:szCs w:val="21"/>
              </w:rPr>
            </w:pPr>
            <w:r>
              <w:rPr>
                <w:rFonts w:ascii="宋体" w:hAnsi="宋体" w:hint="eastAsia"/>
                <w:szCs w:val="21"/>
              </w:rPr>
              <w:t>2.以上证明文件均提供复印件或扫描件加盖投标人公章，原件备查。未按要求提供有效证明材料或提供不清晰导致评委无法识别的不计得分。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6323"/>
          <w:jc w:val="center"/>
        </w:trPr>
        <w:tc>
          <w:tcPr>
            <w:tcW w:w="754" w:type="dxa"/>
            <w:vAlign w:val="center"/>
          </w:tcPr>
          <w:p w:rsidR="00882538" w:rsidRDefault="007662B1">
            <w:pPr>
              <w:widowControl/>
              <w:snapToGrid w:val="0"/>
              <w:spacing w:line="360" w:lineRule="exact"/>
              <w:jc w:val="center"/>
              <w:rPr>
                <w:rFonts w:ascii="宋体" w:hAnsi="宋体"/>
                <w:kern w:val="0"/>
                <w:szCs w:val="21"/>
              </w:rPr>
            </w:pPr>
            <w:r>
              <w:rPr>
                <w:rFonts w:ascii="宋体" w:hAnsi="宋体" w:hint="eastAsia"/>
                <w:kern w:val="0"/>
                <w:szCs w:val="21"/>
              </w:rPr>
              <w:lastRenderedPageBreak/>
              <w:t>6</w:t>
            </w:r>
          </w:p>
        </w:tc>
        <w:tc>
          <w:tcPr>
            <w:tcW w:w="1143" w:type="dxa"/>
            <w:vAlign w:val="center"/>
          </w:tcPr>
          <w:p w:rsidR="00882538" w:rsidRDefault="007662B1">
            <w:pPr>
              <w:widowControl/>
              <w:spacing w:line="360" w:lineRule="exact"/>
              <w:jc w:val="center"/>
              <w:rPr>
                <w:rFonts w:ascii="宋体" w:hAnsi="宋体" w:cs="宋体"/>
                <w:szCs w:val="21"/>
              </w:rPr>
            </w:pPr>
            <w:r>
              <w:rPr>
                <w:rFonts w:ascii="宋体" w:hAnsi="宋体" w:cs="仿宋_GB2312" w:hint="eastAsia"/>
                <w:color w:val="000000"/>
                <w:szCs w:val="21"/>
              </w:rPr>
              <w:t>拟派监理团队成员情况（项目负责人除外）</w:t>
            </w:r>
          </w:p>
        </w:tc>
        <w:tc>
          <w:tcPr>
            <w:tcW w:w="709" w:type="dxa"/>
            <w:vAlign w:val="center"/>
          </w:tcPr>
          <w:p w:rsidR="00882538" w:rsidRDefault="007662B1">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本项目拟派监理团队成员要求2人或以上（</w:t>
            </w:r>
            <w:r>
              <w:rPr>
                <w:rFonts w:ascii="宋体" w:hAnsi="宋体" w:cs="仿宋_GB2312" w:hint="eastAsia"/>
                <w:color w:val="000000"/>
                <w:szCs w:val="21"/>
              </w:rPr>
              <w:t>项目负责人除外</w:t>
            </w:r>
            <w:r>
              <w:rPr>
                <w:rFonts w:ascii="宋体" w:hAnsi="宋体" w:cs="宋体" w:hint="eastAsia"/>
                <w:szCs w:val="21"/>
              </w:rPr>
              <w:t>），必须</w:t>
            </w:r>
            <w:r>
              <w:rPr>
                <w:rFonts w:hint="eastAsia"/>
              </w:rPr>
              <w:t>具有</w:t>
            </w:r>
            <w:r>
              <w:rPr>
                <w:rFonts w:ascii="宋体" w:hAnsi="宋体" w:cs="宋体" w:hint="eastAsia"/>
                <w:szCs w:val="21"/>
              </w:rPr>
              <w:t>信息系统监理师或通信监理工程师证书、且</w:t>
            </w:r>
            <w:r>
              <w:rPr>
                <w:rFonts w:ascii="宋体" w:hAnsi="宋体" w:hint="eastAsia"/>
                <w:szCs w:val="21"/>
              </w:rPr>
              <w:t>为投标单位自有员工（提供劳动合同）</w:t>
            </w:r>
            <w:r>
              <w:rPr>
                <w:rFonts w:ascii="宋体" w:hAnsi="宋体" w:cs="宋体" w:hint="eastAsia"/>
                <w:szCs w:val="21"/>
              </w:rPr>
              <w:t>，否则本项不得分</w:t>
            </w:r>
            <w:r>
              <w:rPr>
                <w:rFonts w:ascii="宋体" w:hAnsi="宋体" w:hint="eastAsia"/>
                <w:szCs w:val="21"/>
              </w:rPr>
              <w:t>。在此基础上，按以下标准评分</w:t>
            </w:r>
            <w:r>
              <w:rPr>
                <w:rFonts w:ascii="宋体" w:hAnsi="宋体" w:cs="宋体" w:hint="eastAsia"/>
                <w:szCs w:val="21"/>
              </w:rPr>
              <w:t>：</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1、具有注册到投标人单位的咨询工程师证书的每个得2分，最高2分；</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2、具有注册到投标人单位的监理工程师证书的每个得2分，最高2分；</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3、注册到投标人单位的一级造价工程师证书的每个得2分，最高2分；</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4、具有经济师证书的每个得2分，最高2分；</w:t>
            </w:r>
          </w:p>
          <w:p w:rsidR="00882538" w:rsidRDefault="007662B1">
            <w:pPr>
              <w:pStyle w:val="13"/>
              <w:spacing w:line="360" w:lineRule="exact"/>
              <w:ind w:firstLineChars="0" w:firstLine="0"/>
              <w:rPr>
                <w:rFonts w:ascii="宋体" w:hAnsi="宋体" w:cs="宋体"/>
                <w:szCs w:val="21"/>
              </w:rPr>
            </w:pPr>
            <w:r>
              <w:rPr>
                <w:rFonts w:ascii="宋体" w:hAnsi="宋体" w:cs="宋体" w:hint="eastAsia"/>
                <w:szCs w:val="21"/>
              </w:rPr>
              <w:t>5、具有造价员证书的每个得2分，最高2分；</w:t>
            </w:r>
          </w:p>
          <w:p w:rsidR="0012695B" w:rsidRDefault="0012695B">
            <w:pPr>
              <w:pStyle w:val="13"/>
              <w:spacing w:line="360" w:lineRule="exact"/>
              <w:ind w:firstLineChars="0" w:firstLine="0"/>
              <w:rPr>
                <w:rFonts w:ascii="宋体" w:hAnsi="宋体" w:cs="宋体"/>
                <w:szCs w:val="21"/>
              </w:rPr>
            </w:pPr>
            <w:r>
              <w:rPr>
                <w:rFonts w:ascii="宋体" w:hAnsi="宋体" w:cs="宋体" w:hint="eastAsia"/>
                <w:szCs w:val="21"/>
              </w:rPr>
              <w:t>同一人员具备上述多项证书的，可以累计得分。</w:t>
            </w:r>
          </w:p>
          <w:p w:rsidR="00882538" w:rsidRDefault="007662B1" w:rsidP="00882538">
            <w:pPr>
              <w:pStyle w:val="13"/>
              <w:autoSpaceDE w:val="0"/>
              <w:autoSpaceDN w:val="0"/>
              <w:adjustRightInd w:val="0"/>
              <w:spacing w:line="360" w:lineRule="exact"/>
              <w:ind w:firstLineChars="0" w:firstLine="0"/>
              <w:jc w:val="left"/>
              <w:rPr>
                <w:rFonts w:ascii="宋体" w:hAnsi="宋体"/>
                <w:kern w:val="0"/>
                <w:szCs w:val="21"/>
              </w:rPr>
            </w:pPr>
            <w:r>
              <w:rPr>
                <w:rFonts w:ascii="宋体" w:hAnsi="宋体" w:hint="eastAsia"/>
                <w:kern w:val="0"/>
                <w:szCs w:val="21"/>
              </w:rPr>
              <w:t>（二）评分依据：</w:t>
            </w:r>
          </w:p>
          <w:p w:rsidR="00882538" w:rsidRDefault="007662B1">
            <w:pPr>
              <w:pStyle w:val="13"/>
              <w:spacing w:line="360" w:lineRule="exact"/>
              <w:ind w:firstLineChars="0" w:firstLine="0"/>
              <w:rPr>
                <w:rFonts w:ascii="宋体" w:hAnsi="宋体"/>
                <w:szCs w:val="21"/>
              </w:rPr>
            </w:pPr>
            <w:r>
              <w:rPr>
                <w:rFonts w:ascii="宋体" w:hAnsi="宋体" w:hint="eastAsia"/>
                <w:szCs w:val="21"/>
              </w:rPr>
              <w:t>1.提供</w:t>
            </w:r>
            <w:r>
              <w:rPr>
                <w:rFonts w:ascii="宋体" w:hAnsi="宋体" w:cs="仿宋_GB2312" w:hint="eastAsia"/>
                <w:color w:val="000000"/>
                <w:szCs w:val="21"/>
              </w:rPr>
              <w:t>监理团队成员</w:t>
            </w:r>
            <w:r>
              <w:rPr>
                <w:rFonts w:ascii="宋体" w:hAnsi="宋体" w:hint="eastAsia"/>
                <w:szCs w:val="21"/>
              </w:rPr>
              <w:t>上述资质证书及与投标单位签订的</w:t>
            </w:r>
            <w:r>
              <w:rPr>
                <w:rFonts w:ascii="宋体" w:hAnsi="宋体" w:cs="仿宋_GB2312" w:hint="eastAsia"/>
                <w:color w:val="000000"/>
                <w:szCs w:val="21"/>
              </w:rPr>
              <w:t>劳动合同关键页</w:t>
            </w:r>
            <w:r>
              <w:rPr>
                <w:rFonts w:ascii="宋体" w:hAnsi="宋体" w:hint="eastAsia"/>
                <w:szCs w:val="21"/>
              </w:rPr>
              <w:t>；</w:t>
            </w:r>
          </w:p>
          <w:p w:rsidR="00882538" w:rsidRDefault="007662B1">
            <w:pPr>
              <w:pStyle w:val="13"/>
              <w:spacing w:line="360" w:lineRule="exact"/>
              <w:ind w:firstLineChars="0" w:firstLine="0"/>
              <w:rPr>
                <w:rFonts w:ascii="宋体" w:hAnsi="宋体"/>
                <w:szCs w:val="21"/>
              </w:rPr>
            </w:pPr>
            <w:r>
              <w:rPr>
                <w:rFonts w:ascii="宋体" w:hAnsi="宋体" w:hint="eastAsia"/>
                <w:szCs w:val="21"/>
              </w:rPr>
              <w:t>2.以上证明文件均提供复印件或扫描件加盖投标人公章，原件备查。未按要求提供有效证明材料或提供不清晰导致评委无法识别的不计得分。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459"/>
          <w:jc w:val="center"/>
        </w:trPr>
        <w:tc>
          <w:tcPr>
            <w:tcW w:w="8559" w:type="dxa"/>
            <w:gridSpan w:val="4"/>
            <w:vAlign w:val="center"/>
          </w:tcPr>
          <w:p w:rsidR="00882538" w:rsidRDefault="007662B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882538" w:rsidRDefault="007662B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32</w:t>
            </w:r>
          </w:p>
        </w:tc>
      </w:tr>
      <w:tr w:rsidR="00882538">
        <w:trPr>
          <w:trHeight w:val="465"/>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882538">
        <w:trPr>
          <w:trHeight w:val="511"/>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882538" w:rsidRDefault="007662B1">
            <w:pPr>
              <w:spacing w:line="360" w:lineRule="exact"/>
              <w:jc w:val="center"/>
              <w:rPr>
                <w:rFonts w:ascii="宋体" w:hAnsi="宋体"/>
                <w:kern w:val="0"/>
                <w:szCs w:val="21"/>
              </w:rPr>
            </w:pPr>
            <w:r>
              <w:rPr>
                <w:rFonts w:ascii="宋体" w:hAnsi="宋体" w:cs="宋体" w:hint="eastAsia"/>
                <w:color w:val="000000"/>
                <w:kern w:val="0"/>
                <w:szCs w:val="21"/>
              </w:rPr>
              <w:t>企业资质及认证情况评价</w:t>
            </w:r>
          </w:p>
        </w:tc>
        <w:tc>
          <w:tcPr>
            <w:tcW w:w="709" w:type="dxa"/>
            <w:vAlign w:val="center"/>
          </w:tcPr>
          <w:p w:rsidR="00882538" w:rsidRDefault="007662B1">
            <w:pPr>
              <w:spacing w:line="360" w:lineRule="exact"/>
              <w:jc w:val="center"/>
              <w:rPr>
                <w:rFonts w:ascii="宋体" w:hAnsi="宋体"/>
                <w:kern w:val="0"/>
                <w:szCs w:val="21"/>
              </w:rPr>
            </w:pPr>
            <w:r>
              <w:rPr>
                <w:rFonts w:ascii="宋体" w:hAnsi="宋体" w:cs="宋体" w:hint="eastAsia"/>
                <w:szCs w:val="21"/>
              </w:rPr>
              <w:t>7</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pStyle w:val="a7"/>
              <w:spacing w:line="360" w:lineRule="exact"/>
              <w:rPr>
                <w:rFonts w:ascii="宋体" w:hAnsi="宋体"/>
                <w:kern w:val="0"/>
                <w:szCs w:val="21"/>
              </w:rPr>
            </w:pPr>
            <w:r>
              <w:rPr>
                <w:rFonts w:ascii="宋体" w:hAnsi="宋体" w:hint="eastAsia"/>
                <w:kern w:val="0"/>
                <w:szCs w:val="21"/>
              </w:rPr>
              <w:t>1、投标人</w:t>
            </w:r>
            <w:r>
              <w:rPr>
                <w:rFonts w:hint="eastAsia"/>
              </w:rPr>
              <w:t>具有信息技术服务管理体系证书、信息安全管理体系</w:t>
            </w:r>
            <w:r>
              <w:rPr>
                <w:rFonts w:ascii="宋体" w:hAnsi="宋体" w:hint="eastAsia"/>
                <w:kern w:val="0"/>
                <w:szCs w:val="21"/>
              </w:rPr>
              <w:t>和知识产权管理体系认证证书得3分，其他不得分。</w:t>
            </w:r>
          </w:p>
          <w:p w:rsidR="00882538" w:rsidRDefault="007662B1">
            <w:pPr>
              <w:pStyle w:val="a7"/>
              <w:spacing w:line="360" w:lineRule="exact"/>
              <w:rPr>
                <w:rFonts w:ascii="宋体" w:hAnsi="宋体"/>
                <w:kern w:val="0"/>
                <w:szCs w:val="21"/>
              </w:rPr>
            </w:pPr>
            <w:r>
              <w:rPr>
                <w:rFonts w:ascii="宋体" w:hAnsi="宋体" w:hint="eastAsia"/>
                <w:kern w:val="0"/>
                <w:szCs w:val="21"/>
              </w:rPr>
              <w:t>2、投标人具有国家住建部颁发的机电安装工程监理乙级及以上资质证书的得4分，其他不得分。</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2.提供证书官网或国家认监委网站【全国认证认可信息公共服务平台（cx.cnca.cn）】认证信息查询截图（截图需显示证书状态为有效）。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 xml:space="preserve"> 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w:t>
            </w:r>
            <w:r>
              <w:rPr>
                <w:rFonts w:ascii="宋体" w:hAnsi="宋体" w:cs="仿宋" w:hint="eastAsia"/>
                <w:szCs w:val="21"/>
                <w:lang w:val="zh-CN"/>
              </w:rPr>
              <w:lastRenderedPageBreak/>
              <w:t>的，均作不得分处理。</w:t>
            </w:r>
          </w:p>
        </w:tc>
        <w:tc>
          <w:tcPr>
            <w:tcW w:w="1187"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882538">
        <w:trPr>
          <w:trHeight w:val="3772"/>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2</w:t>
            </w:r>
          </w:p>
        </w:tc>
        <w:tc>
          <w:tcPr>
            <w:tcW w:w="1143"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zCs w:val="21"/>
              </w:rPr>
              <w:t>同类项目业绩</w:t>
            </w:r>
          </w:p>
        </w:tc>
        <w:tc>
          <w:tcPr>
            <w:tcW w:w="709"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2017年1月1日至本项目投标截止日（以合同签订日期为准），投标人具有</w:t>
            </w:r>
            <w:r>
              <w:rPr>
                <w:rFonts w:ascii="宋体" w:hAnsi="宋体" w:cs="宋体" w:hint="eastAsia"/>
                <w:bCs/>
                <w:szCs w:val="21"/>
              </w:rPr>
              <w:t>同类</w:t>
            </w:r>
            <w:r>
              <w:rPr>
                <w:rFonts w:ascii="宋体" w:hAnsi="宋体" w:hint="eastAsia"/>
                <w:bCs/>
                <w:szCs w:val="21"/>
              </w:rPr>
              <w:t>信息系统建设监理</w:t>
            </w:r>
            <w:r>
              <w:rPr>
                <w:rFonts w:ascii="宋体" w:hAnsi="宋体" w:cs="宋体" w:hint="eastAsia"/>
                <w:bCs/>
                <w:szCs w:val="21"/>
              </w:rPr>
              <w:t>项目业绩的</w:t>
            </w:r>
            <w:r>
              <w:rPr>
                <w:rFonts w:ascii="宋体" w:hAnsi="宋体" w:cs="宋体" w:hint="eastAsia"/>
                <w:szCs w:val="21"/>
              </w:rPr>
              <w:t>，每提供1个项目得1分,最高得6分。</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adjustRightInd w:val="0"/>
              <w:snapToGrid w:val="0"/>
              <w:spacing w:line="360" w:lineRule="exact"/>
              <w:rPr>
                <w:rFonts w:ascii="宋体" w:hAnsi="宋体"/>
                <w:szCs w:val="21"/>
              </w:rPr>
            </w:pPr>
            <w:r>
              <w:rPr>
                <w:rFonts w:ascii="宋体" w:hAnsi="宋体" w:cs="仿宋" w:hint="eastAsia"/>
                <w:szCs w:val="21"/>
              </w:rPr>
              <w:t>1.提供合同关键页</w:t>
            </w:r>
            <w:r>
              <w:rPr>
                <w:rFonts w:asciiTheme="minorEastAsia" w:eastAsiaTheme="minorEastAsia" w:hAnsiTheme="minorEastAsia" w:hint="eastAsia"/>
                <w:bCs/>
                <w:szCs w:val="21"/>
              </w:rPr>
              <w:t>且提供的材料各项信息不得有任何遮挡，合同需体现签订日期</w:t>
            </w:r>
            <w:r>
              <w:rPr>
                <w:rFonts w:ascii="宋体" w:hAnsi="宋体" w:hint="eastAsia"/>
                <w:szCs w:val="21"/>
              </w:rPr>
              <w:t>；</w:t>
            </w:r>
          </w:p>
          <w:p w:rsidR="00882538" w:rsidRDefault="007662B1">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3371"/>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zCs w:val="21"/>
              </w:rPr>
              <w:t>获奖情况</w:t>
            </w:r>
          </w:p>
        </w:tc>
        <w:tc>
          <w:tcPr>
            <w:tcW w:w="709"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2017年1月1日起至本项目投标截止日，投标人获得与监理服务相关奖项的：</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1、获得国家有关部门或行业协会颁发的国家级奖项的，每个奖项得2分，最高得6分；</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2、获得副省级及以上有关部门或行业协会颁发的省级奖项的，每个奖项得1.5分，最高得3分；</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3、获得市级有关部门或行业协会颁发的市级奖项的，每个奖项得1分，最高得1分。</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adjustRightInd w:val="0"/>
              <w:snapToGrid w:val="0"/>
              <w:spacing w:line="360" w:lineRule="exact"/>
              <w:rPr>
                <w:rFonts w:ascii="宋体" w:hAnsi="宋体"/>
                <w:szCs w:val="21"/>
              </w:rPr>
            </w:pPr>
            <w:r>
              <w:rPr>
                <w:rFonts w:ascii="宋体" w:hAnsi="宋体" w:cs="仿宋" w:hint="eastAsia"/>
                <w:szCs w:val="21"/>
              </w:rPr>
              <w:t>1.提供获奖证明文件</w:t>
            </w:r>
            <w:r>
              <w:rPr>
                <w:rFonts w:ascii="宋体" w:hAnsi="宋体" w:hint="eastAsia"/>
                <w:szCs w:val="21"/>
              </w:rPr>
              <w:t>；</w:t>
            </w:r>
          </w:p>
          <w:p w:rsidR="00882538" w:rsidRDefault="007662B1">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3772"/>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zCs w:val="21"/>
              </w:rPr>
              <w:t>投标人自主知识产权情况</w:t>
            </w:r>
          </w:p>
        </w:tc>
        <w:tc>
          <w:tcPr>
            <w:tcW w:w="709" w:type="dxa"/>
            <w:vAlign w:val="center"/>
          </w:tcPr>
          <w:p w:rsidR="00882538" w:rsidRDefault="007662B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djustRightInd w:val="0"/>
              <w:snapToGrid w:val="0"/>
              <w:spacing w:line="360" w:lineRule="exact"/>
              <w:rPr>
                <w:rFonts w:ascii="宋体" w:hAnsi="宋体" w:cs="宋体"/>
                <w:szCs w:val="21"/>
              </w:rPr>
            </w:pPr>
            <w:r>
              <w:rPr>
                <w:rFonts w:ascii="宋体" w:hAnsi="宋体" w:hint="eastAsia"/>
                <w:color w:val="000000"/>
                <w:szCs w:val="21"/>
                <w:lang w:val="zh-CN"/>
              </w:rPr>
              <w:t>投标人具有</w:t>
            </w:r>
            <w:r>
              <w:rPr>
                <w:rFonts w:ascii="宋体" w:hAnsi="宋体" w:hint="eastAsia"/>
                <w:color w:val="000000"/>
                <w:szCs w:val="21"/>
              </w:rPr>
              <w:t>工程服务相关类别的项目验收</w:t>
            </w:r>
            <w:r>
              <w:rPr>
                <w:rFonts w:ascii="宋体" w:hAnsi="宋体" w:hint="eastAsia"/>
                <w:color w:val="000000"/>
              </w:rPr>
              <w:t>管理</w:t>
            </w:r>
            <w:r>
              <w:rPr>
                <w:rFonts w:ascii="宋体" w:hAnsi="宋体" w:hint="eastAsia"/>
                <w:color w:val="000000"/>
                <w:szCs w:val="21"/>
                <w:lang w:val="zh-CN"/>
              </w:rPr>
              <w:t>、项目安全</w:t>
            </w:r>
            <w:r>
              <w:rPr>
                <w:rFonts w:ascii="宋体" w:hAnsi="宋体" w:hint="eastAsia"/>
                <w:color w:val="000000"/>
                <w:szCs w:val="21"/>
              </w:rPr>
              <w:t>管理</w:t>
            </w:r>
            <w:r>
              <w:rPr>
                <w:rFonts w:ascii="宋体" w:hAnsi="宋体" w:hint="eastAsia"/>
                <w:color w:val="000000"/>
                <w:szCs w:val="21"/>
                <w:lang w:val="zh-CN"/>
              </w:rPr>
              <w:t>、</w:t>
            </w:r>
            <w:r>
              <w:rPr>
                <w:rFonts w:ascii="宋体" w:hAnsi="宋体" w:hint="eastAsia"/>
                <w:color w:val="000000"/>
                <w:szCs w:val="21"/>
              </w:rPr>
              <w:t>项目进度管理</w:t>
            </w:r>
            <w:r>
              <w:rPr>
                <w:rFonts w:ascii="宋体" w:hAnsi="宋体" w:hint="eastAsia"/>
                <w:color w:val="000000"/>
                <w:szCs w:val="21"/>
                <w:lang w:val="zh-CN"/>
              </w:rPr>
              <w:t>类软件，</w:t>
            </w:r>
            <w:r>
              <w:rPr>
                <w:rFonts w:ascii="宋体" w:hAnsi="宋体" w:hint="eastAsia"/>
                <w:color w:val="000000"/>
                <w:szCs w:val="21"/>
              </w:rPr>
              <w:t>每</w:t>
            </w:r>
            <w:r>
              <w:rPr>
                <w:rFonts w:ascii="宋体" w:hAnsi="宋体" w:hint="eastAsia"/>
                <w:color w:val="000000"/>
                <w:szCs w:val="21"/>
                <w:lang w:val="zh-CN"/>
              </w:rPr>
              <w:t>拥有</w:t>
            </w:r>
            <w:r>
              <w:rPr>
                <w:rFonts w:ascii="宋体" w:hAnsi="宋体" w:hint="eastAsia"/>
                <w:color w:val="000000"/>
                <w:szCs w:val="21"/>
              </w:rPr>
              <w:t>1个</w:t>
            </w:r>
            <w:r>
              <w:rPr>
                <w:rFonts w:ascii="宋体" w:hAnsi="宋体" w:hint="eastAsia"/>
                <w:color w:val="000000"/>
                <w:szCs w:val="21"/>
                <w:lang w:val="zh-CN"/>
              </w:rPr>
              <w:t>自主知识产权的得</w:t>
            </w:r>
            <w:r>
              <w:rPr>
                <w:rFonts w:ascii="宋体" w:hAnsi="宋体" w:hint="eastAsia"/>
                <w:color w:val="000000"/>
              </w:rPr>
              <w:t>2分，</w:t>
            </w:r>
            <w:r>
              <w:rPr>
                <w:rFonts w:ascii="宋体" w:hAnsi="宋体" w:cs="宋体" w:hint="eastAsia"/>
                <w:szCs w:val="21"/>
              </w:rPr>
              <w:t>最高</w:t>
            </w:r>
            <w:r>
              <w:rPr>
                <w:rFonts w:ascii="宋体" w:hAnsi="宋体" w:hint="eastAsia"/>
              </w:rPr>
              <w:t>得</w:t>
            </w:r>
            <w:r>
              <w:rPr>
                <w:rFonts w:ascii="宋体" w:hAnsi="宋体" w:hint="eastAsia"/>
                <w:color w:val="000000"/>
              </w:rPr>
              <w:t>6分，否则不得分</w:t>
            </w:r>
            <w:r>
              <w:rPr>
                <w:rFonts w:ascii="宋体" w:hAnsi="宋体" w:hint="eastAsia"/>
                <w:color w:val="000000"/>
                <w:szCs w:val="21"/>
                <w:lang w:val="zh-CN"/>
              </w:rPr>
              <w:t>。</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adjustRightInd w:val="0"/>
              <w:snapToGrid w:val="0"/>
              <w:spacing w:line="360" w:lineRule="exact"/>
              <w:rPr>
                <w:rFonts w:ascii="宋体" w:hAnsi="宋体"/>
                <w:szCs w:val="21"/>
              </w:rPr>
            </w:pPr>
            <w:r>
              <w:rPr>
                <w:rFonts w:ascii="宋体" w:hAnsi="宋体" w:cs="仿宋" w:hint="eastAsia"/>
                <w:szCs w:val="21"/>
              </w:rPr>
              <w:t>1.</w:t>
            </w:r>
            <w:r>
              <w:rPr>
                <w:rFonts w:ascii="宋体" w:hAnsi="宋体" w:hint="eastAsia"/>
                <w:color w:val="000000"/>
                <w:szCs w:val="21"/>
                <w:lang w:val="zh-CN"/>
              </w:rPr>
              <w:t>拥有自主知识产权的需提供软件著作权证书</w:t>
            </w:r>
            <w:r>
              <w:rPr>
                <w:rFonts w:ascii="宋体" w:hAnsi="宋体" w:hint="eastAsia"/>
                <w:color w:val="000000"/>
                <w:szCs w:val="21"/>
              </w:rPr>
              <w:t>扫描件或复印件</w:t>
            </w:r>
            <w:r>
              <w:rPr>
                <w:rFonts w:ascii="宋体" w:hAnsi="宋体" w:hint="eastAsia"/>
                <w:color w:val="000000"/>
                <w:szCs w:val="21"/>
                <w:lang w:val="zh-CN"/>
              </w:rPr>
              <w:t>同时提供管理软件功能截图</w:t>
            </w:r>
            <w:r>
              <w:rPr>
                <w:rFonts w:ascii="宋体" w:hAnsi="宋体" w:hint="eastAsia"/>
                <w:color w:val="000000"/>
                <w:szCs w:val="21"/>
              </w:rPr>
              <w:t>，拥有知识产权授权的需提授权合同关键页</w:t>
            </w:r>
            <w:r>
              <w:rPr>
                <w:rFonts w:ascii="宋体" w:hAnsi="宋体" w:hint="eastAsia"/>
                <w:color w:val="000000"/>
                <w:szCs w:val="21"/>
                <w:lang w:val="zh-CN"/>
              </w:rPr>
              <w:t>同时提供管理软件功能截图</w:t>
            </w:r>
            <w:r>
              <w:rPr>
                <w:rFonts w:ascii="宋体" w:hAnsi="宋体" w:hint="eastAsia"/>
                <w:szCs w:val="21"/>
              </w:rPr>
              <w:t>；</w:t>
            </w:r>
          </w:p>
          <w:p w:rsidR="00882538" w:rsidRDefault="007662B1">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均要求加盖投标人公章，原件备查。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4828"/>
          <w:jc w:val="center"/>
        </w:trPr>
        <w:tc>
          <w:tcPr>
            <w:tcW w:w="754" w:type="dxa"/>
            <w:vAlign w:val="center"/>
          </w:tcPr>
          <w:p w:rsidR="00882538" w:rsidRDefault="007662B1">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5</w:t>
            </w:r>
          </w:p>
        </w:tc>
        <w:tc>
          <w:tcPr>
            <w:tcW w:w="1143" w:type="dxa"/>
            <w:vAlign w:val="center"/>
          </w:tcPr>
          <w:p w:rsidR="00882538" w:rsidRDefault="007662B1">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882538" w:rsidRDefault="007662B1">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2</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的，得1分，其他情况不得分。</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1.提供营业执照（分公司需提供分公司营业执照，售后服务机构需同时提供售后服务合作合同及售后服务机构营业执照）及服务场所证明（自有场地房产证明或房屋租赁合同）；</w:t>
            </w:r>
          </w:p>
          <w:p w:rsidR="00882538" w:rsidRDefault="007662B1">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882538" w:rsidRDefault="007662B1">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3.</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882538">
        <w:trPr>
          <w:trHeight w:val="2684"/>
          <w:jc w:val="center"/>
        </w:trPr>
        <w:tc>
          <w:tcPr>
            <w:tcW w:w="754" w:type="dxa"/>
            <w:vAlign w:val="center"/>
          </w:tcPr>
          <w:p w:rsidR="00882538" w:rsidRDefault="007662B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6</w:t>
            </w:r>
          </w:p>
        </w:tc>
        <w:tc>
          <w:tcPr>
            <w:tcW w:w="1143" w:type="dxa"/>
            <w:vAlign w:val="center"/>
          </w:tcPr>
          <w:p w:rsidR="00882538" w:rsidRDefault="007662B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882538" w:rsidRDefault="007662B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882538" w:rsidRDefault="007662B1">
            <w:pPr>
              <w:pStyle w:val="13"/>
              <w:spacing w:line="360" w:lineRule="exact"/>
              <w:ind w:firstLineChars="0" w:firstLine="0"/>
              <w:rPr>
                <w:rFonts w:ascii="宋体" w:hAnsi="宋体"/>
                <w:szCs w:val="21"/>
              </w:rPr>
            </w:pPr>
            <w:r>
              <w:rPr>
                <w:rFonts w:ascii="宋体" w:hAnsi="宋体" w:hint="eastAsia"/>
                <w:szCs w:val="21"/>
              </w:rPr>
              <w:t>（一）评分内容：</w:t>
            </w:r>
          </w:p>
          <w:p w:rsidR="00882538" w:rsidRDefault="007662B1">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882538" w:rsidRDefault="007662B1">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882538" w:rsidRDefault="007662B1">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882538" w:rsidRDefault="007662B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882538" w:rsidRDefault="007662B1">
      <w:pPr>
        <w:pStyle w:val="20"/>
        <w:spacing w:before="0" w:after="0"/>
        <w:jc w:val="left"/>
        <w:rPr>
          <w:rFonts w:asciiTheme="minorEastAsia" w:hAnsiTheme="minorEastAsia"/>
          <w:bCs w:val="0"/>
          <w:sz w:val="21"/>
          <w:szCs w:val="21"/>
        </w:rPr>
      </w:pPr>
      <w:bookmarkStart w:id="11" w:name="_Toc44691394"/>
      <w:bookmarkStart w:id="12" w:name="_Toc44691162"/>
      <w:bookmarkStart w:id="13" w:name="_Toc73613626"/>
      <w:bookmarkStart w:id="14" w:name="_Toc44690430"/>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882538" w:rsidRDefault="007662B1">
      <w:pPr>
        <w:pStyle w:val="3"/>
        <w:spacing w:before="0" w:after="0"/>
      </w:pPr>
      <w:bookmarkStart w:id="16" w:name="_Toc73613627"/>
      <w:r>
        <w:rPr>
          <w:rFonts w:hint="eastAsia"/>
        </w:rPr>
        <w:t>1</w:t>
      </w:r>
      <w:r>
        <w:rPr>
          <w:rFonts w:hint="eastAsia"/>
        </w:rPr>
        <w:t>、资质证书有效期</w:t>
      </w:r>
      <w:bookmarkEnd w:id="16"/>
    </w:p>
    <w:p w:rsidR="00882538" w:rsidRDefault="007662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882538" w:rsidRDefault="00882538">
      <w:pPr>
        <w:adjustRightInd w:val="0"/>
        <w:spacing w:line="360" w:lineRule="exact"/>
        <w:rPr>
          <w:rFonts w:asciiTheme="minorEastAsia" w:eastAsiaTheme="minorEastAsia" w:hAnsiTheme="minorEastAsia"/>
          <w:b/>
        </w:rPr>
      </w:pPr>
    </w:p>
    <w:p w:rsidR="00882538" w:rsidRDefault="007662B1">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882538" w:rsidRDefault="007662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882538" w:rsidRDefault="007662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lastRenderedPageBreak/>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882538" w:rsidRDefault="007662B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882538" w:rsidRDefault="007662B1">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882538" w:rsidRDefault="007662B1">
      <w:pPr>
        <w:spacing w:line="360" w:lineRule="auto"/>
        <w:ind w:firstLineChars="202" w:firstLine="424"/>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882538" w:rsidRDefault="00882538"/>
    <w:p w:rsidR="00882538" w:rsidRDefault="00882538"/>
    <w:p w:rsidR="00882538" w:rsidRDefault="007662B1">
      <w:pPr>
        <w:pStyle w:val="1"/>
        <w:spacing w:before="0"/>
      </w:pPr>
      <w:bookmarkStart w:id="18" w:name="_Toc73613629"/>
      <w:r>
        <w:rPr>
          <w:rFonts w:hint="eastAsia"/>
        </w:rPr>
        <w:t>第五章</w:t>
      </w:r>
      <w:r>
        <w:rPr>
          <w:rFonts w:hint="eastAsia"/>
        </w:rPr>
        <w:t xml:space="preserve">  </w:t>
      </w:r>
      <w:r>
        <w:rPr>
          <w:rFonts w:hint="eastAsia"/>
        </w:rPr>
        <w:t>投标人须知前附表</w:t>
      </w:r>
      <w:bookmarkEnd w:id="18"/>
    </w:p>
    <w:p w:rsidR="00882538" w:rsidRDefault="007662B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项号</w:t>
            </w:r>
          </w:p>
        </w:tc>
        <w:tc>
          <w:tcPr>
            <w:tcW w:w="1038" w:type="dxa"/>
            <w:vAlign w:val="center"/>
          </w:tcPr>
          <w:p w:rsidR="00882538" w:rsidRDefault="007662B1">
            <w:pPr>
              <w:pStyle w:val="ab"/>
              <w:spacing w:line="360" w:lineRule="auto"/>
              <w:jc w:val="center"/>
              <w:rPr>
                <w:rFonts w:hAnsi="宋体"/>
              </w:rPr>
            </w:pPr>
            <w:r>
              <w:rPr>
                <w:rFonts w:hAnsi="宋体" w:hint="eastAsia"/>
              </w:rPr>
              <w:t>条款号</w:t>
            </w:r>
          </w:p>
        </w:tc>
        <w:tc>
          <w:tcPr>
            <w:tcW w:w="1843" w:type="dxa"/>
            <w:vAlign w:val="center"/>
          </w:tcPr>
          <w:p w:rsidR="00882538" w:rsidRDefault="007662B1">
            <w:pPr>
              <w:pStyle w:val="ab"/>
              <w:spacing w:line="360" w:lineRule="auto"/>
              <w:jc w:val="center"/>
              <w:rPr>
                <w:rFonts w:hAnsi="宋体"/>
              </w:rPr>
            </w:pPr>
            <w:r>
              <w:rPr>
                <w:rFonts w:hAnsi="宋体" w:hint="eastAsia"/>
              </w:rPr>
              <w:t>内容</w:t>
            </w:r>
          </w:p>
        </w:tc>
        <w:tc>
          <w:tcPr>
            <w:tcW w:w="6520" w:type="dxa"/>
          </w:tcPr>
          <w:p w:rsidR="00882538" w:rsidRDefault="007662B1">
            <w:pPr>
              <w:pStyle w:val="ab"/>
              <w:spacing w:line="360" w:lineRule="auto"/>
              <w:jc w:val="center"/>
              <w:rPr>
                <w:rFonts w:hAnsi="宋体"/>
              </w:rPr>
            </w:pPr>
            <w:r>
              <w:rPr>
                <w:rFonts w:hAnsi="宋体" w:hint="eastAsia"/>
              </w:rPr>
              <w:t>内容规定</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rPr>
              <w:t>1</w:t>
            </w:r>
          </w:p>
        </w:tc>
        <w:tc>
          <w:tcPr>
            <w:tcW w:w="1038" w:type="dxa"/>
            <w:vAlign w:val="center"/>
          </w:tcPr>
          <w:p w:rsidR="00882538" w:rsidRDefault="007662B1">
            <w:pPr>
              <w:pStyle w:val="ab"/>
              <w:spacing w:line="360" w:lineRule="auto"/>
              <w:jc w:val="center"/>
              <w:rPr>
                <w:rFonts w:hAnsi="宋体"/>
              </w:rPr>
            </w:pPr>
            <w:r>
              <w:rPr>
                <w:rFonts w:hAnsi="宋体"/>
              </w:rPr>
              <w:t>1.1</w:t>
            </w:r>
          </w:p>
        </w:tc>
        <w:tc>
          <w:tcPr>
            <w:tcW w:w="1843" w:type="dxa"/>
            <w:vAlign w:val="center"/>
          </w:tcPr>
          <w:p w:rsidR="00882538" w:rsidRDefault="007662B1">
            <w:pPr>
              <w:pStyle w:val="ab"/>
              <w:spacing w:line="360" w:lineRule="exact"/>
              <w:jc w:val="center"/>
              <w:rPr>
                <w:rFonts w:hAnsi="宋体"/>
              </w:rPr>
            </w:pPr>
            <w:r>
              <w:rPr>
                <w:rFonts w:hAnsi="宋体" w:hint="eastAsia"/>
              </w:rPr>
              <w:t>项目名称</w:t>
            </w:r>
          </w:p>
        </w:tc>
        <w:tc>
          <w:tcPr>
            <w:tcW w:w="6520" w:type="dxa"/>
            <w:vAlign w:val="center"/>
          </w:tcPr>
          <w:p w:rsidR="00882538" w:rsidRDefault="007662B1">
            <w:pPr>
              <w:pStyle w:val="ab"/>
              <w:spacing w:line="360" w:lineRule="exact"/>
            </w:pPr>
            <w:r>
              <w:rPr>
                <w:rFonts w:asciiTheme="minorEastAsia" w:eastAsiaTheme="minorEastAsia" w:hAnsiTheme="minorEastAsia" w:hint="eastAsia"/>
              </w:rPr>
              <w:t>看守所智慧监所一期项目（智慧磐石）工程监理服务项目（第三次招标）</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2</w:t>
            </w:r>
          </w:p>
        </w:tc>
        <w:tc>
          <w:tcPr>
            <w:tcW w:w="1038" w:type="dxa"/>
            <w:vAlign w:val="center"/>
          </w:tcPr>
          <w:p w:rsidR="00882538" w:rsidRDefault="007662B1">
            <w:pPr>
              <w:pStyle w:val="ab"/>
              <w:spacing w:line="360" w:lineRule="auto"/>
              <w:jc w:val="center"/>
              <w:rPr>
                <w:rFonts w:hAnsi="宋体"/>
              </w:rPr>
            </w:pPr>
            <w:r>
              <w:rPr>
                <w:rFonts w:hAnsi="宋体"/>
              </w:rPr>
              <w:t>2.1</w:t>
            </w:r>
          </w:p>
        </w:tc>
        <w:tc>
          <w:tcPr>
            <w:tcW w:w="1843" w:type="dxa"/>
            <w:vAlign w:val="center"/>
          </w:tcPr>
          <w:p w:rsidR="00882538" w:rsidRDefault="007662B1">
            <w:pPr>
              <w:pStyle w:val="ab"/>
              <w:spacing w:line="360" w:lineRule="exact"/>
              <w:jc w:val="center"/>
              <w:rPr>
                <w:rFonts w:hAnsi="宋体"/>
              </w:rPr>
            </w:pPr>
            <w:r>
              <w:rPr>
                <w:rFonts w:hAnsi="宋体" w:hint="eastAsia"/>
              </w:rPr>
              <w:t>采购人</w:t>
            </w:r>
          </w:p>
        </w:tc>
        <w:tc>
          <w:tcPr>
            <w:tcW w:w="6520" w:type="dxa"/>
            <w:vAlign w:val="center"/>
          </w:tcPr>
          <w:p w:rsidR="00882538" w:rsidRDefault="007662B1">
            <w:pPr>
              <w:pStyle w:val="ab"/>
              <w:spacing w:line="360" w:lineRule="exact"/>
              <w:rPr>
                <w:rFonts w:hAnsi="宋体"/>
                <w:szCs w:val="24"/>
              </w:rPr>
            </w:pPr>
            <w:r>
              <w:rPr>
                <w:rFonts w:asciiTheme="minorEastAsia" w:eastAsiaTheme="minorEastAsia" w:hAnsiTheme="minorEastAsia" w:cs="Arial" w:hint="eastAsia"/>
                <w:szCs w:val="21"/>
              </w:rPr>
              <w:t>深圳市公安局宝安分局</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3</w:t>
            </w:r>
          </w:p>
        </w:tc>
        <w:tc>
          <w:tcPr>
            <w:tcW w:w="1038" w:type="dxa"/>
            <w:vAlign w:val="center"/>
          </w:tcPr>
          <w:p w:rsidR="00882538" w:rsidRDefault="007662B1">
            <w:pPr>
              <w:pStyle w:val="ab"/>
              <w:spacing w:line="360" w:lineRule="auto"/>
              <w:jc w:val="center"/>
              <w:rPr>
                <w:rFonts w:hAnsi="宋体"/>
              </w:rPr>
            </w:pPr>
            <w:r>
              <w:rPr>
                <w:rFonts w:hAnsi="宋体"/>
              </w:rPr>
              <w:t>2.2</w:t>
            </w:r>
          </w:p>
        </w:tc>
        <w:tc>
          <w:tcPr>
            <w:tcW w:w="1843" w:type="dxa"/>
            <w:vAlign w:val="center"/>
          </w:tcPr>
          <w:p w:rsidR="00882538" w:rsidRDefault="007662B1">
            <w:pPr>
              <w:pStyle w:val="ab"/>
              <w:spacing w:line="360" w:lineRule="exact"/>
              <w:jc w:val="center"/>
              <w:rPr>
                <w:rFonts w:hAnsi="宋体"/>
              </w:rPr>
            </w:pPr>
            <w:r>
              <w:rPr>
                <w:rFonts w:hAnsi="宋体" w:hint="eastAsia"/>
              </w:rPr>
              <w:t>招标代理机构</w:t>
            </w:r>
          </w:p>
        </w:tc>
        <w:tc>
          <w:tcPr>
            <w:tcW w:w="6520" w:type="dxa"/>
            <w:vAlign w:val="center"/>
          </w:tcPr>
          <w:p w:rsidR="00882538" w:rsidRDefault="007662B1">
            <w:pPr>
              <w:pStyle w:val="ab"/>
              <w:spacing w:line="360" w:lineRule="exact"/>
              <w:rPr>
                <w:rFonts w:hAnsi="宋体"/>
              </w:rPr>
            </w:pPr>
            <w:r>
              <w:rPr>
                <w:rFonts w:hAnsi="宋体"/>
              </w:rPr>
              <w:t>深圳市中正招标有限公司</w:t>
            </w:r>
          </w:p>
        </w:tc>
      </w:tr>
      <w:tr w:rsidR="00882538">
        <w:trPr>
          <w:trHeight w:val="221"/>
          <w:jc w:val="center"/>
        </w:trPr>
        <w:tc>
          <w:tcPr>
            <w:tcW w:w="828" w:type="dxa"/>
            <w:vAlign w:val="center"/>
          </w:tcPr>
          <w:p w:rsidR="00882538" w:rsidRDefault="007662B1">
            <w:pPr>
              <w:pStyle w:val="ab"/>
              <w:spacing w:line="360" w:lineRule="auto"/>
              <w:jc w:val="center"/>
              <w:rPr>
                <w:rFonts w:hAnsi="宋体"/>
              </w:rPr>
            </w:pPr>
            <w:r>
              <w:rPr>
                <w:rFonts w:hAnsi="宋体" w:hint="eastAsia"/>
              </w:rPr>
              <w:t>4</w:t>
            </w:r>
          </w:p>
        </w:tc>
        <w:tc>
          <w:tcPr>
            <w:tcW w:w="1038" w:type="dxa"/>
            <w:vAlign w:val="center"/>
          </w:tcPr>
          <w:p w:rsidR="00882538" w:rsidRDefault="007662B1">
            <w:pPr>
              <w:pStyle w:val="ab"/>
              <w:spacing w:line="360" w:lineRule="auto"/>
              <w:jc w:val="center"/>
              <w:rPr>
                <w:rFonts w:hAnsi="宋体"/>
              </w:rPr>
            </w:pPr>
            <w:r>
              <w:rPr>
                <w:rFonts w:hAnsi="宋体" w:hint="eastAsia"/>
              </w:rPr>
              <w:t>3.1</w:t>
            </w:r>
          </w:p>
        </w:tc>
        <w:tc>
          <w:tcPr>
            <w:tcW w:w="1843" w:type="dxa"/>
            <w:vAlign w:val="center"/>
          </w:tcPr>
          <w:p w:rsidR="00882538" w:rsidRDefault="007662B1">
            <w:pPr>
              <w:pStyle w:val="ab"/>
              <w:spacing w:line="360" w:lineRule="exact"/>
              <w:jc w:val="center"/>
              <w:rPr>
                <w:rFonts w:hAnsi="宋体"/>
              </w:rPr>
            </w:pPr>
            <w:r>
              <w:rPr>
                <w:rFonts w:hAnsi="宋体" w:hint="eastAsia"/>
              </w:rPr>
              <w:t>资金来源</w:t>
            </w:r>
          </w:p>
        </w:tc>
        <w:tc>
          <w:tcPr>
            <w:tcW w:w="6520" w:type="dxa"/>
            <w:vAlign w:val="center"/>
          </w:tcPr>
          <w:p w:rsidR="00882538" w:rsidRDefault="007662B1">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882538">
        <w:trPr>
          <w:trHeight w:val="983"/>
          <w:jc w:val="center"/>
        </w:trPr>
        <w:tc>
          <w:tcPr>
            <w:tcW w:w="828" w:type="dxa"/>
            <w:vAlign w:val="center"/>
          </w:tcPr>
          <w:p w:rsidR="00882538" w:rsidRDefault="007662B1">
            <w:pPr>
              <w:pStyle w:val="ab"/>
              <w:spacing w:line="360" w:lineRule="auto"/>
              <w:jc w:val="center"/>
              <w:rPr>
                <w:rFonts w:hAnsi="宋体"/>
              </w:rPr>
            </w:pPr>
            <w:r>
              <w:rPr>
                <w:rFonts w:hAnsi="宋体" w:hint="eastAsia"/>
              </w:rPr>
              <w:t>5</w:t>
            </w:r>
          </w:p>
        </w:tc>
        <w:tc>
          <w:tcPr>
            <w:tcW w:w="1038" w:type="dxa"/>
            <w:vAlign w:val="center"/>
          </w:tcPr>
          <w:p w:rsidR="00882538" w:rsidRDefault="007662B1">
            <w:pPr>
              <w:pStyle w:val="ab"/>
              <w:spacing w:line="360" w:lineRule="auto"/>
              <w:jc w:val="center"/>
              <w:rPr>
                <w:rFonts w:hAnsi="宋体"/>
              </w:rPr>
            </w:pPr>
            <w:r>
              <w:rPr>
                <w:rFonts w:hAnsi="宋体" w:hint="eastAsia"/>
              </w:rPr>
              <w:t>4.7</w:t>
            </w:r>
          </w:p>
        </w:tc>
        <w:tc>
          <w:tcPr>
            <w:tcW w:w="1843" w:type="dxa"/>
            <w:vAlign w:val="center"/>
          </w:tcPr>
          <w:p w:rsidR="00882538" w:rsidRDefault="007662B1">
            <w:pPr>
              <w:pStyle w:val="ab"/>
              <w:spacing w:line="360" w:lineRule="auto"/>
              <w:jc w:val="center"/>
              <w:rPr>
                <w:rFonts w:hAnsi="宋体"/>
              </w:rPr>
            </w:pPr>
            <w:r>
              <w:rPr>
                <w:rFonts w:hAnsi="宋体" w:hint="eastAsia"/>
              </w:rPr>
              <w:t>投标人资格要求</w:t>
            </w:r>
          </w:p>
        </w:tc>
        <w:tc>
          <w:tcPr>
            <w:tcW w:w="6520" w:type="dxa"/>
            <w:vAlign w:val="center"/>
          </w:tcPr>
          <w:p w:rsidR="00882538" w:rsidRDefault="007662B1">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882538" w:rsidRDefault="007662B1">
            <w:pPr>
              <w:pStyle w:val="ab"/>
              <w:spacing w:line="360" w:lineRule="auto"/>
              <w:rPr>
                <w:rFonts w:hAnsi="宋体"/>
                <w:b/>
                <w:bCs/>
                <w:szCs w:val="21"/>
              </w:rPr>
            </w:pPr>
            <w:r>
              <w:rPr>
                <w:rFonts w:hAnsi="宋体" w:hint="eastAsia"/>
                <w:b/>
                <w:bCs/>
                <w:szCs w:val="21"/>
              </w:rPr>
              <w:t>（投标人资格证明文件详见第七章 投标文件格式）</w:t>
            </w:r>
          </w:p>
        </w:tc>
      </w:tr>
      <w:tr w:rsidR="00882538">
        <w:trPr>
          <w:trHeight w:val="468"/>
          <w:jc w:val="center"/>
        </w:trPr>
        <w:tc>
          <w:tcPr>
            <w:tcW w:w="828" w:type="dxa"/>
            <w:vAlign w:val="center"/>
          </w:tcPr>
          <w:p w:rsidR="00882538" w:rsidRDefault="007662B1">
            <w:pPr>
              <w:pStyle w:val="ab"/>
              <w:spacing w:line="360" w:lineRule="auto"/>
              <w:jc w:val="center"/>
              <w:rPr>
                <w:rFonts w:hAnsi="宋体"/>
              </w:rPr>
            </w:pPr>
            <w:r>
              <w:rPr>
                <w:rFonts w:hAnsi="宋体" w:hint="eastAsia"/>
              </w:rPr>
              <w:t>6</w:t>
            </w:r>
          </w:p>
        </w:tc>
        <w:tc>
          <w:tcPr>
            <w:tcW w:w="1038" w:type="dxa"/>
            <w:vAlign w:val="center"/>
          </w:tcPr>
          <w:p w:rsidR="00882538" w:rsidRDefault="007662B1">
            <w:pPr>
              <w:pStyle w:val="ab"/>
              <w:spacing w:line="360" w:lineRule="auto"/>
              <w:jc w:val="center"/>
              <w:rPr>
                <w:rFonts w:hAnsi="宋体"/>
              </w:rPr>
            </w:pPr>
            <w:r>
              <w:rPr>
                <w:rFonts w:hAnsi="宋体" w:hint="eastAsia"/>
              </w:rPr>
              <w:t>4.8</w:t>
            </w:r>
          </w:p>
        </w:tc>
        <w:tc>
          <w:tcPr>
            <w:tcW w:w="1843" w:type="dxa"/>
            <w:vAlign w:val="center"/>
          </w:tcPr>
          <w:p w:rsidR="00882538" w:rsidRDefault="007662B1">
            <w:pPr>
              <w:pStyle w:val="ab"/>
              <w:spacing w:line="360" w:lineRule="auto"/>
              <w:jc w:val="center"/>
              <w:rPr>
                <w:rFonts w:hAnsi="宋体"/>
              </w:rPr>
            </w:pPr>
            <w:r>
              <w:rPr>
                <w:rFonts w:hAnsi="宋体" w:hint="eastAsia"/>
              </w:rPr>
              <w:t>联合体投标</w:t>
            </w:r>
          </w:p>
        </w:tc>
        <w:tc>
          <w:tcPr>
            <w:tcW w:w="6520" w:type="dxa"/>
          </w:tcPr>
          <w:p w:rsidR="00882538" w:rsidRDefault="007662B1">
            <w:pPr>
              <w:pStyle w:val="ab"/>
              <w:spacing w:line="360" w:lineRule="auto"/>
              <w:rPr>
                <w:rFonts w:hAnsi="宋体"/>
              </w:rPr>
            </w:pPr>
            <w:r>
              <w:rPr>
                <w:rFonts w:hAnsi="宋体" w:hint="eastAsia"/>
              </w:rPr>
              <w:t>不接受</w:t>
            </w:r>
          </w:p>
        </w:tc>
      </w:tr>
      <w:tr w:rsidR="00882538">
        <w:trPr>
          <w:trHeight w:val="468"/>
          <w:jc w:val="center"/>
        </w:trPr>
        <w:tc>
          <w:tcPr>
            <w:tcW w:w="828" w:type="dxa"/>
            <w:vAlign w:val="center"/>
          </w:tcPr>
          <w:p w:rsidR="00882538" w:rsidRDefault="007662B1">
            <w:pPr>
              <w:pStyle w:val="ab"/>
              <w:spacing w:line="360" w:lineRule="auto"/>
              <w:jc w:val="center"/>
              <w:rPr>
                <w:rFonts w:hAnsi="宋体"/>
              </w:rPr>
            </w:pPr>
            <w:r>
              <w:rPr>
                <w:rFonts w:hAnsi="宋体" w:hint="eastAsia"/>
              </w:rPr>
              <w:t>7</w:t>
            </w:r>
          </w:p>
        </w:tc>
        <w:tc>
          <w:tcPr>
            <w:tcW w:w="1038" w:type="dxa"/>
            <w:vAlign w:val="center"/>
          </w:tcPr>
          <w:p w:rsidR="00882538" w:rsidRDefault="007662B1">
            <w:pPr>
              <w:pStyle w:val="ab"/>
              <w:spacing w:line="360" w:lineRule="auto"/>
              <w:jc w:val="center"/>
              <w:rPr>
                <w:rFonts w:hAnsi="宋体"/>
              </w:rPr>
            </w:pPr>
            <w:r>
              <w:rPr>
                <w:rFonts w:hAnsi="宋体" w:hint="eastAsia"/>
              </w:rPr>
              <w:t>6.1</w:t>
            </w:r>
          </w:p>
        </w:tc>
        <w:tc>
          <w:tcPr>
            <w:tcW w:w="1843" w:type="dxa"/>
            <w:vAlign w:val="center"/>
          </w:tcPr>
          <w:p w:rsidR="00882538" w:rsidRDefault="007662B1">
            <w:pPr>
              <w:pStyle w:val="ab"/>
              <w:spacing w:line="360" w:lineRule="auto"/>
              <w:jc w:val="center"/>
              <w:rPr>
                <w:rFonts w:hAnsi="宋体"/>
              </w:rPr>
            </w:pPr>
            <w:r>
              <w:rPr>
                <w:rFonts w:hAnsi="宋体" w:hint="eastAsia"/>
              </w:rPr>
              <w:t>踏勘现场</w:t>
            </w:r>
          </w:p>
        </w:tc>
        <w:tc>
          <w:tcPr>
            <w:tcW w:w="6520" w:type="dxa"/>
          </w:tcPr>
          <w:p w:rsidR="00882538" w:rsidRDefault="007662B1">
            <w:pPr>
              <w:pStyle w:val="ab"/>
              <w:spacing w:line="360" w:lineRule="auto"/>
              <w:rPr>
                <w:rFonts w:hAnsi="宋体"/>
              </w:rPr>
            </w:pPr>
            <w:r>
              <w:rPr>
                <w:rFonts w:hAnsi="宋体" w:hint="eastAsia"/>
              </w:rPr>
              <w:t>不统一组织</w:t>
            </w:r>
          </w:p>
        </w:tc>
      </w:tr>
      <w:tr w:rsidR="00882538">
        <w:trPr>
          <w:trHeight w:val="468"/>
          <w:jc w:val="center"/>
        </w:trPr>
        <w:tc>
          <w:tcPr>
            <w:tcW w:w="828" w:type="dxa"/>
            <w:vAlign w:val="center"/>
          </w:tcPr>
          <w:p w:rsidR="00882538" w:rsidRDefault="007662B1">
            <w:pPr>
              <w:pStyle w:val="ab"/>
              <w:spacing w:line="360" w:lineRule="auto"/>
              <w:jc w:val="center"/>
              <w:rPr>
                <w:rFonts w:hAnsi="宋体"/>
              </w:rPr>
            </w:pPr>
            <w:r>
              <w:rPr>
                <w:rFonts w:hAnsi="宋体" w:hint="eastAsia"/>
              </w:rPr>
              <w:t>8</w:t>
            </w:r>
          </w:p>
        </w:tc>
        <w:tc>
          <w:tcPr>
            <w:tcW w:w="1038" w:type="dxa"/>
            <w:vAlign w:val="center"/>
          </w:tcPr>
          <w:p w:rsidR="00882538" w:rsidRDefault="007662B1">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882538" w:rsidRDefault="007662B1">
            <w:pPr>
              <w:pStyle w:val="ab"/>
              <w:spacing w:line="360" w:lineRule="auto"/>
              <w:jc w:val="center"/>
              <w:rPr>
                <w:rFonts w:hAnsi="宋体"/>
              </w:rPr>
            </w:pPr>
            <w:r>
              <w:rPr>
                <w:rFonts w:hAnsi="宋体" w:hint="eastAsia"/>
              </w:rPr>
              <w:t>投标有效期</w:t>
            </w:r>
          </w:p>
        </w:tc>
        <w:tc>
          <w:tcPr>
            <w:tcW w:w="6520" w:type="dxa"/>
          </w:tcPr>
          <w:p w:rsidR="00882538" w:rsidRDefault="007662B1">
            <w:pPr>
              <w:pStyle w:val="ab"/>
              <w:spacing w:line="360" w:lineRule="auto"/>
              <w:rPr>
                <w:rFonts w:hAnsi="宋体"/>
              </w:rPr>
            </w:pPr>
            <w:r>
              <w:rPr>
                <w:rFonts w:hAnsi="宋体" w:hint="eastAsia"/>
              </w:rPr>
              <w:t>90</w:t>
            </w:r>
            <w:r>
              <w:rPr>
                <w:rFonts w:hAnsi="宋体"/>
              </w:rPr>
              <w:t>日历天（从投标截止之日算起）</w:t>
            </w:r>
          </w:p>
        </w:tc>
      </w:tr>
      <w:tr w:rsidR="00882538">
        <w:trPr>
          <w:trHeight w:val="468"/>
          <w:jc w:val="center"/>
        </w:trPr>
        <w:tc>
          <w:tcPr>
            <w:tcW w:w="828" w:type="dxa"/>
            <w:vAlign w:val="center"/>
          </w:tcPr>
          <w:p w:rsidR="00882538" w:rsidRDefault="007662B1">
            <w:pPr>
              <w:pStyle w:val="ab"/>
              <w:spacing w:line="360" w:lineRule="auto"/>
              <w:jc w:val="center"/>
              <w:rPr>
                <w:rFonts w:hAnsi="宋体"/>
              </w:rPr>
            </w:pPr>
            <w:r>
              <w:rPr>
                <w:rFonts w:hAnsi="宋体" w:hint="eastAsia"/>
              </w:rPr>
              <w:t>9</w:t>
            </w:r>
          </w:p>
        </w:tc>
        <w:tc>
          <w:tcPr>
            <w:tcW w:w="1038" w:type="dxa"/>
            <w:vAlign w:val="center"/>
          </w:tcPr>
          <w:p w:rsidR="00882538" w:rsidRDefault="007662B1">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882538" w:rsidRDefault="007662B1">
            <w:pPr>
              <w:pStyle w:val="ab"/>
              <w:spacing w:line="360" w:lineRule="auto"/>
              <w:jc w:val="center"/>
              <w:rPr>
                <w:rFonts w:hAnsi="宋体"/>
              </w:rPr>
            </w:pPr>
            <w:r>
              <w:rPr>
                <w:rFonts w:hAnsi="宋体" w:hint="eastAsia"/>
              </w:rPr>
              <w:t>投标保证金</w:t>
            </w:r>
          </w:p>
        </w:tc>
        <w:tc>
          <w:tcPr>
            <w:tcW w:w="6520" w:type="dxa"/>
            <w:vAlign w:val="center"/>
          </w:tcPr>
          <w:p w:rsidR="00882538" w:rsidRDefault="007662B1">
            <w:pPr>
              <w:tabs>
                <w:tab w:val="left" w:pos="915"/>
              </w:tabs>
              <w:spacing w:line="360" w:lineRule="exact"/>
              <w:rPr>
                <w:rFonts w:hAnsi="宋体"/>
              </w:rPr>
            </w:pPr>
            <w:r>
              <w:rPr>
                <w:rFonts w:hAnsi="宋体" w:hint="eastAsia"/>
              </w:rPr>
              <w:t>不要求向招标代理机构提交</w:t>
            </w:r>
          </w:p>
        </w:tc>
      </w:tr>
      <w:tr w:rsidR="00882538">
        <w:trPr>
          <w:trHeight w:val="629"/>
          <w:jc w:val="center"/>
        </w:trPr>
        <w:tc>
          <w:tcPr>
            <w:tcW w:w="828" w:type="dxa"/>
            <w:vAlign w:val="center"/>
          </w:tcPr>
          <w:p w:rsidR="00882538" w:rsidRDefault="007662B1">
            <w:pPr>
              <w:pStyle w:val="ab"/>
              <w:spacing w:line="360" w:lineRule="auto"/>
              <w:jc w:val="center"/>
              <w:rPr>
                <w:rFonts w:hAnsi="宋体"/>
              </w:rPr>
            </w:pPr>
            <w:r>
              <w:rPr>
                <w:rFonts w:hAnsi="宋体" w:hint="eastAsia"/>
              </w:rPr>
              <w:t>10</w:t>
            </w:r>
          </w:p>
        </w:tc>
        <w:tc>
          <w:tcPr>
            <w:tcW w:w="1038" w:type="dxa"/>
            <w:vAlign w:val="center"/>
          </w:tcPr>
          <w:p w:rsidR="00882538" w:rsidRDefault="007662B1">
            <w:pPr>
              <w:pStyle w:val="ab"/>
              <w:spacing w:line="360" w:lineRule="auto"/>
              <w:jc w:val="center"/>
              <w:rPr>
                <w:rFonts w:hAnsi="宋体"/>
              </w:rPr>
            </w:pPr>
            <w:r>
              <w:rPr>
                <w:rFonts w:hAnsi="宋体" w:hint="eastAsia"/>
              </w:rPr>
              <w:t>16.1</w:t>
            </w:r>
          </w:p>
        </w:tc>
        <w:tc>
          <w:tcPr>
            <w:tcW w:w="1843" w:type="dxa"/>
            <w:vAlign w:val="center"/>
          </w:tcPr>
          <w:p w:rsidR="00882538" w:rsidRDefault="007662B1">
            <w:pPr>
              <w:pStyle w:val="ab"/>
              <w:spacing w:line="360" w:lineRule="auto"/>
              <w:jc w:val="center"/>
              <w:rPr>
                <w:rFonts w:hAnsi="宋体"/>
              </w:rPr>
            </w:pPr>
            <w:r>
              <w:rPr>
                <w:rFonts w:hAnsi="宋体" w:hint="eastAsia"/>
              </w:rPr>
              <w:t>投标预备会</w:t>
            </w:r>
          </w:p>
          <w:p w:rsidR="00882538" w:rsidRDefault="007662B1">
            <w:pPr>
              <w:pStyle w:val="ab"/>
              <w:spacing w:line="360" w:lineRule="auto"/>
              <w:jc w:val="center"/>
              <w:rPr>
                <w:rFonts w:hAnsi="宋体"/>
              </w:rPr>
            </w:pPr>
            <w:r>
              <w:rPr>
                <w:rFonts w:hAnsi="宋体" w:hint="eastAsia"/>
              </w:rPr>
              <w:t>（答疑会）</w:t>
            </w:r>
          </w:p>
        </w:tc>
        <w:tc>
          <w:tcPr>
            <w:tcW w:w="6520" w:type="dxa"/>
            <w:vAlign w:val="center"/>
          </w:tcPr>
          <w:p w:rsidR="00882538" w:rsidRDefault="007662B1">
            <w:pPr>
              <w:pStyle w:val="ab"/>
              <w:spacing w:line="360" w:lineRule="auto"/>
              <w:rPr>
                <w:rFonts w:hAnsi="宋体"/>
              </w:rPr>
            </w:pPr>
            <w:r>
              <w:rPr>
                <w:rFonts w:hAnsi="宋体" w:hint="eastAsia"/>
              </w:rPr>
              <w:t>不召开</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11</w:t>
            </w:r>
          </w:p>
        </w:tc>
        <w:tc>
          <w:tcPr>
            <w:tcW w:w="1038" w:type="dxa"/>
            <w:vAlign w:val="center"/>
          </w:tcPr>
          <w:p w:rsidR="00882538" w:rsidRDefault="007662B1">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882538" w:rsidRDefault="007662B1">
            <w:pPr>
              <w:pStyle w:val="ab"/>
              <w:spacing w:line="360" w:lineRule="auto"/>
              <w:jc w:val="center"/>
              <w:rPr>
                <w:rFonts w:hAnsi="宋体"/>
              </w:rPr>
            </w:pPr>
            <w:r>
              <w:rPr>
                <w:rFonts w:hAnsi="宋体" w:hint="eastAsia"/>
              </w:rPr>
              <w:t>投标文件份数</w:t>
            </w:r>
          </w:p>
        </w:tc>
        <w:tc>
          <w:tcPr>
            <w:tcW w:w="6520" w:type="dxa"/>
          </w:tcPr>
          <w:p w:rsidR="00882538" w:rsidRDefault="007662B1">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12</w:t>
            </w:r>
          </w:p>
        </w:tc>
        <w:tc>
          <w:tcPr>
            <w:tcW w:w="1038" w:type="dxa"/>
            <w:vAlign w:val="center"/>
          </w:tcPr>
          <w:p w:rsidR="00882538" w:rsidRDefault="007662B1">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882538" w:rsidRDefault="007662B1">
            <w:pPr>
              <w:pStyle w:val="ab"/>
              <w:spacing w:line="360" w:lineRule="auto"/>
              <w:jc w:val="center"/>
              <w:rPr>
                <w:rFonts w:hAnsi="宋体"/>
              </w:rPr>
            </w:pPr>
            <w:r>
              <w:rPr>
                <w:rFonts w:hAnsi="宋体" w:hint="eastAsia"/>
              </w:rPr>
              <w:t>开标</w:t>
            </w:r>
          </w:p>
        </w:tc>
        <w:tc>
          <w:tcPr>
            <w:tcW w:w="6520" w:type="dxa"/>
          </w:tcPr>
          <w:p w:rsidR="00882538" w:rsidRDefault="007662B1">
            <w:pPr>
              <w:pStyle w:val="ab"/>
              <w:spacing w:line="360" w:lineRule="auto"/>
              <w:rPr>
                <w:rFonts w:hAnsi="宋体"/>
                <w:b/>
              </w:rPr>
            </w:pPr>
            <w:r>
              <w:rPr>
                <w:rFonts w:hAnsi="宋体"/>
                <w:b/>
              </w:rPr>
              <w:t>时间：</w:t>
            </w:r>
            <w:r>
              <w:rPr>
                <w:rFonts w:hAnsi="宋体" w:hint="eastAsia"/>
                <w:b/>
                <w:snapToGrid w:val="0"/>
                <w:szCs w:val="18"/>
              </w:rPr>
              <w:t>2021年</w:t>
            </w:r>
            <w:r w:rsidR="007A154F" w:rsidRPr="007A154F">
              <w:rPr>
                <w:rFonts w:hAnsi="宋体" w:hint="eastAsia"/>
                <w:b/>
                <w:snapToGrid w:val="0"/>
                <w:szCs w:val="18"/>
              </w:rPr>
              <w:t>11月17</w:t>
            </w:r>
            <w:r>
              <w:rPr>
                <w:rFonts w:hAnsi="宋体" w:hint="eastAsia"/>
                <w:b/>
                <w:snapToGrid w:val="0"/>
                <w:szCs w:val="18"/>
              </w:rPr>
              <w:t>日14点30分</w:t>
            </w:r>
            <w:r>
              <w:rPr>
                <w:rFonts w:hAnsi="宋体"/>
                <w:b/>
              </w:rPr>
              <w:t>（北京时间）</w:t>
            </w:r>
          </w:p>
          <w:p w:rsidR="00882538" w:rsidRDefault="007662B1">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13</w:t>
            </w:r>
          </w:p>
        </w:tc>
        <w:tc>
          <w:tcPr>
            <w:tcW w:w="1038" w:type="dxa"/>
            <w:vAlign w:val="center"/>
          </w:tcPr>
          <w:p w:rsidR="00882538" w:rsidRDefault="007662B1">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882538" w:rsidRDefault="007662B1">
            <w:pPr>
              <w:pStyle w:val="ab"/>
              <w:spacing w:line="360" w:lineRule="auto"/>
              <w:jc w:val="center"/>
              <w:rPr>
                <w:rFonts w:hAnsi="宋体"/>
              </w:rPr>
            </w:pPr>
            <w:r>
              <w:rPr>
                <w:rFonts w:hAnsi="宋体" w:hint="eastAsia"/>
              </w:rPr>
              <w:t>投标截止时间</w:t>
            </w:r>
          </w:p>
        </w:tc>
        <w:tc>
          <w:tcPr>
            <w:tcW w:w="6520" w:type="dxa"/>
          </w:tcPr>
          <w:p w:rsidR="00882538" w:rsidRDefault="007662B1">
            <w:pPr>
              <w:pStyle w:val="ab"/>
              <w:spacing w:line="360" w:lineRule="auto"/>
              <w:rPr>
                <w:rFonts w:hAnsi="宋体"/>
                <w:b/>
              </w:rPr>
            </w:pPr>
            <w:r>
              <w:rPr>
                <w:rFonts w:hAnsi="宋体" w:hint="eastAsia"/>
                <w:b/>
                <w:snapToGrid w:val="0"/>
                <w:szCs w:val="18"/>
              </w:rPr>
              <w:t>2021年</w:t>
            </w:r>
            <w:r w:rsidR="007A154F" w:rsidRPr="007A154F">
              <w:rPr>
                <w:rFonts w:hAnsi="宋体" w:hint="eastAsia"/>
                <w:b/>
                <w:snapToGrid w:val="0"/>
                <w:szCs w:val="18"/>
              </w:rPr>
              <w:t>11月17</w:t>
            </w:r>
            <w:r>
              <w:rPr>
                <w:rFonts w:hAnsi="宋体" w:hint="eastAsia"/>
                <w:b/>
                <w:snapToGrid w:val="0"/>
                <w:szCs w:val="18"/>
              </w:rPr>
              <w:t>日14点30分</w:t>
            </w:r>
            <w:r>
              <w:rPr>
                <w:rFonts w:hAnsi="宋体" w:hint="eastAsia"/>
                <w:b/>
              </w:rPr>
              <w:t>（北京时间）</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14</w:t>
            </w:r>
          </w:p>
        </w:tc>
        <w:tc>
          <w:tcPr>
            <w:tcW w:w="1038" w:type="dxa"/>
            <w:vAlign w:val="center"/>
          </w:tcPr>
          <w:p w:rsidR="00882538" w:rsidRDefault="007662B1">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882538" w:rsidRDefault="007662B1">
            <w:pPr>
              <w:pStyle w:val="ab"/>
              <w:spacing w:line="360" w:lineRule="auto"/>
              <w:jc w:val="center"/>
              <w:rPr>
                <w:rFonts w:hAnsi="宋体"/>
              </w:rPr>
            </w:pPr>
            <w:r>
              <w:rPr>
                <w:rFonts w:hAnsi="宋体" w:hint="eastAsia"/>
              </w:rPr>
              <w:t>评标办法</w:t>
            </w:r>
          </w:p>
        </w:tc>
        <w:tc>
          <w:tcPr>
            <w:tcW w:w="6520" w:type="dxa"/>
          </w:tcPr>
          <w:p w:rsidR="00882538" w:rsidRDefault="007662B1">
            <w:pPr>
              <w:pStyle w:val="ab"/>
              <w:spacing w:line="360" w:lineRule="auto"/>
              <w:rPr>
                <w:rFonts w:hAnsi="宋体"/>
              </w:rPr>
            </w:pPr>
            <w:r>
              <w:rPr>
                <w:rFonts w:hAnsi="宋体" w:hint="eastAsia"/>
              </w:rPr>
              <w:t>综合评分法</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15</w:t>
            </w:r>
          </w:p>
        </w:tc>
        <w:tc>
          <w:tcPr>
            <w:tcW w:w="1038" w:type="dxa"/>
            <w:vAlign w:val="center"/>
          </w:tcPr>
          <w:p w:rsidR="00882538" w:rsidRDefault="007662B1">
            <w:pPr>
              <w:pStyle w:val="ab"/>
              <w:spacing w:line="360" w:lineRule="auto"/>
              <w:jc w:val="center"/>
              <w:rPr>
                <w:rFonts w:hAnsi="宋体"/>
              </w:rPr>
            </w:pPr>
            <w:r>
              <w:rPr>
                <w:rFonts w:hAnsi="宋体" w:hint="eastAsia"/>
              </w:rPr>
              <w:t>33</w:t>
            </w:r>
            <w:r>
              <w:rPr>
                <w:rFonts w:hAnsi="宋体"/>
              </w:rPr>
              <w:t>.1</w:t>
            </w:r>
          </w:p>
        </w:tc>
        <w:tc>
          <w:tcPr>
            <w:tcW w:w="1843" w:type="dxa"/>
            <w:vAlign w:val="center"/>
          </w:tcPr>
          <w:p w:rsidR="00882538" w:rsidRDefault="007662B1">
            <w:pPr>
              <w:pStyle w:val="ab"/>
              <w:spacing w:line="360" w:lineRule="auto"/>
              <w:jc w:val="center"/>
              <w:rPr>
                <w:snapToGrid w:val="0"/>
                <w:kern w:val="0"/>
              </w:rPr>
            </w:pPr>
            <w:r>
              <w:rPr>
                <w:rFonts w:hint="eastAsia"/>
                <w:snapToGrid w:val="0"/>
                <w:kern w:val="0"/>
              </w:rPr>
              <w:t>履约保证金</w:t>
            </w:r>
          </w:p>
        </w:tc>
        <w:tc>
          <w:tcPr>
            <w:tcW w:w="6520" w:type="dxa"/>
          </w:tcPr>
          <w:p w:rsidR="00882538" w:rsidRDefault="007662B1">
            <w:pPr>
              <w:pStyle w:val="ab"/>
              <w:spacing w:line="360" w:lineRule="auto"/>
              <w:rPr>
                <w:rFonts w:hAnsi="宋体"/>
              </w:rPr>
            </w:pPr>
            <w:r>
              <w:rPr>
                <w:rFonts w:hint="eastAsia"/>
                <w:snapToGrid w:val="0"/>
                <w:kern w:val="0"/>
              </w:rPr>
              <w:t>按签订的合同条款执行</w:t>
            </w:r>
          </w:p>
        </w:tc>
      </w:tr>
      <w:tr w:rsidR="00882538">
        <w:trPr>
          <w:trHeight w:val="397"/>
          <w:jc w:val="center"/>
        </w:trPr>
        <w:tc>
          <w:tcPr>
            <w:tcW w:w="828" w:type="dxa"/>
            <w:vAlign w:val="center"/>
          </w:tcPr>
          <w:p w:rsidR="00882538" w:rsidRDefault="007662B1">
            <w:pPr>
              <w:pStyle w:val="ab"/>
              <w:spacing w:line="360" w:lineRule="auto"/>
              <w:jc w:val="center"/>
              <w:rPr>
                <w:rFonts w:hAnsi="宋体"/>
              </w:rPr>
            </w:pPr>
            <w:r>
              <w:rPr>
                <w:rFonts w:hAnsi="宋体" w:hint="eastAsia"/>
              </w:rPr>
              <w:t>16</w:t>
            </w:r>
          </w:p>
        </w:tc>
        <w:tc>
          <w:tcPr>
            <w:tcW w:w="1038" w:type="dxa"/>
            <w:vAlign w:val="center"/>
          </w:tcPr>
          <w:p w:rsidR="00882538" w:rsidRDefault="007662B1">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882538" w:rsidRDefault="007662B1">
            <w:pPr>
              <w:pStyle w:val="ab"/>
              <w:spacing w:line="360" w:lineRule="auto"/>
              <w:jc w:val="center"/>
              <w:rPr>
                <w:rFonts w:hAnsi="宋体"/>
              </w:rPr>
            </w:pPr>
            <w:r>
              <w:rPr>
                <w:rFonts w:hAnsi="宋体" w:hint="eastAsia"/>
              </w:rPr>
              <w:t>中标服务费</w:t>
            </w:r>
          </w:p>
        </w:tc>
        <w:tc>
          <w:tcPr>
            <w:tcW w:w="6520" w:type="dxa"/>
          </w:tcPr>
          <w:p w:rsidR="00882538" w:rsidRDefault="007662B1">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882538" w:rsidRDefault="007662B1">
      <w:pPr>
        <w:rPr>
          <w:rFonts w:eastAsiaTheme="minorEastAsia"/>
          <w:kern w:val="44"/>
        </w:rPr>
      </w:pPr>
      <w:r>
        <w:rPr>
          <w:szCs w:val="21"/>
        </w:rPr>
        <w:br w:type="page"/>
      </w:r>
    </w:p>
    <w:p w:rsidR="00882538" w:rsidRDefault="00882538">
      <w:pPr>
        <w:pStyle w:val="1"/>
        <w:spacing w:before="0" w:after="0"/>
        <w:rPr>
          <w:sz w:val="21"/>
          <w:szCs w:val="21"/>
        </w:rPr>
      </w:pPr>
    </w:p>
    <w:p w:rsidR="00882538" w:rsidRDefault="007662B1">
      <w:pPr>
        <w:pStyle w:val="1"/>
      </w:pPr>
      <w:bookmarkStart w:id="19" w:name="_Toc73613630"/>
      <w:r>
        <w:rPr>
          <w:rFonts w:hint="eastAsia"/>
        </w:rPr>
        <w:t>第六章</w:t>
      </w:r>
      <w:r>
        <w:rPr>
          <w:rFonts w:hint="eastAsia"/>
        </w:rPr>
        <w:t xml:space="preserve">  </w:t>
      </w:r>
      <w:r>
        <w:rPr>
          <w:rFonts w:hint="eastAsia"/>
        </w:rPr>
        <w:t>投标人须知</w:t>
      </w:r>
      <w:bookmarkEnd w:id="19"/>
    </w:p>
    <w:p w:rsidR="00882538" w:rsidRDefault="007662B1">
      <w:pPr>
        <w:pStyle w:val="20"/>
        <w:spacing w:before="0" w:after="0"/>
      </w:pPr>
      <w:bookmarkStart w:id="20" w:name="_Toc73613631"/>
      <w:r>
        <w:rPr>
          <w:rFonts w:hint="eastAsia"/>
        </w:rPr>
        <w:t>一、说</w:t>
      </w:r>
      <w:r>
        <w:t xml:space="preserve">  </w:t>
      </w:r>
      <w:r>
        <w:rPr>
          <w:rFonts w:hint="eastAsia"/>
        </w:rPr>
        <w:t>明</w:t>
      </w:r>
      <w:bookmarkEnd w:id="20"/>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882538" w:rsidRDefault="007662B1">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882538" w:rsidRDefault="00882538">
      <w:pPr>
        <w:adjustRightInd w:val="0"/>
        <w:spacing w:line="360" w:lineRule="auto"/>
        <w:jc w:val="center"/>
        <w:rPr>
          <w:rFonts w:asciiTheme="minorEastAsia" w:eastAsiaTheme="minorEastAsia" w:hAnsiTheme="minorEastAsia"/>
          <w:b/>
          <w:snapToGrid w:val="0"/>
          <w:kern w:val="0"/>
        </w:rPr>
      </w:pPr>
      <w:bookmarkStart w:id="21" w:name="q5"/>
      <w:bookmarkEnd w:id="21"/>
    </w:p>
    <w:p w:rsidR="00882538" w:rsidRDefault="007662B1">
      <w:pPr>
        <w:pStyle w:val="20"/>
        <w:spacing w:before="0" w:after="0"/>
      </w:pPr>
      <w:bookmarkStart w:id="22" w:name="_Toc73613632"/>
      <w:r>
        <w:rPr>
          <w:rFonts w:hint="eastAsia"/>
        </w:rPr>
        <w:t>二、招标文件说明</w:t>
      </w:r>
      <w:bookmarkEnd w:id="22"/>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882538" w:rsidRDefault="007662B1">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882538" w:rsidRDefault="00882538">
      <w:pPr>
        <w:adjustRightInd w:val="0"/>
        <w:spacing w:line="360" w:lineRule="auto"/>
        <w:ind w:firstLine="600"/>
        <w:jc w:val="center"/>
        <w:rPr>
          <w:rFonts w:asciiTheme="minorEastAsia" w:eastAsiaTheme="minorEastAsia" w:hAnsiTheme="minorEastAsia"/>
          <w:b/>
          <w:snapToGrid w:val="0"/>
          <w:kern w:val="0"/>
        </w:rPr>
      </w:pPr>
    </w:p>
    <w:p w:rsidR="00882538" w:rsidRDefault="007662B1">
      <w:pPr>
        <w:pStyle w:val="20"/>
        <w:spacing w:before="0" w:after="0"/>
      </w:pPr>
      <w:bookmarkStart w:id="23" w:name="q6"/>
      <w:bookmarkStart w:id="24" w:name="_Toc73613633"/>
      <w:bookmarkEnd w:id="23"/>
      <w:r>
        <w:rPr>
          <w:rFonts w:hint="eastAsia"/>
        </w:rPr>
        <w:t>三、投标文件的编写</w:t>
      </w:r>
      <w:bookmarkEnd w:id="24"/>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882538" w:rsidRDefault="007662B1">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w:t>
      </w:r>
      <w:r>
        <w:rPr>
          <w:rFonts w:asciiTheme="minorEastAsia" w:eastAsiaTheme="minorEastAsia" w:hAnsiTheme="minorEastAsia" w:hint="eastAsia"/>
          <w:snapToGrid w:val="0"/>
          <w:kern w:val="0"/>
        </w:rPr>
        <w:lastRenderedPageBreak/>
        <w:t>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882538" w:rsidRDefault="007662B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882538" w:rsidRDefault="007662B1">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882538" w:rsidRDefault="007662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882538" w:rsidRDefault="007662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882538" w:rsidRDefault="007662B1">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882538" w:rsidRDefault="007662B1">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882538" w:rsidRDefault="00882538">
      <w:pPr>
        <w:adjustRightInd w:val="0"/>
        <w:spacing w:line="360" w:lineRule="auto"/>
        <w:rPr>
          <w:rFonts w:asciiTheme="minorEastAsia" w:eastAsiaTheme="minorEastAsia" w:hAnsiTheme="minorEastAsia"/>
          <w:snapToGrid w:val="0"/>
          <w:kern w:val="0"/>
        </w:rPr>
      </w:pPr>
    </w:p>
    <w:p w:rsidR="00882538" w:rsidRDefault="007662B1">
      <w:pPr>
        <w:pStyle w:val="20"/>
        <w:spacing w:before="0" w:after="0"/>
      </w:pPr>
      <w:bookmarkStart w:id="25" w:name="q7"/>
      <w:bookmarkStart w:id="26" w:name="_Toc73613634"/>
      <w:bookmarkEnd w:id="25"/>
      <w:r>
        <w:rPr>
          <w:rFonts w:hint="eastAsia"/>
        </w:rPr>
        <w:t>四、投标文件的递交</w:t>
      </w:r>
      <w:bookmarkEnd w:id="26"/>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882538" w:rsidRDefault="007662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882538" w:rsidRDefault="007662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882538" w:rsidRDefault="007662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882538" w:rsidRDefault="007662B1">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882538" w:rsidRDefault="00882538">
      <w:pPr>
        <w:tabs>
          <w:tab w:val="left" w:pos="0"/>
        </w:tabs>
        <w:adjustRightInd w:val="0"/>
        <w:spacing w:line="360" w:lineRule="auto"/>
        <w:rPr>
          <w:rFonts w:asciiTheme="minorEastAsia" w:eastAsiaTheme="minorEastAsia" w:hAnsiTheme="minorEastAsia"/>
          <w:snapToGrid w:val="0"/>
          <w:kern w:val="0"/>
        </w:rPr>
      </w:pPr>
    </w:p>
    <w:p w:rsidR="00882538" w:rsidRDefault="007662B1">
      <w:pPr>
        <w:pStyle w:val="20"/>
        <w:spacing w:before="0" w:after="0"/>
      </w:pPr>
      <w:bookmarkStart w:id="28" w:name="q8"/>
      <w:bookmarkStart w:id="29" w:name="_Toc73613635"/>
      <w:bookmarkEnd w:id="28"/>
      <w:r>
        <w:rPr>
          <w:rFonts w:hint="eastAsia"/>
        </w:rPr>
        <w:t>五、开标和评标</w:t>
      </w:r>
      <w:bookmarkEnd w:id="29"/>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882538" w:rsidRDefault="007662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882538" w:rsidRDefault="007662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882538" w:rsidRDefault="007662B1">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882538" w:rsidRDefault="00882538">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882538" w:rsidRDefault="007662B1">
      <w:pPr>
        <w:pStyle w:val="20"/>
        <w:spacing w:before="0" w:after="0"/>
      </w:pPr>
      <w:bookmarkStart w:id="31" w:name="_Toc73613636"/>
      <w:r>
        <w:rPr>
          <w:rFonts w:hint="eastAsia"/>
        </w:rPr>
        <w:t>六、授予合同</w:t>
      </w:r>
      <w:bookmarkEnd w:id="31"/>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882538" w:rsidRDefault="007662B1">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882538" w:rsidRDefault="007662B1">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882538" w:rsidRDefault="007662B1">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78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882538">
        <w:trPr>
          <w:trHeight w:val="1075"/>
          <w:jc w:val="center"/>
        </w:trPr>
        <w:tc>
          <w:tcPr>
            <w:tcW w:w="2131" w:type="dxa"/>
          </w:tcPr>
          <w:p w:rsidR="00882538" w:rsidRDefault="00AC7E8E">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5"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filled="f" stroked="f">
                  <v:textbox inset="0,0,0,0">
                    <w:txbxContent>
                      <w:p w:rsidR="00882538" w:rsidRDefault="007662B1">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4"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filled="f" stroked="f">
                  <v:textbox inset="0,0,0,0">
                    <w:txbxContent>
                      <w:p w:rsidR="00882538" w:rsidRDefault="007662B1">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3"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filled="f" stroked="f">
                  <v:textbox inset="0,0,0,0">
                    <w:txbxContent>
                      <w:p w:rsidR="00882538" w:rsidRDefault="007662B1">
                        <w:pPr>
                          <w:snapToGrid w:val="0"/>
                          <w:rPr>
                            <w:sz w:val="15"/>
                          </w:rPr>
                        </w:pPr>
                        <w:r>
                          <w:rPr>
                            <w:sz w:val="15"/>
                          </w:rPr>
                          <w:t>(</w:t>
                        </w:r>
                      </w:p>
                    </w:txbxContent>
                  </v:textbox>
                </v:shape>
              </w:pict>
            </w:r>
            <w:r>
              <w:rPr>
                <w:rFonts w:asciiTheme="minorEastAsia" w:eastAsiaTheme="minorEastAsia" w:hAnsiTheme="minorEastAsia"/>
              </w:rPr>
              <w:pict>
                <v:shape id="__TH_B3430" o:spid="_x0000_s1042"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filled="f" stroked="f">
                  <v:textbox inset="0,0,0,0">
                    <w:txbxContent>
                      <w:p w:rsidR="00882538" w:rsidRDefault="007662B1">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41"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filled="f" stroked="f">
                  <v:textbox inset="0,0,0,0">
                    <w:txbxContent>
                      <w:p w:rsidR="00882538" w:rsidRDefault="007662B1">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40"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filled="f" stroked="f">
                  <v:textbox inset="0,0,0,0">
                    <w:txbxContent>
                      <w:p w:rsidR="00882538" w:rsidRDefault="007662B1">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9"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filled="f" stroked="f">
                  <v:textbox inset="0,0,0,0">
                    <w:txbxContent>
                      <w:p w:rsidR="00882538" w:rsidRDefault="007662B1">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8"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filled="f" stroked="f">
                  <v:textbox inset="0,0,0,0">
                    <w:txbxContent>
                      <w:p w:rsidR="00882538" w:rsidRDefault="007662B1">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7"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filled="f" stroked="f">
                  <v:textbox inset="0,0,0,0">
                    <w:txbxContent>
                      <w:p w:rsidR="00882538" w:rsidRDefault="007662B1">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6"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filled="f" stroked="f">
                  <v:textbox inset="0,0,0,0">
                    <w:txbxContent>
                      <w:p w:rsidR="00882538" w:rsidRDefault="007662B1">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5"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filled="f" stroked="f">
                  <v:textbox inset="0,0,0,0">
                    <w:txbxContent>
                      <w:p w:rsidR="00882538" w:rsidRDefault="007662B1">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4"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filled="f" stroked="f">
                  <v:textbox inset="0,0,0,0">
                    <w:txbxContent>
                      <w:p w:rsidR="00882538" w:rsidRDefault="007662B1">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3"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filled="f" stroked="f">
                  <v:textbox inset="0,0,0,0">
                    <w:txbxContent>
                      <w:p w:rsidR="00882538" w:rsidRDefault="007662B1">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2"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strokeweight=".5pt"/>
              </w:pict>
            </w:r>
            <w:r>
              <w:rPr>
                <w:rFonts w:asciiTheme="minorEastAsia" w:eastAsiaTheme="minorEastAsia" w:hAnsiTheme="minorEastAsia"/>
              </w:rPr>
              <w:pict>
                <v:line id="__TH_L19" o:spid="_x0000_s1031"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strokeweight=".5pt"/>
              </w:pict>
            </w:r>
          </w:p>
        </w:tc>
        <w:tc>
          <w:tcPr>
            <w:tcW w:w="1897" w:type="dxa"/>
            <w:tcBorders>
              <w:right w:val="single" w:sz="4" w:space="0" w:color="auto"/>
            </w:tcBorders>
            <w:vAlign w:val="center"/>
          </w:tcPr>
          <w:p w:rsidR="00882538" w:rsidRDefault="007662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882538" w:rsidRDefault="007662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882538" w:rsidRDefault="007662B1">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882538">
        <w:trPr>
          <w:jc w:val="center"/>
        </w:trPr>
        <w:tc>
          <w:tcPr>
            <w:tcW w:w="2131" w:type="dxa"/>
          </w:tcPr>
          <w:p w:rsidR="00882538" w:rsidRDefault="007662B1">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882538" w:rsidRDefault="007662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882538" w:rsidRDefault="007662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882538" w:rsidRDefault="007662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882538" w:rsidRDefault="007662B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882538" w:rsidRDefault="007662B1">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882538" w:rsidRDefault="00882538">
      <w:pPr>
        <w:jc w:val="center"/>
        <w:rPr>
          <w:b/>
          <w:sz w:val="52"/>
          <w:szCs w:val="52"/>
        </w:rP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1"/>
      </w:pPr>
      <w:bookmarkStart w:id="32" w:name="_Toc73613637"/>
      <w:r>
        <w:rPr>
          <w:rFonts w:hint="eastAsia"/>
        </w:rPr>
        <w:t>第七章</w:t>
      </w:r>
      <w:r>
        <w:rPr>
          <w:rFonts w:hint="eastAsia"/>
        </w:rPr>
        <w:t xml:space="preserve">  </w:t>
      </w:r>
      <w:r>
        <w:rPr>
          <w:rFonts w:hint="eastAsia"/>
        </w:rPr>
        <w:t>投标文件格式</w:t>
      </w:r>
      <w:bookmarkEnd w:id="32"/>
    </w:p>
    <w:p w:rsidR="00882538" w:rsidRDefault="00882538">
      <w:pPr>
        <w:jc w:val="center"/>
        <w:rPr>
          <w:b/>
          <w:sz w:val="52"/>
          <w:szCs w:val="52"/>
        </w:rPr>
      </w:pPr>
    </w:p>
    <w:p w:rsidR="00882538" w:rsidRDefault="007662B1">
      <w:pPr>
        <w:pStyle w:val="20"/>
        <w:spacing w:line="400" w:lineRule="exact"/>
        <w:rPr>
          <w:rFonts w:ascii="仿宋" w:eastAsia="仿宋" w:hAnsi="仿宋"/>
        </w:rPr>
      </w:pPr>
      <w:bookmarkStart w:id="33" w:name="_Toc11772"/>
      <w:bookmarkStart w:id="34" w:name="_Toc31468"/>
      <w:bookmarkStart w:id="35" w:name="_Toc25194"/>
      <w:bookmarkStart w:id="36" w:name="_Toc44690704"/>
      <w:bookmarkStart w:id="37" w:name="_Toc44691395"/>
      <w:bookmarkStart w:id="38" w:name="_Toc44691163"/>
      <w:bookmarkStart w:id="39" w:name="_Toc14934"/>
      <w:bookmarkStart w:id="40" w:name="_Toc44690431"/>
      <w:bookmarkStart w:id="41" w:name="_Toc73613638"/>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ayout w:type="fixed"/>
        <w:tblLook w:val="04A0"/>
      </w:tblPr>
      <w:tblGrid>
        <w:gridCol w:w="959"/>
        <w:gridCol w:w="1957"/>
        <w:gridCol w:w="3004"/>
        <w:gridCol w:w="4161"/>
      </w:tblGrid>
      <w:tr w:rsidR="00882538">
        <w:trPr>
          <w:trHeight w:val="571"/>
          <w:jc w:val="center"/>
        </w:trPr>
        <w:tc>
          <w:tcPr>
            <w:tcW w:w="959"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882538">
        <w:trPr>
          <w:trHeight w:val="1132"/>
          <w:jc w:val="center"/>
        </w:trPr>
        <w:tc>
          <w:tcPr>
            <w:tcW w:w="959"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882538">
        <w:trPr>
          <w:jc w:val="center"/>
        </w:trPr>
        <w:tc>
          <w:tcPr>
            <w:tcW w:w="959"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882538">
        <w:trPr>
          <w:jc w:val="center"/>
        </w:trPr>
        <w:tc>
          <w:tcPr>
            <w:tcW w:w="959"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882538" w:rsidRDefault="007662B1">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882538" w:rsidRDefault="007662B1">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882538" w:rsidRDefault="007662B1">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882538" w:rsidRDefault="00882538">
      <w:pPr>
        <w:spacing w:line="360" w:lineRule="auto"/>
        <w:ind w:firstLineChars="200" w:firstLine="420"/>
        <w:rPr>
          <w:rFonts w:asciiTheme="minorEastAsia" w:eastAsiaTheme="minorEastAsia" w:hAnsiTheme="minorEastAsia"/>
        </w:rPr>
      </w:pPr>
    </w:p>
    <w:p w:rsidR="00882538" w:rsidRDefault="00882538">
      <w:pPr>
        <w:spacing w:line="360" w:lineRule="auto"/>
        <w:ind w:firstLineChars="200" w:firstLine="420"/>
        <w:rPr>
          <w:rFonts w:asciiTheme="minorEastAsia" w:eastAsiaTheme="minorEastAsia" w:hAnsiTheme="minorEastAsia"/>
        </w:rPr>
      </w:pPr>
    </w:p>
    <w:p w:rsidR="00882538" w:rsidRDefault="00882538">
      <w:pPr>
        <w:jc w:val="center"/>
        <w:rPr>
          <w:b/>
          <w:sz w:val="52"/>
          <w:szCs w:val="52"/>
        </w:rPr>
      </w:pPr>
    </w:p>
    <w:p w:rsidR="00882538" w:rsidRDefault="00882538"/>
    <w:p w:rsidR="00882538" w:rsidRDefault="00882538"/>
    <w:p w:rsidR="00882538" w:rsidRDefault="00882538"/>
    <w:p w:rsidR="00882538" w:rsidRDefault="00882538"/>
    <w:p w:rsidR="00882538" w:rsidRDefault="00882538"/>
    <w:p w:rsidR="00882538" w:rsidRDefault="00882538">
      <w:pPr>
        <w:jc w:val="center"/>
        <w:rPr>
          <w:b/>
          <w:bCs/>
          <w:sz w:val="52"/>
        </w:rPr>
      </w:pPr>
    </w:p>
    <w:p w:rsidR="00882538" w:rsidRDefault="007662B1">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7662B1">
      <w:pPr>
        <w:jc w:val="center"/>
        <w:rPr>
          <w:rFonts w:ascii="宋体" w:hAnsi="宋体"/>
          <w:b/>
          <w:bCs/>
          <w:sz w:val="30"/>
          <w:szCs w:val="30"/>
        </w:rPr>
      </w:pPr>
      <w:r>
        <w:rPr>
          <w:rFonts w:ascii="宋体" w:hAnsi="宋体" w:hint="eastAsia"/>
          <w:b/>
          <w:bCs/>
          <w:sz w:val="30"/>
          <w:szCs w:val="30"/>
        </w:rPr>
        <w:t>（正本/副本）</w:t>
      </w: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882538">
      <w:pPr>
        <w:jc w:val="center"/>
        <w:rPr>
          <w:b/>
          <w:bCs/>
        </w:rPr>
      </w:pPr>
    </w:p>
    <w:p w:rsidR="00882538" w:rsidRDefault="007662B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882538" w:rsidRDefault="007662B1">
      <w:pPr>
        <w:spacing w:line="480" w:lineRule="auto"/>
        <w:ind w:firstLineChars="529" w:firstLine="1275"/>
        <w:rPr>
          <w:b/>
          <w:bCs/>
          <w:sz w:val="24"/>
        </w:rPr>
      </w:pPr>
      <w:r>
        <w:rPr>
          <w:rFonts w:hint="eastAsia"/>
          <w:b/>
          <w:bCs/>
          <w:sz w:val="24"/>
        </w:rPr>
        <w:t>法定代表人或</w:t>
      </w:r>
    </w:p>
    <w:p w:rsidR="00882538" w:rsidRDefault="007662B1">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882538" w:rsidRDefault="007662B1">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882538" w:rsidRDefault="007662B1">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882538" w:rsidRDefault="00882538">
      <w:pPr>
        <w:rPr>
          <w:b/>
          <w:bCs/>
        </w:rPr>
      </w:pPr>
    </w:p>
    <w:p w:rsidR="00882538" w:rsidRDefault="007662B1">
      <w:pPr>
        <w:rPr>
          <w:b/>
          <w:bCs/>
        </w:rPr>
      </w:pPr>
      <w:bookmarkStart w:id="42" w:name="_投标文件格式（第一册）"/>
      <w:bookmarkStart w:id="43" w:name="q0"/>
      <w:bookmarkEnd w:id="42"/>
      <w:r>
        <w:rPr>
          <w:rFonts w:ascii="仿宋" w:eastAsia="仿宋" w:hAnsi="仿宋"/>
        </w:rPr>
        <w:br w:type="page"/>
      </w:r>
    </w:p>
    <w:p w:rsidR="00882538" w:rsidRDefault="00882538">
      <w:pPr>
        <w:pStyle w:val="20"/>
        <w:spacing w:line="400" w:lineRule="exact"/>
        <w:rPr>
          <w:rFonts w:ascii="仿宋" w:eastAsia="仿宋" w:hAnsi="仿宋"/>
        </w:rPr>
      </w:pPr>
    </w:p>
    <w:p w:rsidR="00882538" w:rsidRDefault="007662B1">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882538" w:rsidRDefault="007662B1">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882538" w:rsidRDefault="007662B1">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882538" w:rsidRDefault="007662B1">
      <w:pPr>
        <w:pStyle w:val="afff5"/>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882538" w:rsidRDefault="007662B1">
      <w:pPr>
        <w:pStyle w:val="afff5"/>
        <w:numPr>
          <w:ilvl w:val="0"/>
          <w:numId w:val="7"/>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882538" w:rsidRDefault="007662B1">
      <w:pPr>
        <w:pStyle w:val="afff5"/>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882538" w:rsidRDefault="007662B1">
      <w:pPr>
        <w:pStyle w:val="afff5"/>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882538" w:rsidRDefault="00882538">
      <w:pPr>
        <w:adjustRightInd w:val="0"/>
        <w:spacing w:line="300" w:lineRule="auto"/>
        <w:ind w:left="-2"/>
        <w:rPr>
          <w:rFonts w:ascii="宋体" w:hAnsi="宋体"/>
          <w:snapToGrid w:val="0"/>
          <w:kern w:val="0"/>
          <w:szCs w:val="21"/>
        </w:rPr>
      </w:pPr>
    </w:p>
    <w:p w:rsidR="00882538" w:rsidRDefault="00882538">
      <w:pPr>
        <w:adjustRightInd w:val="0"/>
        <w:spacing w:line="300" w:lineRule="auto"/>
        <w:ind w:left="-2"/>
        <w:rPr>
          <w:rFonts w:ascii="宋体" w:hAnsi="宋体"/>
          <w:snapToGrid w:val="0"/>
          <w:kern w:val="0"/>
          <w:szCs w:val="21"/>
        </w:rPr>
      </w:pPr>
    </w:p>
    <w:p w:rsidR="00882538" w:rsidRDefault="00882538">
      <w:pPr>
        <w:adjustRightInd w:val="0"/>
        <w:spacing w:line="300" w:lineRule="auto"/>
        <w:ind w:left="-2"/>
        <w:rPr>
          <w:rFonts w:ascii="宋体" w:hAnsi="宋体"/>
          <w:snapToGrid w:val="0"/>
          <w:kern w:val="0"/>
          <w:szCs w:val="21"/>
        </w:rPr>
      </w:pPr>
    </w:p>
    <w:p w:rsidR="00882538" w:rsidRDefault="00882538">
      <w:pPr>
        <w:ind w:hanging="2"/>
        <w:rPr>
          <w:b/>
          <w:bCs/>
          <w:sz w:val="28"/>
        </w:rPr>
      </w:pPr>
    </w:p>
    <w:p w:rsidR="00882538" w:rsidRDefault="007662B1">
      <w:pPr>
        <w:adjustRightInd w:val="0"/>
        <w:snapToGrid w:val="0"/>
        <w:spacing w:line="300" w:lineRule="auto"/>
        <w:jc w:val="center"/>
      </w:pPr>
      <w:bookmarkStart w:id="45" w:name="_格式1__投标人资格证明文件"/>
      <w:bookmarkEnd w:id="45"/>
      <w:r>
        <w:br w:type="page"/>
      </w:r>
    </w:p>
    <w:p w:rsidR="00882538" w:rsidRDefault="00882538">
      <w:pPr>
        <w:adjustRightInd w:val="0"/>
        <w:snapToGrid w:val="0"/>
        <w:spacing w:line="300" w:lineRule="auto"/>
        <w:jc w:val="center"/>
      </w:pPr>
    </w:p>
    <w:p w:rsidR="00882538" w:rsidRDefault="007662B1">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882538" w:rsidRDefault="00882538">
      <w:pPr>
        <w:jc w:val="center"/>
        <w:rPr>
          <w:b/>
          <w:szCs w:val="21"/>
        </w:rPr>
      </w:pPr>
    </w:p>
    <w:p w:rsidR="00882538" w:rsidRDefault="007662B1">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882538" w:rsidRDefault="007662B1">
      <w:pPr>
        <w:spacing w:line="360" w:lineRule="exact"/>
        <w:rPr>
          <w:b/>
          <w:szCs w:val="21"/>
        </w:rPr>
      </w:pPr>
      <w:r>
        <w:rPr>
          <w:b/>
          <w:szCs w:val="21"/>
        </w:rPr>
        <w:t xml:space="preserve"> </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882538">
        <w:trPr>
          <w:trHeight w:val="777"/>
          <w:jc w:val="center"/>
        </w:trPr>
        <w:tc>
          <w:tcPr>
            <w:tcW w:w="9552" w:type="dxa"/>
            <w:gridSpan w:val="4"/>
            <w:vAlign w:val="center"/>
          </w:tcPr>
          <w:p w:rsidR="00882538" w:rsidRDefault="007662B1">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882538">
        <w:trPr>
          <w:trHeight w:val="567"/>
          <w:jc w:val="center"/>
        </w:trPr>
        <w:tc>
          <w:tcPr>
            <w:tcW w:w="1057" w:type="dxa"/>
            <w:vAlign w:val="center"/>
          </w:tcPr>
          <w:p w:rsidR="00882538" w:rsidRDefault="007662B1">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882538" w:rsidRDefault="007662B1">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882538" w:rsidRDefault="007662B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882538" w:rsidRDefault="007662B1">
            <w:pPr>
              <w:spacing w:line="360" w:lineRule="exact"/>
              <w:jc w:val="center"/>
              <w:rPr>
                <w:rFonts w:ascii="宋体" w:hAnsi="宋体"/>
                <w:szCs w:val="21"/>
              </w:rPr>
            </w:pPr>
            <w:r>
              <w:rPr>
                <w:rFonts w:ascii="宋体" w:hAnsi="宋体" w:hint="eastAsia"/>
                <w:szCs w:val="21"/>
              </w:rPr>
              <w:t>备注</w:t>
            </w:r>
          </w:p>
        </w:tc>
      </w:tr>
      <w:tr w:rsidR="00882538">
        <w:trPr>
          <w:trHeight w:val="1394"/>
          <w:jc w:val="center"/>
        </w:trPr>
        <w:tc>
          <w:tcPr>
            <w:tcW w:w="1057" w:type="dxa"/>
            <w:vAlign w:val="center"/>
          </w:tcPr>
          <w:p w:rsidR="00882538" w:rsidRDefault="007662B1">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882538" w:rsidRDefault="007662B1">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73"/>
          <w:jc w:val="center"/>
        </w:trPr>
        <w:tc>
          <w:tcPr>
            <w:tcW w:w="1057" w:type="dxa"/>
            <w:vMerge w:val="restart"/>
            <w:vAlign w:val="center"/>
          </w:tcPr>
          <w:p w:rsidR="00882538" w:rsidRDefault="007662B1">
            <w:pPr>
              <w:spacing w:line="360" w:lineRule="exact"/>
              <w:jc w:val="center"/>
              <w:rPr>
                <w:rFonts w:ascii="宋体" w:hAnsi="宋体"/>
                <w:szCs w:val="21"/>
              </w:rPr>
            </w:pPr>
            <w:r>
              <w:rPr>
                <w:rFonts w:ascii="宋体" w:hAnsi="宋体" w:hint="eastAsia"/>
                <w:szCs w:val="21"/>
              </w:rPr>
              <w:t>技术部分</w:t>
            </w:r>
          </w:p>
        </w:tc>
        <w:tc>
          <w:tcPr>
            <w:tcW w:w="4188" w:type="dxa"/>
          </w:tcPr>
          <w:p w:rsidR="00882538" w:rsidRDefault="007662B1">
            <w:pPr>
              <w:spacing w:line="360" w:lineRule="exact"/>
              <w:jc w:val="center"/>
              <w:rPr>
                <w:rFonts w:ascii="宋体" w:hAnsi="宋体"/>
                <w:szCs w:val="21"/>
              </w:rPr>
            </w:pPr>
            <w:r>
              <w:rPr>
                <w:rFonts w:ascii="宋体" w:hAnsi="宋体" w:hint="eastAsia"/>
                <w:szCs w:val="21"/>
              </w:rPr>
              <w:t>1.……</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73"/>
          <w:jc w:val="center"/>
        </w:trPr>
        <w:tc>
          <w:tcPr>
            <w:tcW w:w="1057" w:type="dxa"/>
            <w:vMerge/>
            <w:vAlign w:val="center"/>
          </w:tcPr>
          <w:p w:rsidR="00882538" w:rsidRDefault="00882538">
            <w:pPr>
              <w:spacing w:line="360" w:lineRule="exact"/>
              <w:jc w:val="center"/>
              <w:rPr>
                <w:rFonts w:ascii="宋体" w:hAnsi="宋体"/>
                <w:szCs w:val="21"/>
              </w:rPr>
            </w:pPr>
          </w:p>
        </w:tc>
        <w:tc>
          <w:tcPr>
            <w:tcW w:w="4188" w:type="dxa"/>
          </w:tcPr>
          <w:p w:rsidR="00882538" w:rsidRDefault="007662B1">
            <w:pPr>
              <w:spacing w:line="360" w:lineRule="exact"/>
              <w:jc w:val="center"/>
              <w:rPr>
                <w:rFonts w:ascii="宋体" w:hAnsi="宋体"/>
                <w:szCs w:val="21"/>
              </w:rPr>
            </w:pPr>
            <w:r>
              <w:rPr>
                <w:rFonts w:ascii="宋体" w:hAnsi="宋体" w:hint="eastAsia"/>
                <w:szCs w:val="21"/>
              </w:rPr>
              <w:t>2.……</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73"/>
          <w:jc w:val="center"/>
        </w:trPr>
        <w:tc>
          <w:tcPr>
            <w:tcW w:w="1057" w:type="dxa"/>
            <w:vMerge/>
            <w:vAlign w:val="center"/>
          </w:tcPr>
          <w:p w:rsidR="00882538" w:rsidRDefault="00882538">
            <w:pPr>
              <w:spacing w:line="360" w:lineRule="exact"/>
              <w:jc w:val="center"/>
              <w:rPr>
                <w:rFonts w:ascii="宋体" w:hAnsi="宋体"/>
                <w:szCs w:val="21"/>
              </w:rPr>
            </w:pPr>
          </w:p>
        </w:tc>
        <w:tc>
          <w:tcPr>
            <w:tcW w:w="4188" w:type="dxa"/>
          </w:tcPr>
          <w:p w:rsidR="00882538" w:rsidRDefault="007662B1">
            <w:pPr>
              <w:spacing w:line="360" w:lineRule="exact"/>
              <w:jc w:val="center"/>
              <w:rPr>
                <w:rFonts w:ascii="宋体" w:hAnsi="宋体"/>
                <w:szCs w:val="21"/>
              </w:rPr>
            </w:pPr>
            <w:r>
              <w:rPr>
                <w:rFonts w:ascii="宋体" w:hAnsi="宋体" w:hint="eastAsia"/>
                <w:szCs w:val="21"/>
              </w:rPr>
              <w:t>……</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86"/>
          <w:jc w:val="center"/>
        </w:trPr>
        <w:tc>
          <w:tcPr>
            <w:tcW w:w="1057" w:type="dxa"/>
            <w:vMerge w:val="restart"/>
            <w:vAlign w:val="center"/>
          </w:tcPr>
          <w:p w:rsidR="00882538" w:rsidRDefault="007662B1">
            <w:pPr>
              <w:spacing w:line="360" w:lineRule="exact"/>
              <w:jc w:val="center"/>
              <w:rPr>
                <w:rFonts w:ascii="宋体" w:hAnsi="宋体"/>
                <w:szCs w:val="21"/>
              </w:rPr>
            </w:pPr>
            <w:r>
              <w:rPr>
                <w:rFonts w:ascii="宋体" w:hAnsi="宋体" w:hint="eastAsia"/>
                <w:szCs w:val="21"/>
              </w:rPr>
              <w:t>商务部分</w:t>
            </w:r>
          </w:p>
        </w:tc>
        <w:tc>
          <w:tcPr>
            <w:tcW w:w="4188" w:type="dxa"/>
          </w:tcPr>
          <w:p w:rsidR="00882538" w:rsidRDefault="007662B1">
            <w:pPr>
              <w:spacing w:line="360" w:lineRule="exact"/>
              <w:jc w:val="center"/>
              <w:rPr>
                <w:rFonts w:ascii="宋体" w:hAnsi="宋体"/>
                <w:szCs w:val="21"/>
              </w:rPr>
            </w:pPr>
            <w:r>
              <w:rPr>
                <w:rFonts w:ascii="宋体" w:hAnsi="宋体" w:hint="eastAsia"/>
                <w:szCs w:val="21"/>
              </w:rPr>
              <w:t>1.……</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86"/>
          <w:jc w:val="center"/>
        </w:trPr>
        <w:tc>
          <w:tcPr>
            <w:tcW w:w="1057" w:type="dxa"/>
            <w:vMerge/>
          </w:tcPr>
          <w:p w:rsidR="00882538" w:rsidRDefault="00882538">
            <w:pPr>
              <w:spacing w:line="360" w:lineRule="exact"/>
              <w:jc w:val="center"/>
              <w:rPr>
                <w:rFonts w:ascii="宋体" w:hAnsi="宋体"/>
                <w:szCs w:val="21"/>
              </w:rPr>
            </w:pPr>
          </w:p>
        </w:tc>
        <w:tc>
          <w:tcPr>
            <w:tcW w:w="4188" w:type="dxa"/>
          </w:tcPr>
          <w:p w:rsidR="00882538" w:rsidRDefault="007662B1">
            <w:pPr>
              <w:spacing w:line="360" w:lineRule="exact"/>
              <w:jc w:val="center"/>
              <w:rPr>
                <w:rFonts w:ascii="宋体" w:hAnsi="宋体"/>
                <w:szCs w:val="21"/>
              </w:rPr>
            </w:pPr>
            <w:r>
              <w:rPr>
                <w:rFonts w:ascii="宋体" w:hAnsi="宋体" w:hint="eastAsia"/>
                <w:szCs w:val="21"/>
              </w:rPr>
              <w:t>2.……</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r w:rsidR="00882538">
        <w:trPr>
          <w:trHeight w:val="286"/>
          <w:jc w:val="center"/>
        </w:trPr>
        <w:tc>
          <w:tcPr>
            <w:tcW w:w="1057" w:type="dxa"/>
            <w:vMerge/>
          </w:tcPr>
          <w:p w:rsidR="00882538" w:rsidRDefault="00882538">
            <w:pPr>
              <w:spacing w:line="360" w:lineRule="exact"/>
              <w:jc w:val="center"/>
              <w:rPr>
                <w:rFonts w:ascii="宋体" w:hAnsi="宋体"/>
                <w:szCs w:val="21"/>
              </w:rPr>
            </w:pPr>
          </w:p>
        </w:tc>
        <w:tc>
          <w:tcPr>
            <w:tcW w:w="4188" w:type="dxa"/>
          </w:tcPr>
          <w:p w:rsidR="00882538" w:rsidRDefault="007662B1">
            <w:pPr>
              <w:spacing w:line="360" w:lineRule="exact"/>
              <w:jc w:val="center"/>
              <w:rPr>
                <w:rFonts w:ascii="宋体" w:hAnsi="宋体"/>
                <w:szCs w:val="21"/>
              </w:rPr>
            </w:pPr>
            <w:r>
              <w:rPr>
                <w:rFonts w:ascii="宋体" w:hAnsi="宋体" w:hint="eastAsia"/>
                <w:szCs w:val="21"/>
              </w:rPr>
              <w:t>……</w:t>
            </w:r>
          </w:p>
        </w:tc>
        <w:tc>
          <w:tcPr>
            <w:tcW w:w="2835" w:type="dxa"/>
            <w:vAlign w:val="center"/>
          </w:tcPr>
          <w:p w:rsidR="00882538" w:rsidRDefault="00882538">
            <w:pPr>
              <w:spacing w:line="360" w:lineRule="exact"/>
              <w:jc w:val="center"/>
              <w:rPr>
                <w:rFonts w:ascii="宋体" w:hAnsi="宋体"/>
                <w:b/>
                <w:szCs w:val="21"/>
              </w:rPr>
            </w:pPr>
          </w:p>
        </w:tc>
        <w:tc>
          <w:tcPr>
            <w:tcW w:w="1472" w:type="dxa"/>
            <w:vAlign w:val="center"/>
          </w:tcPr>
          <w:p w:rsidR="00882538" w:rsidRDefault="00882538">
            <w:pPr>
              <w:spacing w:line="360" w:lineRule="exact"/>
              <w:jc w:val="center"/>
              <w:rPr>
                <w:rFonts w:ascii="宋体" w:hAnsi="宋体"/>
                <w:b/>
                <w:szCs w:val="21"/>
              </w:rPr>
            </w:pPr>
          </w:p>
        </w:tc>
      </w:tr>
    </w:tbl>
    <w:p w:rsidR="00882538" w:rsidRDefault="00882538">
      <w:pPr>
        <w:pStyle w:val="ab"/>
        <w:spacing w:line="360" w:lineRule="auto"/>
        <w:rPr>
          <w:rFonts w:hAnsi="宋体"/>
          <w:b/>
          <w:szCs w:val="21"/>
        </w:rPr>
      </w:pPr>
    </w:p>
    <w:p w:rsidR="00882538" w:rsidRDefault="007662B1">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882538" w:rsidRDefault="00882538">
      <w:pPr>
        <w:pStyle w:val="3"/>
        <w:jc w:val="cente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1164"/>
      <w:bookmarkStart w:id="49" w:name="_Toc44690705"/>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882538" w:rsidRDefault="00882538">
      <w:pPr>
        <w:adjustRightInd w:val="0"/>
        <w:snapToGrid w:val="0"/>
        <w:spacing w:line="360" w:lineRule="auto"/>
        <w:rPr>
          <w:rFonts w:ascii="宋体" w:hAnsi="宋体"/>
          <w:bCs/>
          <w:snapToGrid w:val="0"/>
          <w:kern w:val="0"/>
          <w:szCs w:val="21"/>
        </w:rPr>
      </w:pPr>
    </w:p>
    <w:p w:rsidR="00882538" w:rsidRDefault="007662B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882538" w:rsidRDefault="007662B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882538" w:rsidRDefault="007662B1">
      <w:pPr>
        <w:adjustRightInd w:val="0"/>
        <w:snapToGrid w:val="0"/>
        <w:spacing w:line="360" w:lineRule="auto"/>
        <w:ind w:firstLineChars="202" w:firstLine="424"/>
        <w:rPr>
          <w:rFonts w:ascii="宋体" w:hAnsi="宋体"/>
        </w:rPr>
      </w:pPr>
      <w:r>
        <w:rPr>
          <w:rFonts w:ascii="宋体" w:hAnsi="宋体" w:hint="eastAsia"/>
        </w:rPr>
        <w:t>3、股东构成审查表</w:t>
      </w:r>
    </w:p>
    <w:p w:rsidR="00882538" w:rsidRDefault="007662B1">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882538" w:rsidRDefault="00882538">
      <w:pPr>
        <w:adjustRightInd w:val="0"/>
        <w:snapToGrid w:val="0"/>
        <w:spacing w:line="360" w:lineRule="auto"/>
        <w:ind w:firstLineChars="202" w:firstLine="424"/>
        <w:rPr>
          <w:rFonts w:ascii="宋体" w:hAnsi="宋体"/>
          <w:bCs/>
          <w:snapToGrid w:val="0"/>
          <w:kern w:val="0"/>
        </w:rPr>
      </w:pPr>
    </w:p>
    <w:p w:rsidR="00882538" w:rsidRDefault="007662B1">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882538">
      <w:pPr>
        <w:adjustRightInd w:val="0"/>
        <w:snapToGrid w:val="0"/>
        <w:spacing w:line="300" w:lineRule="auto"/>
        <w:jc w:val="center"/>
        <w:rPr>
          <w:b/>
          <w:snapToGrid w:val="0"/>
          <w:sz w:val="32"/>
          <w:szCs w:val="32"/>
        </w:rPr>
      </w:pPr>
    </w:p>
    <w:p w:rsidR="00882538" w:rsidRDefault="007662B1">
      <w:pPr>
        <w:widowControl/>
        <w:jc w:val="left"/>
        <w:rPr>
          <w:b/>
          <w:snapToGrid w:val="0"/>
          <w:sz w:val="32"/>
          <w:szCs w:val="32"/>
        </w:rPr>
      </w:pPr>
      <w:r>
        <w:rPr>
          <w:b/>
          <w:snapToGrid w:val="0"/>
          <w:sz w:val="32"/>
          <w:szCs w:val="32"/>
        </w:rPr>
        <w:br w:type="page"/>
      </w:r>
    </w:p>
    <w:p w:rsidR="00882538" w:rsidRDefault="007662B1">
      <w:pPr>
        <w:tabs>
          <w:tab w:val="left" w:pos="555"/>
        </w:tabs>
        <w:adjustRightInd w:val="0"/>
        <w:snapToGrid w:val="0"/>
        <w:spacing w:line="300" w:lineRule="auto"/>
        <w:rPr>
          <w:b/>
          <w:snapToGrid w:val="0"/>
          <w:sz w:val="32"/>
          <w:szCs w:val="32"/>
        </w:rPr>
      </w:pPr>
      <w:r>
        <w:rPr>
          <w:b/>
          <w:snapToGrid w:val="0"/>
          <w:sz w:val="32"/>
          <w:szCs w:val="32"/>
        </w:rPr>
        <w:lastRenderedPageBreak/>
        <w:tab/>
      </w:r>
    </w:p>
    <w:p w:rsidR="00882538" w:rsidRDefault="007662B1">
      <w:pPr>
        <w:adjustRightInd w:val="0"/>
        <w:spacing w:line="300" w:lineRule="auto"/>
        <w:ind w:hanging="2"/>
        <w:jc w:val="center"/>
      </w:pPr>
      <w:r>
        <w:rPr>
          <w:rFonts w:hint="eastAsia"/>
          <w:b/>
          <w:snapToGrid w:val="0"/>
          <w:kern w:val="0"/>
          <w:sz w:val="28"/>
        </w:rPr>
        <w:t>政府采购投标及履约承诺函</w:t>
      </w:r>
    </w:p>
    <w:p w:rsidR="00882538" w:rsidRDefault="00882538">
      <w:pPr>
        <w:spacing w:line="360" w:lineRule="auto"/>
        <w:rPr>
          <w:rFonts w:ascii="宋体" w:hAnsi="宋体" w:cs="Courier New"/>
          <w:snapToGrid w:val="0"/>
          <w:szCs w:val="18"/>
        </w:rPr>
      </w:pPr>
    </w:p>
    <w:p w:rsidR="00882538" w:rsidRDefault="007662B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882538" w:rsidRDefault="007662B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882538" w:rsidRDefault="007662B1">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882538" w:rsidRDefault="007662B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882538" w:rsidRDefault="007662B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882538" w:rsidRDefault="007662B1">
      <w:pPr>
        <w:spacing w:line="400" w:lineRule="exact"/>
        <w:ind w:firstLineChars="200" w:firstLine="420"/>
        <w:rPr>
          <w:rFonts w:ascii="宋体" w:hAnsi="宋体"/>
          <w:szCs w:val="21"/>
        </w:rPr>
      </w:pPr>
      <w:r>
        <w:rPr>
          <w:rFonts w:ascii="宋体" w:hAnsi="宋体" w:hint="eastAsia"/>
          <w:szCs w:val="21"/>
        </w:rPr>
        <w:t>4.我单位承诺不非法转包或分包。</w:t>
      </w:r>
    </w:p>
    <w:p w:rsidR="00882538" w:rsidRDefault="007662B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882538" w:rsidRDefault="007662B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882538" w:rsidRDefault="007662B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882538" w:rsidRDefault="007662B1">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882538" w:rsidRDefault="007662B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882538" w:rsidRDefault="007662B1">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882538" w:rsidRDefault="007662B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882538" w:rsidRDefault="00882538">
      <w:pPr>
        <w:spacing w:line="360" w:lineRule="auto"/>
        <w:ind w:firstLine="600"/>
        <w:rPr>
          <w:rFonts w:cs="Courier New"/>
          <w:snapToGrid w:val="0"/>
          <w:szCs w:val="18"/>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授权代表或法定代表人：（签字）</w:t>
      </w:r>
    </w:p>
    <w:p w:rsidR="00882538" w:rsidRDefault="00882538">
      <w:pPr>
        <w:adjustRightInd w:val="0"/>
        <w:snapToGrid w:val="0"/>
        <w:spacing w:line="300" w:lineRule="auto"/>
        <w:ind w:right="420"/>
        <w:rPr>
          <w:snapToGrid w:val="0"/>
          <w:kern w:val="0"/>
        </w:rPr>
      </w:pPr>
    </w:p>
    <w:p w:rsidR="00882538" w:rsidRDefault="007662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82538" w:rsidRDefault="007662B1">
      <w:pPr>
        <w:widowControl/>
        <w:jc w:val="left"/>
      </w:pPr>
      <w:r>
        <w:br w:type="page"/>
      </w:r>
    </w:p>
    <w:p w:rsidR="00882538" w:rsidRDefault="00882538">
      <w:pPr>
        <w:adjustRightInd w:val="0"/>
        <w:snapToGrid w:val="0"/>
        <w:spacing w:line="360" w:lineRule="auto"/>
        <w:ind w:firstLine="600"/>
        <w:jc w:val="right"/>
      </w:pPr>
    </w:p>
    <w:p w:rsidR="00882538" w:rsidRDefault="007662B1">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882538" w:rsidRDefault="00882538"/>
    <w:p w:rsidR="00882538" w:rsidRDefault="007662B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882538" w:rsidRDefault="007662B1">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882538">
        <w:trPr>
          <w:trHeight w:val="779"/>
          <w:jc w:val="center"/>
        </w:trPr>
        <w:tc>
          <w:tcPr>
            <w:tcW w:w="1101" w:type="dxa"/>
            <w:vAlign w:val="center"/>
          </w:tcPr>
          <w:p w:rsidR="00882538" w:rsidRDefault="007662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882538" w:rsidRDefault="007662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882538" w:rsidRDefault="007662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882538" w:rsidRDefault="007662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882538" w:rsidRDefault="007662B1">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882538">
        <w:trPr>
          <w:trHeight w:val="817"/>
          <w:jc w:val="center"/>
        </w:trPr>
        <w:tc>
          <w:tcPr>
            <w:tcW w:w="1101" w:type="dxa"/>
            <w:vAlign w:val="center"/>
          </w:tcPr>
          <w:p w:rsidR="00882538" w:rsidRDefault="007662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882538" w:rsidRDefault="007662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882538" w:rsidRDefault="00882538">
            <w:pPr>
              <w:spacing w:line="360" w:lineRule="auto"/>
              <w:jc w:val="center"/>
              <w:rPr>
                <w:rFonts w:asciiTheme="minorEastAsia" w:eastAsiaTheme="minorEastAsia" w:hAnsiTheme="minorEastAsia"/>
                <w:szCs w:val="21"/>
              </w:rPr>
            </w:pPr>
          </w:p>
        </w:tc>
        <w:tc>
          <w:tcPr>
            <w:tcW w:w="2222" w:type="dxa"/>
            <w:vAlign w:val="center"/>
          </w:tcPr>
          <w:p w:rsidR="00882538" w:rsidRDefault="00882538">
            <w:pPr>
              <w:spacing w:line="360" w:lineRule="auto"/>
              <w:jc w:val="center"/>
              <w:rPr>
                <w:rFonts w:asciiTheme="minorEastAsia" w:eastAsiaTheme="minorEastAsia" w:hAnsiTheme="minorEastAsia"/>
                <w:szCs w:val="21"/>
              </w:rPr>
            </w:pPr>
          </w:p>
        </w:tc>
      </w:tr>
      <w:tr w:rsidR="00882538">
        <w:trPr>
          <w:trHeight w:val="817"/>
          <w:jc w:val="center"/>
        </w:trPr>
        <w:tc>
          <w:tcPr>
            <w:tcW w:w="1101" w:type="dxa"/>
            <w:vAlign w:val="center"/>
          </w:tcPr>
          <w:p w:rsidR="00882538" w:rsidRDefault="007662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882538" w:rsidRDefault="007662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882538" w:rsidRDefault="00882538">
            <w:pPr>
              <w:spacing w:line="360" w:lineRule="auto"/>
              <w:jc w:val="center"/>
              <w:rPr>
                <w:rFonts w:asciiTheme="minorEastAsia" w:eastAsiaTheme="minorEastAsia" w:hAnsiTheme="minorEastAsia"/>
                <w:szCs w:val="21"/>
              </w:rPr>
            </w:pPr>
          </w:p>
        </w:tc>
        <w:tc>
          <w:tcPr>
            <w:tcW w:w="2222" w:type="dxa"/>
            <w:vAlign w:val="center"/>
          </w:tcPr>
          <w:p w:rsidR="00882538" w:rsidRDefault="00882538">
            <w:pPr>
              <w:spacing w:line="360" w:lineRule="auto"/>
              <w:jc w:val="center"/>
              <w:rPr>
                <w:rFonts w:asciiTheme="minorEastAsia" w:eastAsiaTheme="minorEastAsia" w:hAnsiTheme="minorEastAsia"/>
                <w:szCs w:val="21"/>
              </w:rPr>
            </w:pPr>
          </w:p>
        </w:tc>
      </w:tr>
      <w:tr w:rsidR="00882538">
        <w:trPr>
          <w:trHeight w:val="817"/>
          <w:jc w:val="center"/>
        </w:trPr>
        <w:tc>
          <w:tcPr>
            <w:tcW w:w="1101" w:type="dxa"/>
            <w:vAlign w:val="center"/>
          </w:tcPr>
          <w:p w:rsidR="00882538" w:rsidRDefault="007662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882538" w:rsidRDefault="007662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882538" w:rsidRDefault="00882538">
            <w:pPr>
              <w:spacing w:line="360" w:lineRule="auto"/>
              <w:jc w:val="center"/>
              <w:rPr>
                <w:rFonts w:asciiTheme="minorEastAsia" w:eastAsiaTheme="minorEastAsia" w:hAnsiTheme="minorEastAsia"/>
                <w:szCs w:val="21"/>
              </w:rPr>
            </w:pPr>
          </w:p>
        </w:tc>
        <w:tc>
          <w:tcPr>
            <w:tcW w:w="2222" w:type="dxa"/>
            <w:vAlign w:val="center"/>
          </w:tcPr>
          <w:p w:rsidR="00882538" w:rsidRDefault="00882538">
            <w:pPr>
              <w:spacing w:line="360" w:lineRule="auto"/>
              <w:jc w:val="center"/>
              <w:rPr>
                <w:rFonts w:asciiTheme="minorEastAsia" w:eastAsiaTheme="minorEastAsia" w:hAnsiTheme="minorEastAsia"/>
                <w:szCs w:val="21"/>
              </w:rPr>
            </w:pPr>
          </w:p>
        </w:tc>
      </w:tr>
      <w:tr w:rsidR="00882538">
        <w:trPr>
          <w:trHeight w:val="817"/>
          <w:jc w:val="center"/>
        </w:trPr>
        <w:tc>
          <w:tcPr>
            <w:tcW w:w="1101" w:type="dxa"/>
            <w:vAlign w:val="center"/>
          </w:tcPr>
          <w:p w:rsidR="00882538" w:rsidRDefault="007662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882538" w:rsidRDefault="007662B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882538" w:rsidRDefault="007662B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882538" w:rsidRDefault="00882538">
            <w:pPr>
              <w:spacing w:line="360" w:lineRule="auto"/>
              <w:jc w:val="center"/>
              <w:rPr>
                <w:rFonts w:asciiTheme="minorEastAsia" w:eastAsiaTheme="minorEastAsia" w:hAnsiTheme="minorEastAsia"/>
                <w:szCs w:val="21"/>
              </w:rPr>
            </w:pPr>
          </w:p>
        </w:tc>
      </w:tr>
    </w:tbl>
    <w:p w:rsidR="00882538" w:rsidRDefault="007662B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882538" w:rsidRDefault="007662B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882538" w:rsidRDefault="007662B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882538" w:rsidRDefault="007662B1">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882538" w:rsidRDefault="007662B1">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882538" w:rsidRDefault="00882538">
      <w:pPr>
        <w:spacing w:line="300" w:lineRule="auto"/>
        <w:rPr>
          <w:rFonts w:asciiTheme="minorEastAsia" w:eastAsiaTheme="minorEastAsia" w:hAnsiTheme="minorEastAsia"/>
          <w:szCs w:val="21"/>
        </w:rPr>
      </w:pPr>
    </w:p>
    <w:p w:rsidR="00882538" w:rsidRDefault="007662B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882538" w:rsidRDefault="00882538">
      <w:pPr>
        <w:spacing w:line="300" w:lineRule="auto"/>
        <w:rPr>
          <w:rFonts w:asciiTheme="minorEastAsia" w:eastAsiaTheme="minorEastAsia" w:hAnsiTheme="minorEastAsia"/>
          <w:snapToGrid w:val="0"/>
          <w:szCs w:val="21"/>
        </w:rPr>
      </w:pPr>
    </w:p>
    <w:p w:rsidR="00882538" w:rsidRDefault="00882538">
      <w:pPr>
        <w:spacing w:line="300" w:lineRule="auto"/>
        <w:rPr>
          <w:rFonts w:asciiTheme="minorEastAsia" w:eastAsiaTheme="minorEastAsia" w:hAnsiTheme="minorEastAsia"/>
          <w:snapToGrid w:val="0"/>
          <w:szCs w:val="21"/>
        </w:rPr>
      </w:pPr>
    </w:p>
    <w:p w:rsidR="00882538" w:rsidRDefault="007662B1">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882538" w:rsidRDefault="007662B1">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882538" w:rsidRDefault="00882538">
      <w:pPr>
        <w:adjustRightInd w:val="0"/>
        <w:snapToGrid w:val="0"/>
        <w:spacing w:line="360" w:lineRule="auto"/>
        <w:ind w:firstLine="600"/>
        <w:jc w:val="right"/>
        <w:rPr>
          <w:rFonts w:ascii="宋体" w:hAnsi="宋体"/>
          <w:b/>
          <w:sz w:val="30"/>
          <w:szCs w:val="30"/>
        </w:rPr>
      </w:pPr>
    </w:p>
    <w:p w:rsidR="00882538" w:rsidRDefault="00882538">
      <w:pPr>
        <w:tabs>
          <w:tab w:val="left" w:pos="450"/>
        </w:tabs>
        <w:jc w:val="center"/>
        <w:rPr>
          <w:rFonts w:ascii="宋体" w:hAnsi="宋体"/>
          <w:b/>
          <w:sz w:val="30"/>
          <w:szCs w:val="30"/>
        </w:rPr>
      </w:pPr>
    </w:p>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882538" w:rsidRDefault="00882538">
      <w:pPr>
        <w:tabs>
          <w:tab w:val="left" w:pos="450"/>
        </w:tabs>
        <w:jc w:val="center"/>
        <w:rPr>
          <w:rFonts w:ascii="宋体" w:hAnsi="宋体"/>
          <w:b/>
          <w:sz w:val="30"/>
          <w:szCs w:val="30"/>
        </w:rPr>
      </w:pPr>
    </w:p>
    <w:p w:rsidR="00882538" w:rsidRDefault="007662B1">
      <w:pPr>
        <w:tabs>
          <w:tab w:val="left" w:pos="450"/>
        </w:tabs>
        <w:jc w:val="center"/>
        <w:rPr>
          <w:rFonts w:ascii="宋体" w:hAnsi="宋体"/>
          <w:b/>
          <w:sz w:val="28"/>
          <w:szCs w:val="28"/>
        </w:rPr>
      </w:pPr>
      <w:r>
        <w:rPr>
          <w:rFonts w:ascii="宋体" w:hAnsi="宋体" w:hint="eastAsia"/>
          <w:b/>
          <w:sz w:val="28"/>
          <w:szCs w:val="28"/>
        </w:rPr>
        <w:t>法定代表人证明书（参考）</w:t>
      </w:r>
    </w:p>
    <w:p w:rsidR="00882538" w:rsidRDefault="00882538">
      <w:pPr>
        <w:spacing w:line="400" w:lineRule="exact"/>
        <w:rPr>
          <w:rFonts w:ascii="宋体" w:hAnsi="宋体"/>
          <w:bCs/>
          <w:sz w:val="28"/>
        </w:rPr>
      </w:pPr>
    </w:p>
    <w:p w:rsidR="00882538" w:rsidRDefault="007662B1">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882538" w:rsidRDefault="007662B1">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882538" w:rsidRDefault="007662B1">
      <w:pPr>
        <w:spacing w:line="480" w:lineRule="auto"/>
        <w:ind w:firstLineChars="200" w:firstLine="420"/>
        <w:rPr>
          <w:rFonts w:ascii="宋体" w:hAnsi="宋体"/>
        </w:rPr>
      </w:pPr>
      <w:r>
        <w:rPr>
          <w:rFonts w:ascii="宋体" w:hAnsi="宋体" w:hint="eastAsia"/>
        </w:rPr>
        <w:t>附：</w:t>
      </w:r>
    </w:p>
    <w:p w:rsidR="00882538" w:rsidRDefault="007662B1">
      <w:pPr>
        <w:spacing w:line="480" w:lineRule="auto"/>
        <w:ind w:firstLineChars="400" w:firstLine="840"/>
        <w:rPr>
          <w:rFonts w:ascii="宋体" w:hAnsi="宋体"/>
        </w:rPr>
      </w:pPr>
      <w:r>
        <w:rPr>
          <w:rFonts w:ascii="宋体" w:hAnsi="宋体" w:hint="eastAsia"/>
        </w:rPr>
        <w:t xml:space="preserve">营业执照（注册号）：                       </w:t>
      </w:r>
    </w:p>
    <w:p w:rsidR="00882538" w:rsidRDefault="007662B1">
      <w:pPr>
        <w:spacing w:line="480" w:lineRule="auto"/>
        <w:ind w:firstLineChars="400" w:firstLine="840"/>
        <w:rPr>
          <w:rFonts w:ascii="宋体" w:hAnsi="宋体"/>
        </w:rPr>
      </w:pPr>
      <w:r>
        <w:rPr>
          <w:rFonts w:ascii="宋体" w:hAnsi="宋体" w:hint="eastAsia"/>
        </w:rPr>
        <w:t>经济性质：</w:t>
      </w:r>
    </w:p>
    <w:p w:rsidR="00882538" w:rsidRDefault="007662B1">
      <w:pPr>
        <w:spacing w:line="480" w:lineRule="auto"/>
        <w:ind w:firstLineChars="400" w:firstLine="840"/>
        <w:rPr>
          <w:rFonts w:ascii="宋体" w:hAnsi="宋体"/>
        </w:rPr>
      </w:pPr>
      <w:r>
        <w:rPr>
          <w:rFonts w:ascii="宋体" w:hAnsi="宋体" w:hint="eastAsia"/>
        </w:rPr>
        <w:t>主营（产）：</w:t>
      </w:r>
    </w:p>
    <w:p w:rsidR="00882538" w:rsidRDefault="007662B1">
      <w:pPr>
        <w:spacing w:line="480" w:lineRule="auto"/>
        <w:ind w:firstLineChars="400" w:firstLine="840"/>
        <w:rPr>
          <w:rFonts w:ascii="宋体" w:hAnsi="宋体"/>
        </w:rPr>
      </w:pPr>
      <w:r>
        <w:rPr>
          <w:rFonts w:ascii="宋体" w:hAnsi="宋体" w:hint="eastAsia"/>
        </w:rPr>
        <w:t>兼营（产）：</w:t>
      </w:r>
    </w:p>
    <w:p w:rsidR="00882538" w:rsidRDefault="00882538">
      <w:pPr>
        <w:spacing w:line="480" w:lineRule="auto"/>
        <w:ind w:firstLineChars="400" w:firstLine="960"/>
        <w:rPr>
          <w:rFonts w:ascii="宋体" w:hAnsi="宋体"/>
          <w:sz w:val="24"/>
        </w:rPr>
      </w:pPr>
    </w:p>
    <w:p w:rsidR="00882538" w:rsidRDefault="00AC7E8E">
      <w:pPr>
        <w:spacing w:line="500" w:lineRule="exact"/>
        <w:rPr>
          <w:rFonts w:ascii="宋体"/>
          <w:b/>
          <w:bCs/>
        </w:rPr>
      </w:pPr>
      <w:r>
        <w:rPr>
          <w:rFonts w:ascii="宋体"/>
          <w:b/>
          <w:bCs/>
        </w:rPr>
        <w:pict>
          <v:rect id="Rectangle 5" o:spid="_x0000_s1030"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textbox>
              <w:txbxContent>
                <w:p w:rsidR="00882538" w:rsidRDefault="007662B1">
                  <w:pPr>
                    <w:ind w:firstLineChars="600" w:firstLine="1260"/>
                  </w:pPr>
                  <w:r>
                    <w:rPr>
                      <w:rFonts w:hint="eastAsia"/>
                    </w:rPr>
                    <w:t xml:space="preserve">     </w:t>
                  </w:r>
                  <w:r>
                    <w:rPr>
                      <w:rFonts w:hint="eastAsia"/>
                    </w:rPr>
                    <w:t>法定代表人</w:t>
                  </w:r>
                </w:p>
                <w:p w:rsidR="00882538" w:rsidRDefault="007662B1">
                  <w:pPr>
                    <w:ind w:firstLineChars="500" w:firstLine="1050"/>
                  </w:pPr>
                  <w:r>
                    <w:rPr>
                      <w:rFonts w:hint="eastAsia"/>
                    </w:rPr>
                    <w:t xml:space="preserve"> </w:t>
                  </w:r>
                  <w:r>
                    <w:rPr>
                      <w:rFonts w:hint="eastAsia"/>
                    </w:rPr>
                    <w:t>居民身份证复印件粘贴处</w:t>
                  </w:r>
                </w:p>
                <w:p w:rsidR="00882538" w:rsidRDefault="00882538">
                  <w:pPr>
                    <w:ind w:firstLineChars="500" w:firstLine="1050"/>
                  </w:pPr>
                </w:p>
                <w:p w:rsidR="00882538" w:rsidRDefault="007662B1">
                  <w:pPr>
                    <w:ind w:firstLineChars="850" w:firstLine="1785"/>
                  </w:pPr>
                  <w:r>
                    <w:rPr>
                      <w:rFonts w:hint="eastAsia"/>
                    </w:rPr>
                    <w:t>（反面）</w:t>
                  </w:r>
                </w:p>
                <w:p w:rsidR="00882538" w:rsidRDefault="00882538">
                  <w:pPr>
                    <w:ind w:firstLineChars="500" w:firstLine="1050"/>
                  </w:pPr>
                </w:p>
                <w:p w:rsidR="00882538" w:rsidRDefault="00882538"/>
              </w:txbxContent>
            </v:textbox>
          </v:rect>
        </w:pict>
      </w:r>
      <w:r>
        <w:rPr>
          <w:rFonts w:ascii="宋体"/>
          <w:b/>
          <w:bCs/>
        </w:rPr>
        <w:pict>
          <v:rect id="Rectangle 4" o:spid="_x0000_s1029"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textbox>
              <w:txbxContent>
                <w:p w:rsidR="00882538" w:rsidRDefault="007662B1">
                  <w:pPr>
                    <w:ind w:firstLineChars="600" w:firstLine="1260"/>
                    <w:jc w:val="left"/>
                  </w:pPr>
                  <w:r>
                    <w:rPr>
                      <w:rFonts w:hint="eastAsia"/>
                    </w:rPr>
                    <w:t xml:space="preserve">     </w:t>
                  </w:r>
                  <w:r>
                    <w:rPr>
                      <w:rFonts w:hint="eastAsia"/>
                    </w:rPr>
                    <w:t>法定代表人</w:t>
                  </w:r>
                </w:p>
                <w:p w:rsidR="00882538" w:rsidRDefault="007662B1">
                  <w:pPr>
                    <w:ind w:firstLineChars="500" w:firstLine="1050"/>
                    <w:jc w:val="left"/>
                  </w:pPr>
                  <w:r>
                    <w:rPr>
                      <w:rFonts w:hint="eastAsia"/>
                    </w:rPr>
                    <w:t xml:space="preserve"> </w:t>
                  </w:r>
                  <w:r>
                    <w:rPr>
                      <w:rFonts w:hint="eastAsia"/>
                    </w:rPr>
                    <w:t>居民身份证复印件粘贴处</w:t>
                  </w:r>
                </w:p>
                <w:p w:rsidR="00882538" w:rsidRDefault="00882538">
                  <w:pPr>
                    <w:ind w:firstLineChars="500" w:firstLine="1050"/>
                    <w:jc w:val="left"/>
                  </w:pPr>
                </w:p>
                <w:p w:rsidR="00882538" w:rsidRDefault="007662B1">
                  <w:pPr>
                    <w:ind w:firstLineChars="850" w:firstLine="1785"/>
                    <w:jc w:val="left"/>
                  </w:pPr>
                  <w:r>
                    <w:rPr>
                      <w:rFonts w:hint="eastAsia"/>
                    </w:rPr>
                    <w:t>（正面）</w:t>
                  </w:r>
                </w:p>
                <w:p w:rsidR="00882538" w:rsidRDefault="00882538">
                  <w:pPr>
                    <w:ind w:firstLineChars="500" w:firstLine="1050"/>
                    <w:jc w:val="left"/>
                  </w:pPr>
                </w:p>
                <w:p w:rsidR="00882538" w:rsidRDefault="00882538">
                  <w:pPr>
                    <w:jc w:val="left"/>
                  </w:pPr>
                </w:p>
              </w:txbxContent>
            </v:textbox>
          </v:rect>
        </w:pict>
      </w:r>
    </w:p>
    <w:p w:rsidR="00882538" w:rsidRDefault="00882538">
      <w:pPr>
        <w:spacing w:line="500" w:lineRule="exact"/>
        <w:rPr>
          <w:rFonts w:ascii="宋体"/>
          <w:b/>
          <w:bCs/>
        </w:rPr>
      </w:pPr>
    </w:p>
    <w:p w:rsidR="00882538" w:rsidRDefault="00882538">
      <w:pPr>
        <w:spacing w:line="500" w:lineRule="exact"/>
        <w:rPr>
          <w:rFonts w:ascii="宋体"/>
          <w:b/>
          <w:bCs/>
        </w:rPr>
      </w:pPr>
    </w:p>
    <w:p w:rsidR="00882538" w:rsidRDefault="00882538">
      <w:pPr>
        <w:spacing w:line="500" w:lineRule="exact"/>
        <w:rPr>
          <w:rFonts w:ascii="宋体"/>
          <w:b/>
          <w:bCs/>
        </w:rPr>
      </w:pPr>
    </w:p>
    <w:p w:rsidR="00882538" w:rsidRDefault="00882538">
      <w:pPr>
        <w:spacing w:line="500" w:lineRule="exact"/>
        <w:rPr>
          <w:rFonts w:ascii="宋体"/>
          <w:b/>
          <w:bCs/>
        </w:rPr>
      </w:pPr>
    </w:p>
    <w:p w:rsidR="00882538" w:rsidRDefault="00882538">
      <w:pPr>
        <w:spacing w:line="500" w:lineRule="exact"/>
        <w:rPr>
          <w:rFonts w:ascii="宋体"/>
          <w:b/>
          <w:bCs/>
        </w:rPr>
      </w:pPr>
    </w:p>
    <w:p w:rsidR="00882538" w:rsidRDefault="007662B1">
      <w:pPr>
        <w:spacing w:line="500" w:lineRule="exact"/>
        <w:rPr>
          <w:rFonts w:ascii="宋体"/>
          <w:b/>
          <w:bCs/>
        </w:rPr>
      </w:pPr>
      <w:r>
        <w:rPr>
          <w:rFonts w:ascii="宋体" w:hint="eastAsia"/>
          <w:b/>
          <w:bCs/>
        </w:rPr>
        <w:t xml:space="preserve">                         </w:t>
      </w:r>
    </w:p>
    <w:p w:rsidR="00882538" w:rsidRDefault="00882538" w:rsidP="0012695B">
      <w:pPr>
        <w:spacing w:line="360" w:lineRule="auto"/>
        <w:ind w:firstLineChars="257" w:firstLine="540"/>
      </w:pPr>
    </w:p>
    <w:p w:rsidR="00882538" w:rsidRDefault="007662B1" w:rsidP="0012695B">
      <w:pPr>
        <w:spacing w:line="360" w:lineRule="auto"/>
        <w:ind w:firstLineChars="257" w:firstLine="540"/>
      </w:pPr>
      <w:r>
        <w:rPr>
          <w:rFonts w:hint="eastAsia"/>
        </w:rPr>
        <w:t>单位名称：（公章）：</w:t>
      </w:r>
      <w:r>
        <w:rPr>
          <w:rFonts w:hint="eastAsia"/>
          <w:u w:val="single"/>
        </w:rPr>
        <w:t xml:space="preserve">                                         </w:t>
      </w:r>
    </w:p>
    <w:p w:rsidR="00882538" w:rsidRDefault="00882538" w:rsidP="0012695B">
      <w:pPr>
        <w:spacing w:line="360" w:lineRule="auto"/>
        <w:ind w:firstLineChars="257" w:firstLine="540"/>
      </w:pPr>
    </w:p>
    <w:p w:rsidR="00882538" w:rsidRDefault="007662B1" w:rsidP="0012695B">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882538" w:rsidRDefault="007662B1">
      <w:pPr>
        <w:widowControl/>
        <w:jc w:val="left"/>
        <w:rPr>
          <w:b/>
          <w:bCs/>
          <w:sz w:val="28"/>
        </w:rPr>
      </w:pPr>
      <w:r>
        <w:rPr>
          <w:b/>
          <w:bCs/>
          <w:sz w:val="28"/>
        </w:rPr>
        <w:br w:type="page"/>
      </w:r>
    </w:p>
    <w:p w:rsidR="00882538" w:rsidRDefault="00882538">
      <w:pPr>
        <w:ind w:firstLineChars="800" w:firstLine="2249"/>
        <w:rPr>
          <w:b/>
          <w:bCs/>
          <w:sz w:val="28"/>
        </w:rPr>
      </w:pPr>
    </w:p>
    <w:p w:rsidR="00882538" w:rsidRDefault="007662B1">
      <w:pPr>
        <w:jc w:val="center"/>
        <w:rPr>
          <w:b/>
          <w:bCs/>
          <w:sz w:val="28"/>
        </w:rPr>
      </w:pPr>
      <w:r>
        <w:rPr>
          <w:rFonts w:hint="eastAsia"/>
          <w:b/>
          <w:bCs/>
          <w:sz w:val="28"/>
        </w:rPr>
        <w:t>法定代表人授权委托证明书</w:t>
      </w:r>
      <w:r>
        <w:rPr>
          <w:rFonts w:ascii="宋体" w:hAnsi="宋体" w:hint="eastAsia"/>
          <w:b/>
          <w:sz w:val="30"/>
          <w:szCs w:val="30"/>
        </w:rPr>
        <w:t>（参考）</w:t>
      </w:r>
    </w:p>
    <w:p w:rsidR="00882538" w:rsidRDefault="00882538"/>
    <w:p w:rsidR="00882538" w:rsidRDefault="007662B1">
      <w:pPr>
        <w:rPr>
          <w:b/>
          <w:bCs/>
        </w:rPr>
      </w:pPr>
      <w:r>
        <w:rPr>
          <w:rFonts w:hint="eastAsia"/>
        </w:rPr>
        <w:t>深圳市中正招标有限公司</w:t>
      </w:r>
      <w:r>
        <w:rPr>
          <w:rFonts w:hint="eastAsia"/>
          <w:b/>
          <w:bCs/>
        </w:rPr>
        <w:t>：</w:t>
      </w:r>
    </w:p>
    <w:p w:rsidR="00882538" w:rsidRDefault="00882538">
      <w:pPr>
        <w:ind w:firstLine="630"/>
      </w:pPr>
    </w:p>
    <w:p w:rsidR="00882538" w:rsidRDefault="007662B1">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882538" w:rsidRDefault="00882538">
      <w:pPr>
        <w:adjustRightInd w:val="0"/>
        <w:snapToGrid w:val="0"/>
        <w:spacing w:line="360" w:lineRule="auto"/>
        <w:ind w:firstLine="629"/>
      </w:pPr>
    </w:p>
    <w:p w:rsidR="00882538" w:rsidRDefault="00882538">
      <w:pPr>
        <w:ind w:firstLine="630"/>
      </w:pPr>
    </w:p>
    <w:p w:rsidR="00882538" w:rsidRDefault="007662B1">
      <w:pPr>
        <w:adjustRightInd w:val="0"/>
        <w:snapToGrid w:val="0"/>
        <w:spacing w:line="360" w:lineRule="auto"/>
        <w:ind w:firstLine="629"/>
        <w:rPr>
          <w:b/>
          <w:bCs/>
        </w:rPr>
      </w:pPr>
      <w:r>
        <w:rPr>
          <w:rFonts w:hint="eastAsia"/>
          <w:b/>
          <w:bCs/>
        </w:rPr>
        <w:t>附授权代表情况：</w:t>
      </w:r>
    </w:p>
    <w:p w:rsidR="00882538" w:rsidRDefault="007662B1">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882538" w:rsidRDefault="007662B1">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882538" w:rsidRDefault="007662B1">
      <w:pPr>
        <w:adjustRightInd w:val="0"/>
        <w:snapToGrid w:val="0"/>
        <w:spacing w:line="360" w:lineRule="auto"/>
        <w:ind w:firstLine="629"/>
      </w:pPr>
      <w:r>
        <w:rPr>
          <w:rFonts w:hint="eastAsia"/>
        </w:rPr>
        <w:t>职务：</w:t>
      </w:r>
    </w:p>
    <w:p w:rsidR="00882538" w:rsidRDefault="007662B1">
      <w:pPr>
        <w:adjustRightInd w:val="0"/>
        <w:snapToGrid w:val="0"/>
        <w:spacing w:line="360" w:lineRule="auto"/>
        <w:ind w:firstLine="629"/>
      </w:pPr>
      <w:r>
        <w:rPr>
          <w:rFonts w:hint="eastAsia"/>
        </w:rPr>
        <w:t>身份证号码：</w:t>
      </w:r>
    </w:p>
    <w:p w:rsidR="00882538" w:rsidRDefault="007662B1">
      <w:pPr>
        <w:adjustRightInd w:val="0"/>
        <w:snapToGrid w:val="0"/>
        <w:spacing w:line="360" w:lineRule="auto"/>
        <w:ind w:firstLine="629"/>
        <w:rPr>
          <w:b/>
          <w:bCs/>
        </w:rPr>
      </w:pPr>
      <w:r>
        <w:rPr>
          <w:rFonts w:hint="eastAsia"/>
        </w:rPr>
        <w:t>邮编：</w:t>
      </w:r>
      <w:r>
        <w:rPr>
          <w:rFonts w:hint="eastAsia"/>
          <w:b/>
          <w:bCs/>
        </w:rPr>
        <w:t xml:space="preserve"> </w:t>
      </w:r>
    </w:p>
    <w:p w:rsidR="00882538" w:rsidRDefault="007662B1">
      <w:pPr>
        <w:adjustRightInd w:val="0"/>
        <w:snapToGrid w:val="0"/>
        <w:spacing w:line="360" w:lineRule="auto"/>
        <w:ind w:firstLine="629"/>
      </w:pPr>
      <w:r>
        <w:rPr>
          <w:rFonts w:hint="eastAsia"/>
        </w:rPr>
        <w:t>通讯地址：</w:t>
      </w:r>
      <w:r>
        <w:rPr>
          <w:rFonts w:hint="eastAsia"/>
          <w:b/>
          <w:bCs/>
        </w:rPr>
        <w:t xml:space="preserve"> </w:t>
      </w:r>
    </w:p>
    <w:p w:rsidR="00882538" w:rsidRDefault="007662B1">
      <w:pPr>
        <w:adjustRightInd w:val="0"/>
        <w:snapToGrid w:val="0"/>
        <w:spacing w:line="360" w:lineRule="auto"/>
        <w:ind w:firstLine="629"/>
      </w:pPr>
      <w:r>
        <w:rPr>
          <w:rFonts w:hint="eastAsia"/>
        </w:rPr>
        <w:t>电话：</w:t>
      </w:r>
    </w:p>
    <w:p w:rsidR="00882538" w:rsidRDefault="007662B1">
      <w:pPr>
        <w:adjustRightInd w:val="0"/>
        <w:snapToGrid w:val="0"/>
        <w:spacing w:line="360" w:lineRule="auto"/>
        <w:ind w:firstLine="629"/>
      </w:pPr>
      <w:r>
        <w:rPr>
          <w:rFonts w:hint="eastAsia"/>
        </w:rPr>
        <w:t xml:space="preserve"> </w:t>
      </w:r>
    </w:p>
    <w:p w:rsidR="00882538" w:rsidRDefault="007662B1">
      <w:pPr>
        <w:ind w:firstLine="630"/>
      </w:pPr>
      <w:r>
        <w:rPr>
          <w:rFonts w:hint="eastAsia"/>
        </w:rPr>
        <w:t>单位名称：（公章）</w:t>
      </w:r>
    </w:p>
    <w:p w:rsidR="00882538" w:rsidRDefault="00882538">
      <w:pPr>
        <w:ind w:firstLine="630"/>
      </w:pPr>
    </w:p>
    <w:p w:rsidR="00882538" w:rsidRDefault="007662B1">
      <w:pPr>
        <w:ind w:firstLine="630"/>
      </w:pPr>
      <w:r>
        <w:rPr>
          <w:rFonts w:hint="eastAsia"/>
        </w:rPr>
        <w:t>法定代表人：（</w:t>
      </w:r>
      <w:r>
        <w:rPr>
          <w:snapToGrid w:val="0"/>
          <w:kern w:val="0"/>
        </w:rPr>
        <w:t>签字</w:t>
      </w:r>
      <w:r>
        <w:rPr>
          <w:rFonts w:hint="eastAsia"/>
        </w:rPr>
        <w:t>）</w:t>
      </w:r>
    </w:p>
    <w:p w:rsidR="00882538" w:rsidRDefault="00882538">
      <w:pPr>
        <w:ind w:firstLine="630"/>
      </w:pPr>
    </w:p>
    <w:p w:rsidR="00882538" w:rsidRDefault="007662B1">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882538" w:rsidRDefault="00AC7E8E">
      <w:pPr>
        <w:spacing w:line="440" w:lineRule="exact"/>
        <w:rPr>
          <w:rFonts w:ascii="黑体" w:eastAsia="黑体"/>
        </w:rPr>
      </w:pPr>
      <w:bookmarkStart w:id="52" w:name="_Toc226217114"/>
      <w:r w:rsidRPr="00AC7E8E">
        <w:rPr>
          <w:rFonts w:ascii="宋体"/>
        </w:rPr>
        <w:pict>
          <v:rect id="Rectangle 2" o:spid="_x0000_s1028"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textbox>
              <w:txbxContent>
                <w:p w:rsidR="00882538" w:rsidRDefault="007662B1">
                  <w:pPr>
                    <w:ind w:firstLineChars="600" w:firstLine="1260"/>
                  </w:pPr>
                  <w:r>
                    <w:rPr>
                      <w:rFonts w:hint="eastAsia"/>
                    </w:rPr>
                    <w:t>被授权人（授权代表）</w:t>
                  </w:r>
                </w:p>
                <w:p w:rsidR="00882538" w:rsidRDefault="007662B1">
                  <w:pPr>
                    <w:ind w:firstLineChars="500" w:firstLine="1050"/>
                  </w:pPr>
                  <w:r>
                    <w:rPr>
                      <w:rFonts w:hint="eastAsia"/>
                    </w:rPr>
                    <w:t>居民身份证复印件粘贴处</w:t>
                  </w:r>
                </w:p>
                <w:p w:rsidR="00882538" w:rsidRDefault="00882538">
                  <w:pPr>
                    <w:ind w:firstLineChars="500" w:firstLine="1050"/>
                  </w:pPr>
                </w:p>
                <w:p w:rsidR="00882538" w:rsidRDefault="007662B1">
                  <w:pPr>
                    <w:jc w:val="center"/>
                  </w:pPr>
                  <w:r>
                    <w:rPr>
                      <w:rFonts w:hint="eastAsia"/>
                    </w:rPr>
                    <w:t>（正面）</w:t>
                  </w:r>
                </w:p>
              </w:txbxContent>
            </v:textbox>
          </v:rect>
        </w:pict>
      </w:r>
      <w:r>
        <w:rPr>
          <w:rFonts w:ascii="黑体" w:eastAsia="黑体"/>
        </w:rPr>
        <w:pict>
          <v:rect id="Rectangle 3" o:spid="_x0000_s1027"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textbox>
              <w:txbxContent>
                <w:p w:rsidR="00882538" w:rsidRDefault="007662B1">
                  <w:pPr>
                    <w:ind w:firstLineChars="600" w:firstLine="1260"/>
                  </w:pPr>
                  <w:r>
                    <w:rPr>
                      <w:rFonts w:hint="eastAsia"/>
                    </w:rPr>
                    <w:t>被授权人（授权代表）</w:t>
                  </w:r>
                </w:p>
                <w:p w:rsidR="00882538" w:rsidRDefault="007662B1">
                  <w:pPr>
                    <w:ind w:firstLineChars="500" w:firstLine="1050"/>
                  </w:pPr>
                  <w:r>
                    <w:rPr>
                      <w:rFonts w:hint="eastAsia"/>
                    </w:rPr>
                    <w:t>居民身份证复印件粘贴处</w:t>
                  </w:r>
                </w:p>
                <w:p w:rsidR="00882538" w:rsidRDefault="00882538">
                  <w:pPr>
                    <w:ind w:firstLineChars="500" w:firstLine="1050"/>
                  </w:pPr>
                </w:p>
                <w:p w:rsidR="00882538" w:rsidRDefault="007662B1">
                  <w:pPr>
                    <w:ind w:firstLineChars="850" w:firstLine="1785"/>
                  </w:pPr>
                  <w:r>
                    <w:rPr>
                      <w:rFonts w:hint="eastAsia"/>
                    </w:rPr>
                    <w:t>（反面）</w:t>
                  </w:r>
                </w:p>
                <w:p w:rsidR="00882538" w:rsidRDefault="00882538"/>
              </w:txbxContent>
            </v:textbox>
          </v:rect>
        </w:pict>
      </w:r>
      <w:bookmarkEnd w:id="52"/>
    </w:p>
    <w:p w:rsidR="00882538" w:rsidRDefault="00882538">
      <w:pPr>
        <w:spacing w:line="440" w:lineRule="exact"/>
        <w:rPr>
          <w:rFonts w:ascii="黑体" w:eastAsia="黑体"/>
        </w:rPr>
      </w:pPr>
    </w:p>
    <w:p w:rsidR="00882538" w:rsidRDefault="00882538">
      <w:pPr>
        <w:spacing w:line="440" w:lineRule="exact"/>
        <w:rPr>
          <w:rFonts w:ascii="黑体" w:eastAsia="黑体"/>
        </w:rPr>
      </w:pPr>
    </w:p>
    <w:p w:rsidR="00882538" w:rsidRDefault="00882538">
      <w:pPr>
        <w:spacing w:line="440" w:lineRule="exact"/>
        <w:rPr>
          <w:rFonts w:ascii="黑体" w:eastAsia="黑体"/>
        </w:rPr>
      </w:pPr>
    </w:p>
    <w:p w:rsidR="00882538" w:rsidRDefault="00882538">
      <w:pPr>
        <w:spacing w:line="440" w:lineRule="exact"/>
        <w:rPr>
          <w:rFonts w:ascii="黑体" w:eastAsia="黑体"/>
        </w:rPr>
      </w:pPr>
    </w:p>
    <w:p w:rsidR="00882538" w:rsidRDefault="007662B1">
      <w:pPr>
        <w:tabs>
          <w:tab w:val="left" w:pos="5115"/>
        </w:tabs>
        <w:spacing w:line="440" w:lineRule="exact"/>
        <w:rPr>
          <w:rFonts w:ascii="黑体" w:eastAsia="黑体"/>
        </w:rPr>
      </w:pPr>
      <w:r>
        <w:rPr>
          <w:rFonts w:ascii="黑体" w:eastAsia="黑体"/>
        </w:rPr>
        <w:tab/>
      </w:r>
    </w:p>
    <w:p w:rsidR="00882538" w:rsidRDefault="00882538">
      <w:pPr>
        <w:spacing w:line="440" w:lineRule="exact"/>
        <w:rPr>
          <w:rFonts w:ascii="黑体" w:eastAsia="黑体"/>
        </w:rPr>
      </w:pPr>
    </w:p>
    <w:p w:rsidR="00882538" w:rsidRDefault="00882538">
      <w:pPr>
        <w:adjustRightInd w:val="0"/>
        <w:snapToGrid w:val="0"/>
        <w:spacing w:line="300" w:lineRule="auto"/>
        <w:ind w:firstLineChars="2385" w:firstLine="5008"/>
      </w:pPr>
    </w:p>
    <w:p w:rsidR="00882538" w:rsidRDefault="00882538">
      <w:pPr>
        <w:adjustRightInd w:val="0"/>
        <w:snapToGrid w:val="0"/>
        <w:spacing w:line="300" w:lineRule="auto"/>
      </w:pPr>
    </w:p>
    <w:p w:rsidR="00882538" w:rsidRDefault="00882538">
      <w:pPr>
        <w:adjustRightInd w:val="0"/>
        <w:snapToGrid w:val="0"/>
        <w:spacing w:line="300" w:lineRule="auto"/>
      </w:pPr>
    </w:p>
    <w:p w:rsidR="00882538" w:rsidRDefault="007662B1">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882538" w:rsidRDefault="00882538"/>
    <w:p w:rsidR="00882538" w:rsidRDefault="007662B1">
      <w:pPr>
        <w:widowControl/>
        <w:jc w:val="left"/>
      </w:pPr>
      <w:r>
        <w:br w:type="page"/>
      </w:r>
    </w:p>
    <w:p w:rsidR="00882538" w:rsidRDefault="00882538">
      <w:pPr>
        <w:tabs>
          <w:tab w:val="left" w:pos="720"/>
        </w:tabs>
        <w:adjustRightInd w:val="0"/>
        <w:snapToGrid w:val="0"/>
        <w:spacing w:line="300" w:lineRule="auto"/>
        <w:rPr>
          <w:b/>
          <w:snapToGrid w:val="0"/>
          <w:kern w:val="0"/>
          <w:sz w:val="28"/>
        </w:rPr>
      </w:pPr>
    </w:p>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882538" w:rsidRDefault="00882538">
      <w:pPr>
        <w:adjustRightInd w:val="0"/>
        <w:snapToGrid w:val="0"/>
        <w:spacing w:line="312" w:lineRule="auto"/>
      </w:pPr>
    </w:p>
    <w:p w:rsidR="00882538" w:rsidRDefault="007662B1">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882538" w:rsidRDefault="007662B1">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882538" w:rsidRDefault="007662B1">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882538" w:rsidRDefault="007662B1">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882538" w:rsidRDefault="00882538">
      <w:pPr>
        <w:adjustRightInd w:val="0"/>
        <w:snapToGrid w:val="0"/>
        <w:spacing w:line="360" w:lineRule="auto"/>
        <w:ind w:firstLine="600"/>
      </w:pPr>
    </w:p>
    <w:p w:rsidR="00882538" w:rsidRDefault="007662B1">
      <w:pPr>
        <w:adjustRightInd w:val="0"/>
        <w:snapToGrid w:val="0"/>
        <w:spacing w:line="360" w:lineRule="auto"/>
        <w:ind w:firstLine="426"/>
      </w:pPr>
      <w:r>
        <w:t>单</w:t>
      </w:r>
      <w:r>
        <w:t xml:space="preserve">    </w:t>
      </w:r>
      <w:r>
        <w:t>位：</w:t>
      </w:r>
      <w:r>
        <w:t xml:space="preserve"> </w:t>
      </w:r>
      <w:r>
        <w:t>（盖章）</w:t>
      </w:r>
    </w:p>
    <w:p w:rsidR="00882538" w:rsidRDefault="007662B1">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882538" w:rsidRDefault="007662B1">
      <w:pPr>
        <w:adjustRightInd w:val="0"/>
        <w:snapToGrid w:val="0"/>
        <w:spacing w:line="360" w:lineRule="auto"/>
        <w:ind w:firstLine="426"/>
      </w:pPr>
      <w:r>
        <w:t>地</w:t>
      </w:r>
      <w:r>
        <w:t xml:space="preserve">    </w:t>
      </w:r>
      <w:r>
        <w:t>址：</w:t>
      </w:r>
      <w:r>
        <w:t xml:space="preserve"> </w:t>
      </w:r>
    </w:p>
    <w:p w:rsidR="00882538" w:rsidRDefault="007662B1">
      <w:pPr>
        <w:adjustRightInd w:val="0"/>
        <w:snapToGrid w:val="0"/>
        <w:spacing w:line="360" w:lineRule="auto"/>
        <w:ind w:firstLine="426"/>
      </w:pPr>
      <w:r>
        <w:t>电</w:t>
      </w:r>
      <w:r>
        <w:t xml:space="preserve">    </w:t>
      </w:r>
      <w:r>
        <w:t>话：</w:t>
      </w:r>
      <w:r>
        <w:t xml:space="preserve">     </w:t>
      </w:r>
    </w:p>
    <w:p w:rsidR="00882538" w:rsidRDefault="007662B1">
      <w:pPr>
        <w:adjustRightInd w:val="0"/>
        <w:snapToGrid w:val="0"/>
        <w:spacing w:line="360" w:lineRule="auto"/>
        <w:ind w:firstLine="426"/>
      </w:pPr>
      <w:r>
        <w:t>传</w:t>
      </w:r>
      <w:r>
        <w:t xml:space="preserve">    </w:t>
      </w:r>
      <w:r>
        <w:t>真：</w:t>
      </w:r>
    </w:p>
    <w:p w:rsidR="00882538" w:rsidRDefault="007662B1">
      <w:pPr>
        <w:adjustRightInd w:val="0"/>
        <w:snapToGrid w:val="0"/>
        <w:spacing w:line="360" w:lineRule="auto"/>
        <w:ind w:firstLine="426"/>
      </w:pPr>
      <w:r>
        <w:t>邮</w:t>
      </w:r>
      <w:r>
        <w:t xml:space="preserve">    </w:t>
      </w:r>
      <w:r>
        <w:t>编：</w:t>
      </w:r>
    </w:p>
    <w:p w:rsidR="00882538" w:rsidRDefault="007662B1">
      <w:pPr>
        <w:adjustRightInd w:val="0"/>
        <w:snapToGrid w:val="0"/>
        <w:spacing w:line="360" w:lineRule="auto"/>
        <w:ind w:firstLine="426"/>
      </w:pPr>
      <w:r>
        <w:t>联</w:t>
      </w:r>
      <w:r>
        <w:t xml:space="preserve"> </w:t>
      </w:r>
      <w:r>
        <w:t>系</w:t>
      </w:r>
      <w:r>
        <w:t xml:space="preserve"> </w:t>
      </w:r>
      <w:r>
        <w:t>人：</w:t>
      </w:r>
      <w:r>
        <w:t xml:space="preserve"> </w:t>
      </w:r>
    </w:p>
    <w:p w:rsidR="00882538" w:rsidRDefault="00882538">
      <w:pPr>
        <w:adjustRightInd w:val="0"/>
        <w:snapToGrid w:val="0"/>
        <w:spacing w:line="360" w:lineRule="auto"/>
        <w:ind w:firstLine="600"/>
      </w:pPr>
    </w:p>
    <w:p w:rsidR="00882538" w:rsidRDefault="007662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82538" w:rsidRDefault="00882538">
      <w:pPr>
        <w:adjustRightInd w:val="0"/>
        <w:snapToGrid w:val="0"/>
        <w:spacing w:line="360" w:lineRule="auto"/>
        <w:ind w:firstLine="600"/>
        <w:jc w:val="right"/>
      </w:pPr>
    </w:p>
    <w:p w:rsidR="00882538" w:rsidRDefault="00882538">
      <w:pPr>
        <w:adjustRightInd w:val="0"/>
        <w:spacing w:line="300" w:lineRule="auto"/>
        <w:ind w:hanging="2"/>
        <w:jc w:val="center"/>
        <w:rPr>
          <w:b/>
          <w:snapToGrid w:val="0"/>
          <w:kern w:val="0"/>
          <w:sz w:val="28"/>
        </w:rPr>
      </w:pPr>
    </w:p>
    <w:p w:rsidR="00882538" w:rsidRDefault="007662B1">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882538" w:rsidRDefault="0088253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882538" w:rsidRDefault="007662B1">
      <w:pPr>
        <w:adjustRightInd w:val="0"/>
        <w:spacing w:line="300" w:lineRule="auto"/>
        <w:ind w:hanging="2"/>
        <w:jc w:val="center"/>
        <w:rPr>
          <w:b/>
          <w:snapToGrid w:val="0"/>
          <w:kern w:val="0"/>
          <w:sz w:val="28"/>
        </w:rPr>
      </w:pPr>
      <w:r>
        <w:rPr>
          <w:rFonts w:hint="eastAsia"/>
          <w:b/>
          <w:snapToGrid w:val="0"/>
          <w:kern w:val="0"/>
          <w:sz w:val="28"/>
        </w:rPr>
        <w:t>诚信承诺函</w:t>
      </w:r>
    </w:p>
    <w:p w:rsidR="00882538" w:rsidRDefault="00882538">
      <w:pPr>
        <w:pStyle w:val="afff3"/>
        <w:keepNext w:val="0"/>
        <w:adjustRightInd/>
        <w:spacing w:before="0" w:after="0" w:line="240" w:lineRule="auto"/>
        <w:outlineLvl w:val="2"/>
        <w:rPr>
          <w:rFonts w:hAnsi="宋体"/>
          <w:szCs w:val="24"/>
        </w:rPr>
      </w:pPr>
    </w:p>
    <w:p w:rsidR="00882538" w:rsidRDefault="007662B1">
      <w:pPr>
        <w:spacing w:line="360" w:lineRule="auto"/>
        <w:rPr>
          <w:rFonts w:cs="Courier New"/>
          <w:snapToGrid w:val="0"/>
          <w:szCs w:val="18"/>
        </w:rPr>
      </w:pPr>
      <w:r>
        <w:rPr>
          <w:rFonts w:cs="Courier New" w:hint="eastAsia"/>
          <w:snapToGrid w:val="0"/>
          <w:szCs w:val="18"/>
        </w:rPr>
        <w:t>深圳市中正招标有限公司：</w:t>
      </w:r>
    </w:p>
    <w:p w:rsidR="00882538" w:rsidRDefault="007662B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882538" w:rsidRDefault="007662B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882538" w:rsidRDefault="007662B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882538" w:rsidRDefault="007662B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882538" w:rsidRDefault="007662B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882538" w:rsidRDefault="007662B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882538" w:rsidRDefault="007662B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882538" w:rsidRDefault="007662B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882538" w:rsidRDefault="007662B1">
      <w:pPr>
        <w:spacing w:line="360" w:lineRule="auto"/>
        <w:ind w:firstLineChars="200" w:firstLine="420"/>
        <w:rPr>
          <w:rFonts w:cs="Courier New"/>
          <w:snapToGrid w:val="0"/>
          <w:szCs w:val="18"/>
        </w:rPr>
      </w:pPr>
      <w:r>
        <w:rPr>
          <w:rFonts w:cs="Courier New" w:hint="eastAsia"/>
          <w:snapToGrid w:val="0"/>
          <w:szCs w:val="18"/>
        </w:rPr>
        <w:t>（七）假冒他人名义质疑的；</w:t>
      </w:r>
    </w:p>
    <w:p w:rsidR="00882538" w:rsidRDefault="007662B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882538" w:rsidRDefault="007662B1">
      <w:pPr>
        <w:spacing w:line="360" w:lineRule="auto"/>
        <w:ind w:firstLineChars="200" w:firstLine="420"/>
        <w:rPr>
          <w:rFonts w:cs="Courier New"/>
          <w:snapToGrid w:val="0"/>
          <w:szCs w:val="18"/>
        </w:rPr>
      </w:pPr>
      <w:r>
        <w:rPr>
          <w:rFonts w:cs="Courier New" w:hint="eastAsia"/>
          <w:snapToGrid w:val="0"/>
          <w:szCs w:val="18"/>
        </w:rPr>
        <w:t>特此承诺。</w:t>
      </w:r>
    </w:p>
    <w:p w:rsidR="00882538" w:rsidRDefault="00882538">
      <w:pPr>
        <w:spacing w:line="360" w:lineRule="auto"/>
        <w:ind w:firstLineChars="200" w:firstLine="420"/>
        <w:rPr>
          <w:rFonts w:cs="Courier New"/>
          <w:snapToGrid w:val="0"/>
          <w:szCs w:val="18"/>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授权代表或法定代表人：（签字）</w:t>
      </w:r>
    </w:p>
    <w:p w:rsidR="00882538" w:rsidRDefault="00882538">
      <w:pPr>
        <w:adjustRightInd w:val="0"/>
        <w:snapToGrid w:val="0"/>
        <w:spacing w:line="300" w:lineRule="auto"/>
        <w:ind w:right="420"/>
        <w:rPr>
          <w:snapToGrid w:val="0"/>
          <w:kern w:val="0"/>
        </w:rPr>
      </w:pPr>
    </w:p>
    <w:p w:rsidR="00882538" w:rsidRDefault="00882538">
      <w:pPr>
        <w:adjustRightInd w:val="0"/>
        <w:snapToGrid w:val="0"/>
        <w:spacing w:line="300" w:lineRule="auto"/>
        <w:ind w:right="420"/>
        <w:rPr>
          <w:snapToGrid w:val="0"/>
          <w:kern w:val="0"/>
        </w:rPr>
      </w:pPr>
    </w:p>
    <w:p w:rsidR="00882538" w:rsidRDefault="00882538">
      <w:pPr>
        <w:adjustRightInd w:val="0"/>
        <w:snapToGrid w:val="0"/>
        <w:spacing w:line="300" w:lineRule="auto"/>
        <w:ind w:right="420"/>
        <w:rPr>
          <w:snapToGrid w:val="0"/>
          <w:kern w:val="0"/>
        </w:rPr>
      </w:pPr>
    </w:p>
    <w:p w:rsidR="00882538" w:rsidRDefault="007662B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82538" w:rsidRDefault="00882538"/>
    <w:p w:rsidR="00882538" w:rsidRDefault="00882538"/>
    <w:p w:rsidR="00882538" w:rsidRDefault="00882538">
      <w:pPr>
        <w:adjustRightInd w:val="0"/>
        <w:spacing w:line="300" w:lineRule="auto"/>
        <w:ind w:hanging="2"/>
        <w:jc w:val="center"/>
        <w:rPr>
          <w:b/>
          <w:snapToGrid w:val="0"/>
          <w:kern w:val="0"/>
          <w:sz w:val="28"/>
        </w:rPr>
      </w:pPr>
    </w:p>
    <w:p w:rsidR="00882538" w:rsidRDefault="007662B1">
      <w:pPr>
        <w:widowControl/>
        <w:jc w:val="left"/>
        <w:rPr>
          <w:b/>
          <w:snapToGrid w:val="0"/>
          <w:kern w:val="0"/>
          <w:sz w:val="28"/>
        </w:rPr>
      </w:pPr>
      <w:r>
        <w:rPr>
          <w:b/>
          <w:snapToGrid w:val="0"/>
          <w:kern w:val="0"/>
          <w:sz w:val="28"/>
        </w:rPr>
        <w:br w:type="page"/>
      </w:r>
    </w:p>
    <w:p w:rsidR="00882538" w:rsidRDefault="00882538">
      <w:pPr>
        <w:adjustRightInd w:val="0"/>
        <w:spacing w:line="300" w:lineRule="auto"/>
        <w:ind w:hanging="2"/>
        <w:jc w:val="center"/>
        <w:rPr>
          <w:b/>
          <w:snapToGrid w:val="0"/>
          <w:kern w:val="0"/>
          <w:sz w:val="28"/>
        </w:rPr>
      </w:pPr>
    </w:p>
    <w:p w:rsidR="00882538" w:rsidRDefault="007662B1">
      <w:pPr>
        <w:pStyle w:val="4"/>
        <w:tabs>
          <w:tab w:val="left" w:pos="0"/>
        </w:tabs>
        <w:jc w:val="center"/>
        <w:rPr>
          <w:rFonts w:ascii="宋体" w:eastAsia="宋体" w:hAnsi="宋体"/>
        </w:rPr>
      </w:pPr>
      <w:r>
        <w:rPr>
          <w:rFonts w:ascii="宋体" w:eastAsia="宋体" w:hAnsi="宋体" w:hint="eastAsia"/>
        </w:rPr>
        <w:t>中小企业声明函</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882538" w:rsidRDefault="007662B1">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882538" w:rsidRDefault="007662B1">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882538" w:rsidRDefault="00882538">
      <w:pPr>
        <w:spacing w:line="360" w:lineRule="auto"/>
        <w:ind w:firstLineChars="200" w:firstLine="420"/>
        <w:rPr>
          <w:rFonts w:asciiTheme="minorEastAsia" w:eastAsiaTheme="minorEastAsia" w:hAnsiTheme="minorEastAsia"/>
          <w:szCs w:val="21"/>
        </w:rPr>
      </w:pPr>
    </w:p>
    <w:p w:rsidR="00882538" w:rsidRDefault="007662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882538" w:rsidRDefault="007662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882538" w:rsidRDefault="007662B1">
      <w:pPr>
        <w:spacing w:line="360" w:lineRule="auto"/>
        <w:ind w:firstLineChars="200" w:firstLine="420"/>
        <w:rPr>
          <w:rFonts w:ascii="宋体" w:hAnsi="宋体"/>
          <w:szCs w:val="21"/>
        </w:rPr>
      </w:pPr>
      <w:r>
        <w:rPr>
          <w:rFonts w:ascii="宋体" w:hAnsi="宋体" w:hint="eastAsia"/>
          <w:szCs w:val="21"/>
        </w:rPr>
        <w:t>备注：</w:t>
      </w:r>
    </w:p>
    <w:p w:rsidR="00882538" w:rsidRDefault="007662B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882538" w:rsidRDefault="007662B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882538" w:rsidRDefault="00882538">
      <w:pPr>
        <w:spacing w:line="360" w:lineRule="auto"/>
        <w:ind w:firstLineChars="200" w:firstLine="420"/>
        <w:rPr>
          <w:rFonts w:ascii="宋体" w:hAnsi="宋体"/>
          <w:szCs w:val="21"/>
        </w:rPr>
      </w:pPr>
    </w:p>
    <w:p w:rsidR="00882538" w:rsidRDefault="007662B1">
      <w:pPr>
        <w:pStyle w:val="4"/>
        <w:tabs>
          <w:tab w:val="left" w:pos="0"/>
        </w:tabs>
        <w:jc w:val="center"/>
        <w:rPr>
          <w:rFonts w:ascii="宋体" w:eastAsia="宋体" w:hAnsi="宋体"/>
        </w:rPr>
      </w:pPr>
      <w:r>
        <w:rPr>
          <w:rFonts w:ascii="宋体" w:eastAsia="宋体" w:hAnsi="宋体" w:hint="eastAsia"/>
        </w:rPr>
        <w:t>监狱企业声明函</w:t>
      </w:r>
    </w:p>
    <w:p w:rsidR="00882538" w:rsidRDefault="007662B1">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882538" w:rsidRDefault="007662B1">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82538" w:rsidRDefault="007662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882538" w:rsidRDefault="007662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882538" w:rsidRDefault="007662B1">
      <w:pPr>
        <w:spacing w:line="360" w:lineRule="auto"/>
        <w:ind w:firstLine="645"/>
        <w:rPr>
          <w:rFonts w:ascii="宋体"/>
          <w:b/>
          <w:szCs w:val="21"/>
        </w:rPr>
      </w:pPr>
      <w:r>
        <w:rPr>
          <w:rFonts w:ascii="宋体" w:hAnsi="宋体" w:hint="eastAsia"/>
          <w:szCs w:val="21"/>
        </w:rPr>
        <w:t xml:space="preserve">                                    </w:t>
      </w:r>
    </w:p>
    <w:p w:rsidR="00882538" w:rsidRDefault="007662B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882538" w:rsidRDefault="00882538">
      <w:pPr>
        <w:spacing w:line="360" w:lineRule="auto"/>
        <w:ind w:left="723" w:hangingChars="300" w:hanging="723"/>
        <w:rPr>
          <w:b/>
          <w:sz w:val="24"/>
        </w:rPr>
      </w:pPr>
    </w:p>
    <w:p w:rsidR="00882538" w:rsidRDefault="007662B1">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882538" w:rsidRDefault="00882538">
      <w:pPr>
        <w:spacing w:line="360" w:lineRule="auto"/>
        <w:ind w:firstLineChars="200" w:firstLine="420"/>
        <w:rPr>
          <w:rFonts w:ascii="宋体" w:hAnsi="宋体"/>
          <w:szCs w:val="21"/>
        </w:rPr>
      </w:pPr>
    </w:p>
    <w:p w:rsidR="00882538" w:rsidRDefault="007662B1">
      <w:pPr>
        <w:pStyle w:val="4"/>
        <w:tabs>
          <w:tab w:val="left" w:pos="0"/>
        </w:tabs>
        <w:jc w:val="center"/>
        <w:rPr>
          <w:rFonts w:ascii="宋体" w:eastAsia="宋体" w:hAnsi="宋体"/>
        </w:rPr>
      </w:pPr>
      <w:r>
        <w:rPr>
          <w:rFonts w:ascii="宋体" w:eastAsia="宋体" w:hAnsi="宋体" w:hint="eastAsia"/>
        </w:rPr>
        <w:t>残疾人福利性单位声明函</w:t>
      </w:r>
    </w:p>
    <w:p w:rsidR="00882538" w:rsidRDefault="007662B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882538" w:rsidRDefault="007662B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82538" w:rsidRDefault="007662B1">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882538" w:rsidRDefault="00882538">
      <w:pPr>
        <w:spacing w:line="360" w:lineRule="auto"/>
        <w:ind w:firstLineChars="200" w:firstLine="420"/>
        <w:rPr>
          <w:rFonts w:ascii="宋体" w:hAnsi="宋体"/>
          <w:szCs w:val="21"/>
        </w:rPr>
      </w:pPr>
    </w:p>
    <w:p w:rsidR="00882538" w:rsidRDefault="007662B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882538" w:rsidRDefault="007662B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882538" w:rsidRDefault="00882538">
      <w:pPr>
        <w:spacing w:line="360" w:lineRule="auto"/>
        <w:ind w:firstLineChars="200" w:firstLine="420"/>
        <w:jc w:val="right"/>
        <w:rPr>
          <w:rFonts w:ascii="宋体" w:hAnsi="宋体"/>
          <w:szCs w:val="21"/>
        </w:rPr>
      </w:pPr>
    </w:p>
    <w:p w:rsidR="00882538" w:rsidRDefault="007662B1">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882538" w:rsidRDefault="007662B1">
      <w:pPr>
        <w:adjustRightInd w:val="0"/>
        <w:snapToGrid w:val="0"/>
        <w:spacing w:line="360" w:lineRule="auto"/>
        <w:ind w:firstLine="600"/>
        <w:jc w:val="right"/>
      </w:pPr>
      <w:r>
        <w:t xml:space="preserve">                                          </w:t>
      </w:r>
      <w:r>
        <w:rPr>
          <w:b/>
          <w:bCs/>
        </w:rPr>
        <w:t xml:space="preserve">  </w:t>
      </w:r>
    </w:p>
    <w:p w:rsidR="00882538" w:rsidRDefault="00882538">
      <w:pPr>
        <w:adjustRightInd w:val="0"/>
        <w:snapToGrid w:val="0"/>
        <w:spacing w:line="360" w:lineRule="auto"/>
        <w:ind w:firstLine="600"/>
        <w:jc w:val="right"/>
      </w:pPr>
    </w:p>
    <w:p w:rsidR="00882538" w:rsidRDefault="007662B1">
      <w:pPr>
        <w:widowControl/>
        <w:jc w:val="left"/>
      </w:pPr>
      <w:r>
        <w:br w:type="page"/>
      </w:r>
    </w:p>
    <w:p w:rsidR="00882538" w:rsidRDefault="00882538">
      <w:pPr>
        <w:adjustRightInd w:val="0"/>
        <w:snapToGrid w:val="0"/>
        <w:spacing w:line="360" w:lineRule="auto"/>
        <w:ind w:firstLine="600"/>
        <w:jc w:val="left"/>
      </w:pPr>
    </w:p>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433"/>
      <w:bookmarkStart w:id="54" w:name="_Toc44691397"/>
      <w:bookmarkStart w:id="55" w:name="_Toc44690706"/>
      <w:bookmarkStart w:id="56" w:name="_Toc44691165"/>
      <w:r>
        <w:rPr>
          <w:rFonts w:asciiTheme="minorEastAsia" w:eastAsiaTheme="minorEastAsia" w:hAnsiTheme="minorEastAsia" w:hint="eastAsia"/>
          <w:sz w:val="24"/>
        </w:rPr>
        <w:t>格式5  开标一览表</w:t>
      </w:r>
      <w:bookmarkEnd w:id="53"/>
      <w:bookmarkEnd w:id="54"/>
      <w:bookmarkEnd w:id="55"/>
      <w:bookmarkEnd w:id="56"/>
    </w:p>
    <w:p w:rsidR="00882538" w:rsidRDefault="00882538">
      <w:pPr>
        <w:adjustRightInd w:val="0"/>
        <w:snapToGrid w:val="0"/>
        <w:spacing w:line="360" w:lineRule="auto"/>
        <w:rPr>
          <w:bCs/>
          <w:snapToGrid w:val="0"/>
          <w:kern w:val="0"/>
        </w:rPr>
      </w:pPr>
    </w:p>
    <w:p w:rsidR="00882538" w:rsidRDefault="007662B1">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882538" w:rsidRDefault="007662B1">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9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882538">
        <w:trPr>
          <w:cantSplit/>
          <w:trHeight w:val="720"/>
          <w:jc w:val="center"/>
        </w:trPr>
        <w:tc>
          <w:tcPr>
            <w:tcW w:w="3315" w:type="dxa"/>
            <w:tcBorders>
              <w:top w:val="double" w:sz="4" w:space="0" w:color="auto"/>
              <w:bottom w:val="single" w:sz="4" w:space="0" w:color="auto"/>
            </w:tcBorders>
            <w:vAlign w:val="center"/>
          </w:tcPr>
          <w:p w:rsidR="00882538" w:rsidRDefault="007662B1">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882538" w:rsidRDefault="007662B1">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882538" w:rsidRDefault="007662B1">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882538" w:rsidRDefault="007662B1">
            <w:pPr>
              <w:adjustRightInd w:val="0"/>
              <w:snapToGrid w:val="0"/>
              <w:spacing w:line="360" w:lineRule="auto"/>
              <w:jc w:val="center"/>
              <w:rPr>
                <w:snapToGrid w:val="0"/>
                <w:kern w:val="0"/>
              </w:rPr>
            </w:pPr>
            <w:r>
              <w:rPr>
                <w:rFonts w:hint="eastAsia"/>
                <w:snapToGrid w:val="0"/>
                <w:kern w:val="0"/>
              </w:rPr>
              <w:t>备注</w:t>
            </w:r>
          </w:p>
        </w:tc>
      </w:tr>
      <w:tr w:rsidR="00882538">
        <w:trPr>
          <w:cantSplit/>
          <w:trHeight w:val="1419"/>
          <w:jc w:val="center"/>
        </w:trPr>
        <w:tc>
          <w:tcPr>
            <w:tcW w:w="3315" w:type="dxa"/>
            <w:tcBorders>
              <w:top w:val="single" w:sz="4" w:space="0" w:color="auto"/>
            </w:tcBorders>
            <w:vAlign w:val="center"/>
          </w:tcPr>
          <w:p w:rsidR="00882538" w:rsidRDefault="007662B1">
            <w:pPr>
              <w:adjustRightInd w:val="0"/>
              <w:snapToGrid w:val="0"/>
              <w:spacing w:line="360" w:lineRule="auto"/>
              <w:jc w:val="center"/>
            </w:pPr>
            <w:r>
              <w:rPr>
                <w:rFonts w:asciiTheme="minorEastAsia" w:eastAsiaTheme="minorEastAsia" w:hAnsiTheme="minorEastAsia" w:hint="eastAsia"/>
              </w:rPr>
              <w:t>看守所智慧监所一期项目（智慧磐石）工程监理服务项目（第三次招标）</w:t>
            </w:r>
          </w:p>
        </w:tc>
        <w:tc>
          <w:tcPr>
            <w:tcW w:w="4330" w:type="dxa"/>
            <w:tcBorders>
              <w:top w:val="single" w:sz="4" w:space="0" w:color="auto"/>
            </w:tcBorders>
            <w:vAlign w:val="center"/>
          </w:tcPr>
          <w:p w:rsidR="00882538" w:rsidRDefault="007662B1">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882538" w:rsidRDefault="007662B1">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882538" w:rsidRDefault="00882538">
            <w:pPr>
              <w:adjustRightInd w:val="0"/>
              <w:snapToGrid w:val="0"/>
              <w:spacing w:line="360" w:lineRule="auto"/>
              <w:jc w:val="center"/>
              <w:rPr>
                <w:snapToGrid w:val="0"/>
                <w:kern w:val="0"/>
              </w:rPr>
            </w:pPr>
          </w:p>
        </w:tc>
      </w:tr>
    </w:tbl>
    <w:p w:rsidR="00882538" w:rsidRDefault="00882538">
      <w:pPr>
        <w:adjustRightInd w:val="0"/>
        <w:snapToGrid w:val="0"/>
        <w:spacing w:line="360" w:lineRule="auto"/>
        <w:rPr>
          <w:snapToGrid w:val="0"/>
          <w:kern w:val="0"/>
        </w:rPr>
      </w:pPr>
    </w:p>
    <w:p w:rsidR="00882538" w:rsidRDefault="00882538">
      <w:pPr>
        <w:adjustRightInd w:val="0"/>
        <w:snapToGrid w:val="0"/>
        <w:spacing w:line="360" w:lineRule="auto"/>
        <w:rPr>
          <w:snapToGrid w:val="0"/>
          <w:kern w:val="0"/>
        </w:rPr>
      </w:pPr>
    </w:p>
    <w:p w:rsidR="00882538" w:rsidRDefault="007662B1">
      <w:pPr>
        <w:adjustRightInd w:val="0"/>
        <w:snapToGrid w:val="0"/>
        <w:spacing w:line="360" w:lineRule="auto"/>
        <w:rPr>
          <w:snapToGrid w:val="0"/>
          <w:kern w:val="0"/>
        </w:rPr>
      </w:pPr>
      <w:r>
        <w:rPr>
          <w:snapToGrid w:val="0"/>
          <w:kern w:val="0"/>
        </w:rPr>
        <w:t>投标单位：（盖章）</w:t>
      </w:r>
    </w:p>
    <w:p w:rsidR="00882538" w:rsidRDefault="00882538">
      <w:pPr>
        <w:adjustRightInd w:val="0"/>
        <w:snapToGrid w:val="0"/>
        <w:spacing w:line="360" w:lineRule="auto"/>
        <w:rPr>
          <w:snapToGrid w:val="0"/>
          <w:kern w:val="0"/>
        </w:rPr>
      </w:pPr>
    </w:p>
    <w:p w:rsidR="00882538" w:rsidRDefault="00882538">
      <w:pPr>
        <w:adjustRightInd w:val="0"/>
        <w:snapToGrid w:val="0"/>
        <w:spacing w:line="360" w:lineRule="auto"/>
        <w:rPr>
          <w:snapToGrid w:val="0"/>
          <w:kern w:val="0"/>
        </w:rPr>
      </w:pPr>
    </w:p>
    <w:p w:rsidR="00882538" w:rsidRDefault="007662B1">
      <w:pPr>
        <w:adjustRightInd w:val="0"/>
        <w:snapToGrid w:val="0"/>
        <w:spacing w:line="360" w:lineRule="auto"/>
        <w:rPr>
          <w:snapToGrid w:val="0"/>
          <w:kern w:val="0"/>
        </w:rPr>
      </w:pPr>
      <w:r>
        <w:rPr>
          <w:snapToGrid w:val="0"/>
          <w:kern w:val="0"/>
        </w:rPr>
        <w:t>法定代表人或授权代表：（签字）</w:t>
      </w:r>
    </w:p>
    <w:p w:rsidR="00882538" w:rsidRDefault="007662B1">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882538" w:rsidRDefault="00882538">
      <w:pPr>
        <w:adjustRightInd w:val="0"/>
        <w:snapToGrid w:val="0"/>
        <w:spacing w:line="360" w:lineRule="auto"/>
        <w:ind w:firstLineChars="500" w:firstLine="1050"/>
        <w:rPr>
          <w:snapToGrid w:val="0"/>
          <w:kern w:val="0"/>
        </w:rPr>
      </w:pPr>
    </w:p>
    <w:p w:rsidR="00882538" w:rsidRDefault="007662B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882538" w:rsidRDefault="007662B1">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882538" w:rsidRDefault="007662B1">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82538" w:rsidRDefault="007662B1">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882538" w:rsidRDefault="007662B1">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882538" w:rsidRDefault="00882538">
      <w:pPr>
        <w:pStyle w:val="ac"/>
        <w:adjustRightInd w:val="0"/>
        <w:snapToGrid w:val="0"/>
        <w:spacing w:line="312" w:lineRule="auto"/>
        <w:jc w:val="center"/>
        <w:rPr>
          <w:rFonts w:ascii="Times New Roman" w:hAnsi="Times New Roman"/>
          <w:b/>
          <w:sz w:val="28"/>
        </w:rP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1166"/>
      <w:bookmarkStart w:id="59" w:name="_Toc44691398"/>
      <w:bookmarkStart w:id="60" w:name="_Toc44690434"/>
      <w:r>
        <w:rPr>
          <w:rFonts w:asciiTheme="minorEastAsia" w:eastAsiaTheme="minorEastAsia" w:hAnsiTheme="minorEastAsia" w:hint="eastAsia"/>
          <w:sz w:val="24"/>
        </w:rPr>
        <w:t>格式6  报价表</w:t>
      </w:r>
      <w:bookmarkEnd w:id="57"/>
      <w:bookmarkEnd w:id="58"/>
      <w:bookmarkEnd w:id="59"/>
      <w:bookmarkEnd w:id="60"/>
    </w:p>
    <w:p w:rsidR="00882538" w:rsidRDefault="007662B1">
      <w:pPr>
        <w:spacing w:line="300" w:lineRule="auto"/>
        <w:rPr>
          <w:rFonts w:ascii="楷体_GB2312" w:eastAsia="楷体_GB2312"/>
          <w:b/>
          <w:sz w:val="24"/>
        </w:rPr>
      </w:pPr>
      <w:r>
        <w:rPr>
          <w:rFonts w:ascii="楷体_GB2312" w:eastAsia="楷体_GB2312" w:hint="eastAsia"/>
          <w:b/>
          <w:sz w:val="24"/>
        </w:rPr>
        <w:t>1   报价要求</w:t>
      </w:r>
    </w:p>
    <w:p w:rsidR="00882538" w:rsidRDefault="007662B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882538" w:rsidRDefault="007662B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882538" w:rsidRDefault="007662B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882538" w:rsidRDefault="00882538">
      <w:pPr>
        <w:adjustRightInd w:val="0"/>
        <w:snapToGrid w:val="0"/>
        <w:spacing w:line="300" w:lineRule="auto"/>
        <w:rPr>
          <w:snapToGrid w:val="0"/>
          <w:kern w:val="0"/>
        </w:rPr>
      </w:pPr>
    </w:p>
    <w:p w:rsidR="00882538" w:rsidRDefault="007662B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882538">
        <w:trPr>
          <w:cantSplit/>
          <w:trHeight w:val="480"/>
          <w:jc w:val="center"/>
        </w:trPr>
        <w:tc>
          <w:tcPr>
            <w:tcW w:w="977" w:type="dxa"/>
            <w:vAlign w:val="center"/>
          </w:tcPr>
          <w:p w:rsidR="00882538" w:rsidRDefault="007662B1">
            <w:pPr>
              <w:adjustRightInd w:val="0"/>
              <w:snapToGrid w:val="0"/>
              <w:spacing w:line="300" w:lineRule="auto"/>
              <w:jc w:val="center"/>
              <w:rPr>
                <w:b/>
                <w:snapToGrid w:val="0"/>
                <w:kern w:val="0"/>
              </w:rPr>
            </w:pPr>
            <w:r>
              <w:rPr>
                <w:b/>
                <w:snapToGrid w:val="0"/>
                <w:kern w:val="0"/>
              </w:rPr>
              <w:t>序号</w:t>
            </w:r>
          </w:p>
        </w:tc>
        <w:tc>
          <w:tcPr>
            <w:tcW w:w="3588" w:type="dxa"/>
            <w:vAlign w:val="center"/>
          </w:tcPr>
          <w:p w:rsidR="00882538" w:rsidRDefault="007662B1">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882538" w:rsidRDefault="007662B1">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882538" w:rsidRDefault="007662B1">
            <w:pPr>
              <w:adjustRightInd w:val="0"/>
              <w:snapToGrid w:val="0"/>
              <w:spacing w:line="300" w:lineRule="auto"/>
              <w:jc w:val="center"/>
              <w:rPr>
                <w:b/>
                <w:snapToGrid w:val="0"/>
                <w:kern w:val="0"/>
              </w:rPr>
            </w:pPr>
            <w:r>
              <w:rPr>
                <w:rFonts w:hint="eastAsia"/>
                <w:b/>
                <w:snapToGrid w:val="0"/>
                <w:kern w:val="0"/>
              </w:rPr>
              <w:t>备注</w:t>
            </w:r>
          </w:p>
        </w:tc>
      </w:tr>
      <w:tr w:rsidR="00882538">
        <w:trPr>
          <w:cantSplit/>
          <w:trHeight w:val="422"/>
          <w:jc w:val="center"/>
        </w:trPr>
        <w:tc>
          <w:tcPr>
            <w:tcW w:w="977" w:type="dxa"/>
            <w:vAlign w:val="center"/>
          </w:tcPr>
          <w:p w:rsidR="00882538" w:rsidRDefault="007662B1">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882538" w:rsidRDefault="00882538">
            <w:pPr>
              <w:adjustRightInd w:val="0"/>
              <w:snapToGrid w:val="0"/>
              <w:spacing w:line="300" w:lineRule="auto"/>
              <w:rPr>
                <w:rFonts w:ascii="宋体" w:hAnsi="宋体"/>
                <w:snapToGrid w:val="0"/>
                <w:kern w:val="0"/>
              </w:rPr>
            </w:pPr>
          </w:p>
        </w:tc>
        <w:tc>
          <w:tcPr>
            <w:tcW w:w="2664" w:type="dxa"/>
            <w:vAlign w:val="center"/>
          </w:tcPr>
          <w:p w:rsidR="00882538" w:rsidRDefault="00882538">
            <w:pPr>
              <w:adjustRightInd w:val="0"/>
              <w:snapToGrid w:val="0"/>
              <w:spacing w:line="300" w:lineRule="auto"/>
              <w:jc w:val="center"/>
              <w:rPr>
                <w:snapToGrid w:val="0"/>
                <w:kern w:val="0"/>
              </w:rPr>
            </w:pPr>
          </w:p>
        </w:tc>
        <w:tc>
          <w:tcPr>
            <w:tcW w:w="2376" w:type="dxa"/>
            <w:vAlign w:val="center"/>
          </w:tcPr>
          <w:p w:rsidR="00882538" w:rsidRDefault="00882538">
            <w:pPr>
              <w:adjustRightInd w:val="0"/>
              <w:snapToGrid w:val="0"/>
              <w:spacing w:line="300" w:lineRule="auto"/>
              <w:jc w:val="center"/>
              <w:rPr>
                <w:snapToGrid w:val="0"/>
                <w:kern w:val="0"/>
              </w:rPr>
            </w:pPr>
          </w:p>
        </w:tc>
      </w:tr>
      <w:tr w:rsidR="00882538">
        <w:trPr>
          <w:cantSplit/>
          <w:trHeight w:val="428"/>
          <w:jc w:val="center"/>
        </w:trPr>
        <w:tc>
          <w:tcPr>
            <w:tcW w:w="977" w:type="dxa"/>
            <w:vAlign w:val="center"/>
          </w:tcPr>
          <w:p w:rsidR="00882538" w:rsidRDefault="007662B1">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882538" w:rsidRDefault="00882538">
            <w:pPr>
              <w:adjustRightInd w:val="0"/>
              <w:snapToGrid w:val="0"/>
              <w:spacing w:line="300" w:lineRule="auto"/>
              <w:rPr>
                <w:rFonts w:ascii="宋体" w:hAnsi="宋体"/>
                <w:szCs w:val="21"/>
                <w:lang w:val="zh-CN"/>
              </w:rPr>
            </w:pPr>
          </w:p>
        </w:tc>
        <w:tc>
          <w:tcPr>
            <w:tcW w:w="2664" w:type="dxa"/>
            <w:vAlign w:val="center"/>
          </w:tcPr>
          <w:p w:rsidR="00882538" w:rsidRDefault="00882538">
            <w:pPr>
              <w:adjustRightInd w:val="0"/>
              <w:snapToGrid w:val="0"/>
              <w:spacing w:line="300" w:lineRule="auto"/>
              <w:jc w:val="center"/>
              <w:rPr>
                <w:snapToGrid w:val="0"/>
                <w:kern w:val="0"/>
              </w:rPr>
            </w:pPr>
          </w:p>
        </w:tc>
        <w:tc>
          <w:tcPr>
            <w:tcW w:w="2376" w:type="dxa"/>
            <w:vAlign w:val="center"/>
          </w:tcPr>
          <w:p w:rsidR="00882538" w:rsidRDefault="00882538">
            <w:pPr>
              <w:adjustRightInd w:val="0"/>
              <w:snapToGrid w:val="0"/>
              <w:spacing w:line="300" w:lineRule="auto"/>
              <w:jc w:val="center"/>
              <w:rPr>
                <w:snapToGrid w:val="0"/>
                <w:kern w:val="0"/>
              </w:rPr>
            </w:pPr>
          </w:p>
        </w:tc>
      </w:tr>
      <w:tr w:rsidR="00882538">
        <w:trPr>
          <w:cantSplit/>
          <w:trHeight w:val="428"/>
          <w:jc w:val="center"/>
        </w:trPr>
        <w:tc>
          <w:tcPr>
            <w:tcW w:w="977" w:type="dxa"/>
            <w:vAlign w:val="center"/>
          </w:tcPr>
          <w:p w:rsidR="00882538" w:rsidRDefault="007662B1">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882538" w:rsidRDefault="00882538">
            <w:pPr>
              <w:adjustRightInd w:val="0"/>
              <w:snapToGrid w:val="0"/>
              <w:spacing w:line="300" w:lineRule="auto"/>
              <w:rPr>
                <w:rFonts w:ascii="宋体" w:hAnsi="宋体"/>
                <w:szCs w:val="21"/>
                <w:lang w:val="zh-CN"/>
              </w:rPr>
            </w:pPr>
          </w:p>
        </w:tc>
        <w:tc>
          <w:tcPr>
            <w:tcW w:w="2664" w:type="dxa"/>
            <w:vAlign w:val="center"/>
          </w:tcPr>
          <w:p w:rsidR="00882538" w:rsidRDefault="00882538">
            <w:pPr>
              <w:adjustRightInd w:val="0"/>
              <w:snapToGrid w:val="0"/>
              <w:spacing w:line="300" w:lineRule="auto"/>
              <w:jc w:val="center"/>
              <w:rPr>
                <w:snapToGrid w:val="0"/>
                <w:kern w:val="0"/>
              </w:rPr>
            </w:pPr>
          </w:p>
        </w:tc>
        <w:tc>
          <w:tcPr>
            <w:tcW w:w="2376" w:type="dxa"/>
            <w:vAlign w:val="center"/>
          </w:tcPr>
          <w:p w:rsidR="00882538" w:rsidRDefault="00882538">
            <w:pPr>
              <w:adjustRightInd w:val="0"/>
              <w:snapToGrid w:val="0"/>
              <w:spacing w:line="300" w:lineRule="auto"/>
              <w:jc w:val="center"/>
              <w:rPr>
                <w:snapToGrid w:val="0"/>
                <w:kern w:val="0"/>
              </w:rPr>
            </w:pPr>
          </w:p>
        </w:tc>
      </w:tr>
      <w:tr w:rsidR="00882538">
        <w:trPr>
          <w:cantSplit/>
          <w:trHeight w:val="428"/>
          <w:jc w:val="center"/>
        </w:trPr>
        <w:tc>
          <w:tcPr>
            <w:tcW w:w="977" w:type="dxa"/>
            <w:vAlign w:val="center"/>
          </w:tcPr>
          <w:p w:rsidR="00882538" w:rsidRDefault="007662B1">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882538" w:rsidRDefault="00882538">
            <w:pPr>
              <w:adjustRightInd w:val="0"/>
              <w:snapToGrid w:val="0"/>
              <w:spacing w:line="300" w:lineRule="auto"/>
              <w:rPr>
                <w:rFonts w:ascii="宋体" w:hAnsi="宋体"/>
                <w:szCs w:val="21"/>
                <w:lang w:val="zh-CN"/>
              </w:rPr>
            </w:pPr>
          </w:p>
        </w:tc>
        <w:tc>
          <w:tcPr>
            <w:tcW w:w="2664" w:type="dxa"/>
            <w:vAlign w:val="center"/>
          </w:tcPr>
          <w:p w:rsidR="00882538" w:rsidRDefault="00882538">
            <w:pPr>
              <w:adjustRightInd w:val="0"/>
              <w:snapToGrid w:val="0"/>
              <w:spacing w:line="300" w:lineRule="auto"/>
              <w:jc w:val="center"/>
              <w:rPr>
                <w:snapToGrid w:val="0"/>
                <w:kern w:val="0"/>
              </w:rPr>
            </w:pPr>
          </w:p>
        </w:tc>
        <w:tc>
          <w:tcPr>
            <w:tcW w:w="2376" w:type="dxa"/>
            <w:vAlign w:val="center"/>
          </w:tcPr>
          <w:p w:rsidR="00882538" w:rsidRDefault="00882538">
            <w:pPr>
              <w:adjustRightInd w:val="0"/>
              <w:snapToGrid w:val="0"/>
              <w:spacing w:line="300" w:lineRule="auto"/>
              <w:jc w:val="center"/>
              <w:rPr>
                <w:snapToGrid w:val="0"/>
                <w:kern w:val="0"/>
              </w:rPr>
            </w:pPr>
          </w:p>
        </w:tc>
      </w:tr>
      <w:tr w:rsidR="00882538">
        <w:trPr>
          <w:cantSplit/>
          <w:trHeight w:val="424"/>
          <w:jc w:val="center"/>
        </w:trPr>
        <w:tc>
          <w:tcPr>
            <w:tcW w:w="4565" w:type="dxa"/>
            <w:gridSpan w:val="2"/>
            <w:vAlign w:val="center"/>
          </w:tcPr>
          <w:p w:rsidR="00882538" w:rsidRDefault="007662B1">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882538" w:rsidRDefault="00882538">
            <w:pPr>
              <w:adjustRightInd w:val="0"/>
              <w:snapToGrid w:val="0"/>
              <w:spacing w:line="300" w:lineRule="auto"/>
              <w:jc w:val="center"/>
              <w:rPr>
                <w:snapToGrid w:val="0"/>
                <w:kern w:val="0"/>
              </w:rPr>
            </w:pPr>
          </w:p>
        </w:tc>
        <w:tc>
          <w:tcPr>
            <w:tcW w:w="2376" w:type="dxa"/>
            <w:vAlign w:val="center"/>
          </w:tcPr>
          <w:p w:rsidR="00882538" w:rsidRDefault="00882538">
            <w:pPr>
              <w:adjustRightInd w:val="0"/>
              <w:snapToGrid w:val="0"/>
              <w:spacing w:line="300" w:lineRule="auto"/>
              <w:jc w:val="center"/>
              <w:rPr>
                <w:snapToGrid w:val="0"/>
                <w:kern w:val="0"/>
              </w:rPr>
            </w:pPr>
          </w:p>
        </w:tc>
      </w:tr>
    </w:tbl>
    <w:p w:rsidR="00882538" w:rsidRDefault="00882538">
      <w:pPr>
        <w:adjustRightInd w:val="0"/>
        <w:snapToGrid w:val="0"/>
        <w:spacing w:line="300" w:lineRule="auto"/>
        <w:rPr>
          <w:snapToGrid w:val="0"/>
          <w:kern w:val="0"/>
        </w:rPr>
      </w:pPr>
    </w:p>
    <w:p w:rsidR="00882538" w:rsidRDefault="007662B1" w:rsidP="007A154F">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882538" w:rsidRDefault="007662B1" w:rsidP="007A154F">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法定代表人或授权代表：（签字）</w:t>
      </w:r>
    </w:p>
    <w:p w:rsidR="00882538" w:rsidRDefault="00882538">
      <w:pPr>
        <w:adjustRightInd w:val="0"/>
        <w:snapToGrid w:val="0"/>
        <w:spacing w:line="300" w:lineRule="auto"/>
        <w:rPr>
          <w:snapToGrid w:val="0"/>
          <w:kern w:val="0"/>
        </w:rPr>
      </w:pPr>
    </w:p>
    <w:p w:rsidR="00882538" w:rsidRDefault="007662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882538" w:rsidRDefault="00882538"/>
    <w:p w:rsidR="00882538" w:rsidRDefault="00882538">
      <w:pPr>
        <w:pStyle w:val="ac"/>
        <w:adjustRightInd w:val="0"/>
        <w:snapToGrid w:val="0"/>
        <w:spacing w:line="312" w:lineRule="auto"/>
        <w:jc w:val="center"/>
        <w:rPr>
          <w:rFonts w:ascii="Times New Roman" w:hAnsi="Times New Roman"/>
          <w:b/>
          <w:sz w:val="28"/>
        </w:rP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399"/>
      <w:bookmarkStart w:id="62" w:name="_Toc44690708"/>
      <w:bookmarkStart w:id="63" w:name="_Toc44691167"/>
      <w:bookmarkStart w:id="64" w:name="_Toc44690435"/>
      <w:r>
        <w:rPr>
          <w:rFonts w:asciiTheme="minorEastAsia" w:eastAsiaTheme="minorEastAsia" w:hAnsiTheme="minorEastAsia" w:hint="eastAsia"/>
          <w:sz w:val="24"/>
        </w:rPr>
        <w:t>格式7  服务方案</w:t>
      </w:r>
      <w:bookmarkEnd w:id="61"/>
      <w:bookmarkEnd w:id="62"/>
      <w:bookmarkEnd w:id="63"/>
      <w:bookmarkEnd w:id="64"/>
    </w:p>
    <w:p w:rsidR="00882538" w:rsidRDefault="00882538">
      <w:pPr>
        <w:pStyle w:val="a1"/>
      </w:pPr>
    </w:p>
    <w:p w:rsidR="00882538" w:rsidRDefault="007662B1">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882538" w:rsidRDefault="00882538">
      <w:pPr>
        <w:spacing w:line="400" w:lineRule="exact"/>
        <w:ind w:firstLineChars="200" w:firstLine="420"/>
        <w:rPr>
          <w:rFonts w:ascii="宋体" w:hAnsi="宋体"/>
          <w:szCs w:val="21"/>
        </w:rPr>
      </w:pPr>
    </w:p>
    <w:p w:rsidR="00882538" w:rsidRDefault="007662B1">
      <w:pPr>
        <w:spacing w:line="360" w:lineRule="auto"/>
        <w:ind w:firstLineChars="200" w:firstLine="420"/>
        <w:rPr>
          <w:rFonts w:ascii="宋体" w:hAnsi="宋体"/>
          <w:szCs w:val="21"/>
        </w:rPr>
      </w:pPr>
      <w:r>
        <w:rPr>
          <w:rFonts w:ascii="宋体" w:hAnsi="宋体" w:hint="eastAsia"/>
          <w:szCs w:val="21"/>
        </w:rPr>
        <w:t>1、</w:t>
      </w:r>
      <w:r>
        <w:rPr>
          <w:rFonts w:ascii="宋体" w:hAnsi="宋体" w:cs="仿宋_GB2312" w:hint="eastAsia"/>
          <w:color w:val="000000"/>
          <w:szCs w:val="21"/>
        </w:rPr>
        <w:t>监理</w:t>
      </w:r>
      <w:r>
        <w:rPr>
          <w:rFonts w:ascii="宋体" w:hAnsi="宋体" w:cs="宋体" w:hint="eastAsia"/>
          <w:szCs w:val="21"/>
        </w:rPr>
        <w:t>方案</w:t>
      </w:r>
    </w:p>
    <w:p w:rsidR="00882538" w:rsidRDefault="007662B1">
      <w:pPr>
        <w:spacing w:line="360" w:lineRule="auto"/>
        <w:ind w:firstLineChars="200" w:firstLine="420"/>
        <w:rPr>
          <w:rFonts w:ascii="宋体" w:hAnsi="宋体" w:cs="宋体"/>
          <w:szCs w:val="21"/>
        </w:rPr>
      </w:pPr>
      <w:r>
        <w:rPr>
          <w:rFonts w:ascii="宋体" w:hAnsi="宋体" w:hint="eastAsia"/>
          <w:szCs w:val="21"/>
        </w:rPr>
        <w:t>2、</w:t>
      </w:r>
      <w:r>
        <w:rPr>
          <w:rFonts w:ascii="宋体" w:hAnsi="宋体" w:cs="仿宋_GB2312" w:hint="eastAsia"/>
          <w:color w:val="000000"/>
          <w:kern w:val="0"/>
          <w:szCs w:val="21"/>
        </w:rPr>
        <w:t>项目重点难点分析、应对措施及相关的合理化建议</w:t>
      </w:r>
    </w:p>
    <w:p w:rsidR="00882538" w:rsidRDefault="007662B1">
      <w:pPr>
        <w:spacing w:line="360" w:lineRule="auto"/>
        <w:ind w:firstLineChars="200" w:firstLine="420"/>
        <w:rPr>
          <w:rFonts w:ascii="宋体" w:hAnsi="宋体" w:cs="宋体"/>
          <w:szCs w:val="21"/>
        </w:rPr>
      </w:pPr>
      <w:r>
        <w:rPr>
          <w:rFonts w:ascii="宋体" w:hAnsi="宋体" w:cs="宋体" w:hint="eastAsia"/>
          <w:szCs w:val="21"/>
        </w:rPr>
        <w:t>3、</w:t>
      </w:r>
      <w:r>
        <w:rPr>
          <w:szCs w:val="21"/>
        </w:rPr>
        <w:t>质量（完成时间、安全、环保）保障措施及方案</w:t>
      </w:r>
    </w:p>
    <w:p w:rsidR="00882538" w:rsidRDefault="007662B1">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882538" w:rsidRDefault="007662B1">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项目负责人、</w:t>
      </w:r>
      <w:r>
        <w:rPr>
          <w:rFonts w:ascii="宋体" w:hAnsi="宋体" w:cs="宋体" w:hint="eastAsia"/>
          <w:szCs w:val="21"/>
        </w:rPr>
        <w:t>监理团队成员</w:t>
      </w:r>
      <w:r>
        <w:rPr>
          <w:rFonts w:ascii="宋体" w:hAnsi="宋体" w:hint="eastAsia"/>
          <w:szCs w:val="21"/>
        </w:rPr>
        <w:t>的数量、资质等（附《项目人员情况一览表》）</w:t>
      </w:r>
    </w:p>
    <w:p w:rsidR="00882538" w:rsidRDefault="007662B1">
      <w:pPr>
        <w:spacing w:line="360" w:lineRule="auto"/>
        <w:ind w:left="420"/>
        <w:rPr>
          <w:rFonts w:ascii="宋体" w:hAnsi="宋体"/>
          <w:bCs/>
        </w:rPr>
      </w:pPr>
      <w:r>
        <w:rPr>
          <w:rFonts w:ascii="宋体" w:hAnsi="宋体" w:hint="eastAsia"/>
          <w:bCs/>
        </w:rPr>
        <w:t>6、投标人认为必要的其他方案</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法定代表人或授权代表：（签字）</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7662B1">
      <w:pPr>
        <w:widowControl/>
        <w:jc w:val="left"/>
        <w:rPr>
          <w:snapToGrid w:val="0"/>
          <w:kern w:val="0"/>
        </w:rPr>
      </w:pPr>
      <w:r>
        <w:rPr>
          <w:snapToGrid w:val="0"/>
          <w:kern w:val="0"/>
        </w:rPr>
        <w:br w:type="page"/>
      </w:r>
    </w:p>
    <w:p w:rsidR="00882538" w:rsidRDefault="00882538">
      <w:pPr>
        <w:adjustRightInd w:val="0"/>
        <w:snapToGrid w:val="0"/>
        <w:spacing w:line="300" w:lineRule="auto"/>
        <w:jc w:val="left"/>
        <w:rPr>
          <w:snapToGrid w:val="0"/>
          <w:kern w:val="0"/>
        </w:rPr>
      </w:pPr>
    </w:p>
    <w:p w:rsidR="00882538" w:rsidRDefault="007662B1">
      <w:pPr>
        <w:tabs>
          <w:tab w:val="left" w:pos="8248"/>
          <w:tab w:val="left" w:pos="9368"/>
        </w:tabs>
        <w:spacing w:line="360" w:lineRule="auto"/>
      </w:pPr>
      <w:r>
        <w:rPr>
          <w:rFonts w:hint="eastAsia"/>
        </w:rPr>
        <w:t>附表：</w:t>
      </w:r>
    </w:p>
    <w:p w:rsidR="00882538" w:rsidRDefault="007662B1">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882538" w:rsidRDefault="00882538"/>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882538">
        <w:trPr>
          <w:trHeight w:val="402"/>
          <w:jc w:val="center"/>
        </w:trPr>
        <w:tc>
          <w:tcPr>
            <w:tcW w:w="705"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882538" w:rsidRDefault="007662B1">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工作经验</w:t>
            </w:r>
          </w:p>
        </w:tc>
      </w:tr>
      <w:tr w:rsidR="00882538">
        <w:trPr>
          <w:trHeight w:hRule="exact" w:val="680"/>
          <w:jc w:val="center"/>
        </w:trPr>
        <w:tc>
          <w:tcPr>
            <w:tcW w:w="705" w:type="dxa"/>
            <w:vAlign w:val="center"/>
          </w:tcPr>
          <w:p w:rsidR="00882538" w:rsidRDefault="007662B1">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882538" w:rsidRDefault="00882538">
            <w:pPr>
              <w:rPr>
                <w:rFonts w:ascii="宋体" w:hAnsi="宋体" w:cs="Courier New"/>
                <w:snapToGrid w:val="0"/>
                <w:szCs w:val="21"/>
              </w:rPr>
            </w:pPr>
          </w:p>
        </w:tc>
        <w:tc>
          <w:tcPr>
            <w:tcW w:w="567" w:type="dxa"/>
            <w:vAlign w:val="center"/>
          </w:tcPr>
          <w:p w:rsidR="00882538" w:rsidRDefault="00882538">
            <w:pPr>
              <w:rPr>
                <w:rFonts w:ascii="宋体" w:hAnsi="宋体" w:cs="Courier New"/>
                <w:snapToGrid w:val="0"/>
                <w:szCs w:val="21"/>
              </w:rPr>
            </w:pPr>
          </w:p>
        </w:tc>
        <w:tc>
          <w:tcPr>
            <w:tcW w:w="1308" w:type="dxa"/>
            <w:vAlign w:val="center"/>
          </w:tcPr>
          <w:p w:rsidR="00882538" w:rsidRDefault="00882538">
            <w:pPr>
              <w:rPr>
                <w:rFonts w:ascii="宋体" w:hAnsi="宋体" w:cs="Courier New"/>
                <w:snapToGrid w:val="0"/>
                <w:szCs w:val="21"/>
              </w:rPr>
            </w:pPr>
          </w:p>
        </w:tc>
        <w:tc>
          <w:tcPr>
            <w:tcW w:w="1544" w:type="dxa"/>
            <w:vAlign w:val="center"/>
          </w:tcPr>
          <w:p w:rsidR="00882538" w:rsidRDefault="00882538">
            <w:pPr>
              <w:rPr>
                <w:rFonts w:ascii="宋体" w:hAnsi="宋体" w:cs="Courier New"/>
                <w:snapToGrid w:val="0"/>
                <w:szCs w:val="21"/>
              </w:rPr>
            </w:pPr>
          </w:p>
        </w:tc>
        <w:tc>
          <w:tcPr>
            <w:tcW w:w="1260" w:type="dxa"/>
            <w:vAlign w:val="center"/>
          </w:tcPr>
          <w:p w:rsidR="00882538" w:rsidRDefault="00882538">
            <w:pPr>
              <w:rPr>
                <w:rFonts w:ascii="宋体" w:hAnsi="宋体" w:cs="Courier New"/>
                <w:snapToGrid w:val="0"/>
                <w:szCs w:val="21"/>
              </w:rPr>
            </w:pPr>
          </w:p>
        </w:tc>
        <w:tc>
          <w:tcPr>
            <w:tcW w:w="1620" w:type="dxa"/>
            <w:vAlign w:val="center"/>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882538" w:rsidRDefault="007662B1">
            <w:pPr>
              <w:jc w:val="center"/>
              <w:rPr>
                <w:rFonts w:ascii="宋体" w:hAnsi="宋体" w:cs="Courier New"/>
                <w:snapToGrid w:val="0"/>
                <w:szCs w:val="21"/>
              </w:rPr>
            </w:pPr>
            <w:r>
              <w:rPr>
                <w:rFonts w:ascii="宋体" w:hAnsi="宋体" w:cs="Courier New" w:hint="eastAsia"/>
                <w:snapToGrid w:val="0"/>
                <w:szCs w:val="21"/>
              </w:rPr>
              <w:t>监理团队成员</w:t>
            </w: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r w:rsidR="00882538">
        <w:trPr>
          <w:trHeight w:hRule="exact" w:val="369"/>
          <w:jc w:val="center"/>
        </w:trPr>
        <w:tc>
          <w:tcPr>
            <w:tcW w:w="705" w:type="dxa"/>
          </w:tcPr>
          <w:p w:rsidR="00882538" w:rsidRDefault="007662B1">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882538" w:rsidRDefault="00882538">
            <w:pPr>
              <w:jc w:val="center"/>
              <w:rPr>
                <w:rFonts w:ascii="宋体" w:hAnsi="宋体" w:cs="Courier New"/>
                <w:snapToGrid w:val="0"/>
                <w:szCs w:val="21"/>
              </w:rPr>
            </w:pPr>
          </w:p>
        </w:tc>
        <w:tc>
          <w:tcPr>
            <w:tcW w:w="851" w:type="dxa"/>
          </w:tcPr>
          <w:p w:rsidR="00882538" w:rsidRDefault="00882538">
            <w:pPr>
              <w:rPr>
                <w:rFonts w:ascii="宋体" w:hAnsi="宋体" w:cs="Courier New"/>
                <w:snapToGrid w:val="0"/>
                <w:szCs w:val="21"/>
              </w:rPr>
            </w:pPr>
          </w:p>
        </w:tc>
        <w:tc>
          <w:tcPr>
            <w:tcW w:w="567" w:type="dxa"/>
          </w:tcPr>
          <w:p w:rsidR="00882538" w:rsidRDefault="00882538">
            <w:pPr>
              <w:rPr>
                <w:rFonts w:ascii="宋体" w:hAnsi="宋体" w:cs="Courier New"/>
                <w:snapToGrid w:val="0"/>
                <w:szCs w:val="21"/>
              </w:rPr>
            </w:pPr>
          </w:p>
        </w:tc>
        <w:tc>
          <w:tcPr>
            <w:tcW w:w="1308" w:type="dxa"/>
          </w:tcPr>
          <w:p w:rsidR="00882538" w:rsidRDefault="00882538">
            <w:pPr>
              <w:rPr>
                <w:rFonts w:ascii="宋体" w:hAnsi="宋体" w:cs="Courier New"/>
                <w:snapToGrid w:val="0"/>
                <w:szCs w:val="21"/>
              </w:rPr>
            </w:pPr>
          </w:p>
        </w:tc>
        <w:tc>
          <w:tcPr>
            <w:tcW w:w="1544" w:type="dxa"/>
          </w:tcPr>
          <w:p w:rsidR="00882538" w:rsidRDefault="00882538">
            <w:pPr>
              <w:rPr>
                <w:rFonts w:ascii="宋体" w:hAnsi="宋体" w:cs="Courier New"/>
                <w:snapToGrid w:val="0"/>
                <w:szCs w:val="21"/>
              </w:rPr>
            </w:pPr>
          </w:p>
        </w:tc>
        <w:tc>
          <w:tcPr>
            <w:tcW w:w="1260" w:type="dxa"/>
          </w:tcPr>
          <w:p w:rsidR="00882538" w:rsidRDefault="00882538">
            <w:pPr>
              <w:rPr>
                <w:rFonts w:ascii="宋体" w:hAnsi="宋体" w:cs="Courier New"/>
                <w:snapToGrid w:val="0"/>
                <w:szCs w:val="21"/>
              </w:rPr>
            </w:pPr>
          </w:p>
        </w:tc>
        <w:tc>
          <w:tcPr>
            <w:tcW w:w="1620" w:type="dxa"/>
          </w:tcPr>
          <w:p w:rsidR="00882538" w:rsidRDefault="00882538">
            <w:pPr>
              <w:rPr>
                <w:rFonts w:ascii="宋体" w:hAnsi="宋体" w:cs="Courier New"/>
                <w:snapToGrid w:val="0"/>
                <w:szCs w:val="21"/>
              </w:rPr>
            </w:pPr>
          </w:p>
        </w:tc>
      </w:tr>
    </w:tbl>
    <w:p w:rsidR="00882538" w:rsidRDefault="007662B1">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882538" w:rsidRDefault="007662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882538" w:rsidRDefault="007662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882538" w:rsidRDefault="007662B1">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882538" w:rsidRDefault="00882538">
      <w:pPr>
        <w:spacing w:line="360" w:lineRule="auto"/>
        <w:rPr>
          <w:rFonts w:cs="Courier New"/>
          <w:snapToGrid w:val="0"/>
          <w:szCs w:val="18"/>
        </w:rPr>
      </w:pPr>
    </w:p>
    <w:p w:rsidR="00882538" w:rsidRDefault="00882538">
      <w:pPr>
        <w:spacing w:line="360" w:lineRule="auto"/>
        <w:rPr>
          <w:rFonts w:cs="Courier New"/>
          <w:snapToGrid w:val="0"/>
          <w:szCs w:val="18"/>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法定代表人或授权代表：（签字）</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adjustRightInd w:val="0"/>
        <w:snapToGrid w:val="0"/>
        <w:spacing w:line="300" w:lineRule="auto"/>
        <w:jc w:val="right"/>
        <w:rPr>
          <w:snapToGrid w:val="0"/>
          <w:kern w:val="0"/>
        </w:rPr>
      </w:pPr>
    </w:p>
    <w:p w:rsidR="00882538" w:rsidRDefault="00882538">
      <w:pPr>
        <w:pStyle w:val="ac"/>
        <w:adjustRightInd w:val="0"/>
        <w:snapToGrid w:val="0"/>
        <w:spacing w:line="312" w:lineRule="auto"/>
        <w:jc w:val="center"/>
        <w:rPr>
          <w:rFonts w:ascii="Times New Roman" w:hAnsi="Times New Roman"/>
          <w:b/>
          <w:sz w:val="28"/>
        </w:rPr>
      </w:pPr>
    </w:p>
    <w:p w:rsidR="00882538" w:rsidRDefault="00882538"/>
    <w:p w:rsidR="00882538" w:rsidRDefault="00882538"/>
    <w:p w:rsidR="00882538" w:rsidRDefault="007662B1">
      <w:pPr>
        <w:widowControl/>
        <w:jc w:val="left"/>
      </w:pPr>
      <w:r>
        <w:br w:type="page"/>
      </w:r>
    </w:p>
    <w:p w:rsidR="00882538" w:rsidRDefault="00882538"/>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882538" w:rsidRDefault="00882538"/>
    <w:p w:rsidR="00882538" w:rsidRDefault="007662B1">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882538" w:rsidRDefault="007662B1">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882538" w:rsidRDefault="007662B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882538" w:rsidRDefault="00882538">
      <w:pPr>
        <w:adjustRightInd w:val="0"/>
        <w:snapToGrid w:val="0"/>
        <w:spacing w:line="360" w:lineRule="auto"/>
        <w:rPr>
          <w:bCs/>
          <w:snapToGrid w:val="0"/>
          <w:kern w:val="0"/>
        </w:rPr>
      </w:pPr>
    </w:p>
    <w:p w:rsidR="00882538" w:rsidRDefault="007662B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882538" w:rsidRDefault="00882538">
      <w:pPr>
        <w:pStyle w:val="3"/>
        <w:spacing w:before="0"/>
        <w:rPr>
          <w:rFonts w:ascii="宋体" w:hAnsi="宋体"/>
          <w:sz w:val="28"/>
        </w:rP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jc w:val="center"/>
        <w:rPr>
          <w:b/>
          <w:bCs/>
          <w:sz w:val="28"/>
        </w:rPr>
      </w:pPr>
      <w:r>
        <w:rPr>
          <w:rFonts w:hint="eastAsia"/>
          <w:b/>
          <w:bCs/>
          <w:sz w:val="28"/>
        </w:rPr>
        <w:t>投标人资格声明</w:t>
      </w:r>
    </w:p>
    <w:p w:rsidR="00882538" w:rsidRDefault="00882538">
      <w:pPr>
        <w:snapToGrid w:val="0"/>
        <w:spacing w:line="300" w:lineRule="auto"/>
        <w:rPr>
          <w:rFonts w:ascii="宋体" w:hAnsi="宋体"/>
        </w:rPr>
      </w:pPr>
    </w:p>
    <w:p w:rsidR="00882538" w:rsidRDefault="007662B1">
      <w:pPr>
        <w:snapToGrid w:val="0"/>
        <w:spacing w:line="300" w:lineRule="auto"/>
        <w:rPr>
          <w:rFonts w:ascii="宋体" w:hAnsi="宋体"/>
        </w:rPr>
      </w:pPr>
      <w:r>
        <w:rPr>
          <w:rFonts w:ascii="宋体" w:hAnsi="宋体" w:hint="eastAsia"/>
        </w:rPr>
        <w:t>1、名称及其它情况：</w:t>
      </w:r>
    </w:p>
    <w:p w:rsidR="00882538" w:rsidRDefault="007662B1">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882538" w:rsidRDefault="007662B1">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882538" w:rsidRDefault="007662B1">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882538" w:rsidRDefault="00AC7E8E">
      <w:pPr>
        <w:snapToGrid w:val="0"/>
        <w:spacing w:line="300" w:lineRule="auto"/>
        <w:ind w:firstLineChars="200" w:firstLine="420"/>
        <w:rPr>
          <w:rFonts w:ascii="宋体" w:hAnsi="宋体"/>
          <w:b/>
          <w:u w:val="single"/>
        </w:rPr>
      </w:pPr>
      <w:r>
        <w:rPr>
          <w:rFonts w:ascii="宋体" w:hAnsi="宋体"/>
          <w:bCs/>
        </w:rPr>
        <w:fldChar w:fldCharType="begin"/>
      </w:r>
      <w:r w:rsidR="007662B1">
        <w:rPr>
          <w:rFonts w:ascii="宋体" w:hAnsi="宋体"/>
          <w:bCs/>
        </w:rPr>
        <w:instrText xml:space="preserve"> </w:instrText>
      </w:r>
      <w:r w:rsidR="007662B1">
        <w:rPr>
          <w:rFonts w:ascii="宋体" w:hAnsi="宋体" w:hint="eastAsia"/>
          <w:bCs/>
        </w:rPr>
        <w:instrText>= 4 \* GB2</w:instrText>
      </w:r>
      <w:r w:rsidR="007662B1">
        <w:rPr>
          <w:rFonts w:ascii="宋体" w:hAnsi="宋体"/>
          <w:bCs/>
        </w:rPr>
        <w:instrText xml:space="preserve"> </w:instrText>
      </w:r>
      <w:r>
        <w:rPr>
          <w:rFonts w:ascii="宋体" w:hAnsi="宋体"/>
          <w:bCs/>
        </w:rPr>
        <w:fldChar w:fldCharType="separate"/>
      </w:r>
      <w:r w:rsidR="007662B1">
        <w:rPr>
          <w:rFonts w:ascii="宋体" w:hAnsi="宋体" w:hint="eastAsia"/>
          <w:bCs/>
        </w:rPr>
        <w:t>⑷</w:t>
      </w:r>
      <w:r>
        <w:rPr>
          <w:rFonts w:ascii="宋体" w:hAnsi="宋体"/>
          <w:bCs/>
        </w:rPr>
        <w:fldChar w:fldCharType="end"/>
      </w:r>
      <w:r w:rsidR="007662B1">
        <w:rPr>
          <w:rFonts w:ascii="宋体" w:hAnsi="宋体" w:hint="eastAsia"/>
          <w:bCs/>
        </w:rPr>
        <w:t>、企业性质：</w:t>
      </w:r>
      <w:r w:rsidR="007662B1">
        <w:rPr>
          <w:rFonts w:ascii="宋体" w:hAnsi="宋体" w:hint="eastAsia"/>
          <w:b/>
          <w:u w:val="single"/>
        </w:rPr>
        <w:t xml:space="preserve">                                     </w:t>
      </w:r>
    </w:p>
    <w:p w:rsidR="00882538" w:rsidRDefault="007662B1" w:rsidP="0012695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882538" w:rsidRDefault="007662B1">
      <w:pPr>
        <w:snapToGrid w:val="0"/>
        <w:spacing w:line="300" w:lineRule="auto"/>
        <w:ind w:left="990"/>
        <w:rPr>
          <w:rFonts w:ascii="宋体" w:hAnsi="宋体"/>
          <w:bCs/>
        </w:rPr>
      </w:pPr>
      <w:r>
        <w:rPr>
          <w:rFonts w:ascii="宋体" w:hAnsi="宋体" w:hint="eastAsia"/>
          <w:bCs/>
        </w:rPr>
        <w:t>名称和地址                           项目名称</w:t>
      </w:r>
    </w:p>
    <w:p w:rsidR="00882538" w:rsidRDefault="007662B1">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Cs/>
        </w:rPr>
      </w:pPr>
      <w:r>
        <w:rPr>
          <w:rFonts w:ascii="宋体" w:hAnsi="宋体" w:hint="eastAsia"/>
          <w:bCs/>
        </w:rPr>
        <w:t>3、近三年的营业额：</w:t>
      </w:r>
    </w:p>
    <w:p w:rsidR="00882538" w:rsidRDefault="007662B1">
      <w:pPr>
        <w:snapToGrid w:val="0"/>
        <w:spacing w:line="300" w:lineRule="auto"/>
        <w:ind w:firstLineChars="200" w:firstLine="420"/>
        <w:rPr>
          <w:rFonts w:ascii="宋体" w:hAnsi="宋体"/>
          <w:bCs/>
        </w:rPr>
      </w:pPr>
      <w:r>
        <w:rPr>
          <w:rFonts w:ascii="宋体" w:hAnsi="宋体" w:hint="eastAsia"/>
          <w:bCs/>
        </w:rPr>
        <w:t>年份                国内                    国外                  总额</w:t>
      </w:r>
    </w:p>
    <w:p w:rsidR="00882538" w:rsidRDefault="007662B1">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882538" w:rsidRDefault="007662B1">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882538" w:rsidRDefault="007662B1">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882538" w:rsidRDefault="007662B1" w:rsidP="0012695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882538" w:rsidRDefault="00882538">
      <w:pPr>
        <w:snapToGrid w:val="0"/>
        <w:spacing w:line="300" w:lineRule="auto"/>
        <w:ind w:left="560"/>
        <w:rPr>
          <w:rFonts w:ascii="宋体" w:hAnsi="宋体"/>
          <w:bCs/>
        </w:rPr>
      </w:pPr>
    </w:p>
    <w:p w:rsidR="00882538" w:rsidRDefault="007662B1">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882538" w:rsidRDefault="007662B1">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882538" w:rsidRDefault="007662B1">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882538" w:rsidRDefault="007662B1">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882538" w:rsidRDefault="007662B1">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882538" w:rsidRDefault="007662B1">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widowControl/>
        <w:jc w:val="left"/>
      </w:pPr>
      <w:r>
        <w:br w:type="page"/>
      </w:r>
    </w:p>
    <w:p w:rsidR="00882538" w:rsidRDefault="00882538"/>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1168"/>
      <w:bookmarkStart w:id="66" w:name="_Toc44691400"/>
      <w:bookmarkStart w:id="67" w:name="_Toc44690436"/>
      <w:bookmarkStart w:id="68" w:name="_Toc44690709"/>
      <w:r>
        <w:rPr>
          <w:rFonts w:asciiTheme="minorEastAsia" w:eastAsiaTheme="minorEastAsia" w:hAnsiTheme="minorEastAsia" w:hint="eastAsia"/>
          <w:sz w:val="24"/>
        </w:rPr>
        <w:t>格式9  偏离表</w:t>
      </w:r>
      <w:bookmarkEnd w:id="65"/>
      <w:bookmarkEnd w:id="66"/>
      <w:bookmarkEnd w:id="67"/>
      <w:bookmarkEnd w:id="68"/>
    </w:p>
    <w:p w:rsidR="00882538" w:rsidRDefault="00882538">
      <w:pPr>
        <w:adjustRightInd w:val="0"/>
        <w:snapToGrid w:val="0"/>
        <w:spacing w:line="360" w:lineRule="auto"/>
        <w:rPr>
          <w:rFonts w:ascii="宋体" w:hAnsi="宋体"/>
        </w:rPr>
      </w:pPr>
    </w:p>
    <w:p w:rsidR="00882538" w:rsidRDefault="007662B1">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882538">
        <w:trPr>
          <w:trHeight w:val="429"/>
          <w:jc w:val="center"/>
        </w:trPr>
        <w:tc>
          <w:tcPr>
            <w:tcW w:w="675" w:type="dxa"/>
            <w:vAlign w:val="center"/>
          </w:tcPr>
          <w:p w:rsidR="00882538" w:rsidRDefault="007662B1">
            <w:pPr>
              <w:rPr>
                <w:rFonts w:ascii="宋体" w:hAnsi="宋体"/>
                <w:szCs w:val="21"/>
              </w:rPr>
            </w:pPr>
            <w:r>
              <w:rPr>
                <w:rFonts w:ascii="宋体" w:hAnsi="宋体" w:hint="eastAsia"/>
                <w:szCs w:val="21"/>
              </w:rPr>
              <w:t>序号</w:t>
            </w:r>
          </w:p>
        </w:tc>
        <w:tc>
          <w:tcPr>
            <w:tcW w:w="2010" w:type="dxa"/>
            <w:vAlign w:val="center"/>
          </w:tcPr>
          <w:p w:rsidR="00882538" w:rsidRDefault="007662B1">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882538" w:rsidRDefault="007662B1">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882538" w:rsidRDefault="007662B1">
            <w:pPr>
              <w:ind w:leftChars="65" w:left="136"/>
              <w:jc w:val="center"/>
              <w:rPr>
                <w:rFonts w:ascii="宋体" w:hAnsi="宋体"/>
                <w:szCs w:val="21"/>
              </w:rPr>
            </w:pPr>
            <w:r>
              <w:rPr>
                <w:rFonts w:ascii="宋体" w:hAnsi="宋体" w:hint="eastAsia"/>
                <w:szCs w:val="21"/>
              </w:rPr>
              <w:t>偏离情况</w:t>
            </w:r>
          </w:p>
        </w:tc>
        <w:tc>
          <w:tcPr>
            <w:tcW w:w="1974" w:type="dxa"/>
            <w:vAlign w:val="center"/>
          </w:tcPr>
          <w:p w:rsidR="00882538" w:rsidRDefault="007662B1">
            <w:pPr>
              <w:ind w:leftChars="65" w:left="136"/>
              <w:jc w:val="center"/>
              <w:rPr>
                <w:rFonts w:ascii="宋体" w:hAnsi="宋体"/>
                <w:szCs w:val="21"/>
              </w:rPr>
            </w:pPr>
            <w:r>
              <w:rPr>
                <w:rFonts w:ascii="宋体" w:hAnsi="宋体" w:hint="eastAsia"/>
                <w:szCs w:val="21"/>
              </w:rPr>
              <w:t>说明</w:t>
            </w:r>
          </w:p>
        </w:tc>
      </w:tr>
      <w:tr w:rsidR="00882538">
        <w:trPr>
          <w:trHeight w:val="421"/>
          <w:jc w:val="center"/>
        </w:trPr>
        <w:tc>
          <w:tcPr>
            <w:tcW w:w="10187" w:type="dxa"/>
            <w:gridSpan w:val="5"/>
          </w:tcPr>
          <w:p w:rsidR="00882538" w:rsidRDefault="007662B1">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882538">
        <w:trPr>
          <w:trHeight w:val="2143"/>
          <w:jc w:val="center"/>
        </w:trPr>
        <w:tc>
          <w:tcPr>
            <w:tcW w:w="675" w:type="dxa"/>
            <w:vAlign w:val="center"/>
          </w:tcPr>
          <w:p w:rsidR="00882538" w:rsidRDefault="007662B1">
            <w:pPr>
              <w:ind w:leftChars="65" w:left="136"/>
              <w:jc w:val="center"/>
              <w:rPr>
                <w:rFonts w:ascii="宋体" w:hAnsi="宋体"/>
                <w:szCs w:val="21"/>
              </w:rPr>
            </w:pPr>
            <w:r>
              <w:rPr>
                <w:rFonts w:ascii="宋体" w:hAnsi="宋体" w:hint="eastAsia"/>
                <w:szCs w:val="21"/>
              </w:rPr>
              <w:t>1</w:t>
            </w:r>
          </w:p>
        </w:tc>
        <w:tc>
          <w:tcPr>
            <w:tcW w:w="2010" w:type="dxa"/>
            <w:vAlign w:val="center"/>
          </w:tcPr>
          <w:p w:rsidR="00882538" w:rsidRDefault="007662B1">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882538" w:rsidRDefault="007662B1">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882538" w:rsidRDefault="00882538">
            <w:pPr>
              <w:ind w:leftChars="65" w:left="136"/>
              <w:jc w:val="center"/>
              <w:rPr>
                <w:rFonts w:ascii="宋体" w:hAnsi="宋体"/>
                <w:szCs w:val="21"/>
              </w:rPr>
            </w:pPr>
          </w:p>
        </w:tc>
        <w:tc>
          <w:tcPr>
            <w:tcW w:w="1974" w:type="dxa"/>
            <w:vAlign w:val="center"/>
          </w:tcPr>
          <w:p w:rsidR="00882538" w:rsidRDefault="007662B1">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882538">
        <w:trPr>
          <w:trHeight w:val="426"/>
          <w:jc w:val="center"/>
        </w:trPr>
        <w:tc>
          <w:tcPr>
            <w:tcW w:w="10187" w:type="dxa"/>
            <w:gridSpan w:val="5"/>
            <w:vAlign w:val="center"/>
          </w:tcPr>
          <w:p w:rsidR="00882538" w:rsidRDefault="007662B1">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882538">
        <w:trPr>
          <w:trHeight w:val="2108"/>
          <w:jc w:val="center"/>
        </w:trPr>
        <w:tc>
          <w:tcPr>
            <w:tcW w:w="675" w:type="dxa"/>
            <w:vAlign w:val="center"/>
          </w:tcPr>
          <w:p w:rsidR="00882538" w:rsidRDefault="007662B1">
            <w:pPr>
              <w:jc w:val="center"/>
              <w:rPr>
                <w:rFonts w:ascii="宋体" w:hAnsi="宋体"/>
                <w:szCs w:val="21"/>
              </w:rPr>
            </w:pPr>
            <w:r>
              <w:rPr>
                <w:rFonts w:ascii="宋体" w:hAnsi="宋体" w:hint="eastAsia"/>
              </w:rPr>
              <w:t>1</w:t>
            </w:r>
          </w:p>
        </w:tc>
        <w:tc>
          <w:tcPr>
            <w:tcW w:w="2010" w:type="dxa"/>
            <w:vAlign w:val="center"/>
          </w:tcPr>
          <w:p w:rsidR="00882538" w:rsidRDefault="007662B1">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882538" w:rsidRDefault="007662B1">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882538" w:rsidRDefault="007662B1">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882538" w:rsidRDefault="00882538">
            <w:pPr>
              <w:ind w:leftChars="65" w:left="136"/>
              <w:jc w:val="center"/>
              <w:rPr>
                <w:rFonts w:ascii="宋体" w:hAnsi="宋体"/>
                <w:szCs w:val="21"/>
              </w:rPr>
            </w:pPr>
          </w:p>
        </w:tc>
        <w:tc>
          <w:tcPr>
            <w:tcW w:w="1974" w:type="dxa"/>
            <w:vAlign w:val="center"/>
          </w:tcPr>
          <w:p w:rsidR="00882538" w:rsidRDefault="007662B1">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882538" w:rsidRDefault="007662B1">
      <w:pPr>
        <w:spacing w:line="360" w:lineRule="auto"/>
        <w:ind w:firstLineChars="201" w:firstLine="422"/>
      </w:pPr>
      <w:r>
        <w:rPr>
          <w:rFonts w:hint="eastAsia"/>
        </w:rPr>
        <w:t>备注：</w:t>
      </w:r>
    </w:p>
    <w:p w:rsidR="00882538" w:rsidRDefault="007662B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882538" w:rsidRDefault="007662B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882538" w:rsidRDefault="007662B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882538" w:rsidRDefault="007662B1">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882538" w:rsidRDefault="00882538">
      <w:pPr>
        <w:adjustRightInd w:val="0"/>
        <w:snapToGrid w:val="0"/>
        <w:spacing w:line="300" w:lineRule="auto"/>
        <w:rPr>
          <w:rFonts w:eastAsia="楷体_GB2312"/>
          <w:snapToGrid w:val="0"/>
          <w:kern w:val="0"/>
        </w:rPr>
      </w:pPr>
    </w:p>
    <w:p w:rsidR="00882538" w:rsidRDefault="007662B1">
      <w:pPr>
        <w:adjustRightInd w:val="0"/>
        <w:snapToGrid w:val="0"/>
        <w:spacing w:line="300" w:lineRule="auto"/>
        <w:rPr>
          <w:snapToGrid w:val="0"/>
          <w:kern w:val="0"/>
        </w:rPr>
      </w:pPr>
      <w:r>
        <w:rPr>
          <w:rFonts w:hint="eastAsia"/>
          <w:snapToGrid w:val="0"/>
          <w:kern w:val="0"/>
        </w:rPr>
        <w:t>投标单位：（盖章）</w:t>
      </w:r>
    </w:p>
    <w:p w:rsidR="00882538" w:rsidRDefault="00882538">
      <w:pPr>
        <w:adjustRightInd w:val="0"/>
        <w:snapToGrid w:val="0"/>
        <w:spacing w:line="300" w:lineRule="auto"/>
        <w:rPr>
          <w:snapToGrid w:val="0"/>
          <w:kern w:val="0"/>
        </w:rPr>
      </w:pPr>
    </w:p>
    <w:p w:rsidR="00882538" w:rsidRDefault="00882538">
      <w:pPr>
        <w:adjustRightInd w:val="0"/>
        <w:snapToGrid w:val="0"/>
        <w:spacing w:line="300" w:lineRule="auto"/>
        <w:rPr>
          <w:snapToGrid w:val="0"/>
          <w:kern w:val="0"/>
        </w:rPr>
      </w:pPr>
    </w:p>
    <w:p w:rsidR="00882538" w:rsidRDefault="007662B1">
      <w:pPr>
        <w:adjustRightInd w:val="0"/>
        <w:snapToGrid w:val="0"/>
        <w:spacing w:line="300" w:lineRule="auto"/>
        <w:rPr>
          <w:snapToGrid w:val="0"/>
          <w:kern w:val="0"/>
        </w:rPr>
      </w:pPr>
      <w:r>
        <w:rPr>
          <w:rFonts w:hint="eastAsia"/>
          <w:snapToGrid w:val="0"/>
          <w:kern w:val="0"/>
        </w:rPr>
        <w:t>法定代表人或授权代表：（签字）</w:t>
      </w:r>
    </w:p>
    <w:p w:rsidR="00882538" w:rsidRDefault="007662B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882538" w:rsidRDefault="00882538">
      <w:pPr>
        <w:adjustRightInd w:val="0"/>
        <w:snapToGrid w:val="0"/>
        <w:spacing w:line="300" w:lineRule="auto"/>
        <w:jc w:val="left"/>
        <w:rPr>
          <w:snapToGrid w:val="0"/>
          <w:kern w:val="0"/>
        </w:rPr>
      </w:pPr>
    </w:p>
    <w:p w:rsidR="00882538" w:rsidRDefault="007662B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4__"/>
      <w:bookmarkStart w:id="70" w:name="q17"/>
      <w:bookmarkStart w:id="71" w:name="q15"/>
      <w:bookmarkStart w:id="72" w:name="_格式3__"/>
      <w:bookmarkStart w:id="73" w:name="q16"/>
      <w:bookmarkStart w:id="74" w:name="_格式2__投标保证金凭证"/>
      <w:bookmarkStart w:id="75" w:name="_格式5__"/>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401"/>
      <w:bookmarkStart w:id="77" w:name="_Toc44691169"/>
      <w:bookmarkStart w:id="78" w:name="_Toc44690437"/>
      <w:bookmarkStart w:id="79" w:name="_Toc44690710"/>
      <w:r>
        <w:rPr>
          <w:rFonts w:asciiTheme="minorEastAsia" w:eastAsiaTheme="minorEastAsia" w:hAnsiTheme="minorEastAsia" w:hint="eastAsia"/>
          <w:sz w:val="24"/>
        </w:rPr>
        <w:t xml:space="preserve">格式10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882538" w:rsidRDefault="00882538">
      <w:pPr>
        <w:spacing w:line="360" w:lineRule="auto"/>
        <w:jc w:val="center"/>
      </w:pPr>
    </w:p>
    <w:p w:rsidR="00882538" w:rsidRDefault="007662B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882538" w:rsidRDefault="00882538">
      <w:pPr>
        <w:adjustRightInd w:val="0"/>
        <w:snapToGrid w:val="0"/>
        <w:spacing w:line="360" w:lineRule="auto"/>
        <w:ind w:firstLineChars="200" w:firstLine="420"/>
        <w:rPr>
          <w:bCs/>
          <w:snapToGrid w:val="0"/>
          <w:kern w:val="0"/>
        </w:rPr>
      </w:pPr>
    </w:p>
    <w:p w:rsidR="00882538" w:rsidRDefault="007662B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882538" w:rsidRDefault="00882538">
      <w:pPr>
        <w:pStyle w:val="1"/>
        <w:keepNext w:val="0"/>
        <w:rPr>
          <w:b w:val="0"/>
          <w:snapToGrid w:val="0"/>
          <w:kern w:val="0"/>
          <w:sz w:val="52"/>
          <w:szCs w:val="52"/>
        </w:rPr>
      </w:pPr>
    </w:p>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882538"/>
    <w:p w:rsidR="00882538" w:rsidRDefault="007662B1">
      <w:pPr>
        <w:tabs>
          <w:tab w:val="left" w:pos="1875"/>
        </w:tabs>
      </w:pPr>
      <w:r>
        <w:tab/>
      </w: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7662B1">
      <w:pPr>
        <w:widowControl/>
        <w:jc w:val="left"/>
      </w:pPr>
      <w:r>
        <w:br w:type="page"/>
      </w:r>
    </w:p>
    <w:p w:rsidR="00882538" w:rsidRDefault="00882538">
      <w:pPr>
        <w:tabs>
          <w:tab w:val="left" w:pos="1875"/>
        </w:tabs>
      </w:pPr>
    </w:p>
    <w:p w:rsidR="00882538" w:rsidRDefault="007662B1">
      <w:pPr>
        <w:pStyle w:val="1"/>
      </w:pPr>
      <w:bookmarkStart w:id="80" w:name="_Toc73613642"/>
      <w:r>
        <w:rPr>
          <w:rFonts w:hint="eastAsia"/>
        </w:rPr>
        <w:t>第八章</w:t>
      </w:r>
      <w:r>
        <w:rPr>
          <w:rFonts w:hint="eastAsia"/>
        </w:rPr>
        <w:t xml:space="preserve">  </w:t>
      </w:r>
      <w:r>
        <w:rPr>
          <w:rFonts w:hint="eastAsia"/>
        </w:rPr>
        <w:t>合同条款</w:t>
      </w:r>
      <w:bookmarkEnd w:id="80"/>
    </w:p>
    <w:p w:rsidR="00882538" w:rsidRDefault="00882538">
      <w:pPr>
        <w:jc w:val="center"/>
        <w:rPr>
          <w:b/>
          <w:szCs w:val="21"/>
        </w:rPr>
      </w:pPr>
    </w:p>
    <w:p w:rsidR="00882538" w:rsidRDefault="007662B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882538" w:rsidRDefault="007662B1">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882538" w:rsidRDefault="00882538">
      <w:pPr>
        <w:wordWrap w:val="0"/>
        <w:spacing w:line="360" w:lineRule="auto"/>
        <w:ind w:right="-58"/>
        <w:jc w:val="right"/>
        <w:rPr>
          <w:b/>
          <w:sz w:val="24"/>
          <w:szCs w:val="20"/>
        </w:rPr>
      </w:pPr>
    </w:p>
    <w:p w:rsidR="00882538" w:rsidRDefault="007662B1">
      <w:pPr>
        <w:wordWrap w:val="0"/>
        <w:spacing w:line="360" w:lineRule="auto"/>
        <w:ind w:right="-58"/>
        <w:jc w:val="right"/>
        <w:rPr>
          <w:rFonts w:ascii="宋体" w:hAnsi="宋体" w:cs="宋体"/>
          <w:b/>
          <w:sz w:val="24"/>
          <w:u w:val="single"/>
        </w:rPr>
      </w:pPr>
      <w:r>
        <w:rPr>
          <w:rFonts w:ascii="宋体" w:hAnsi="宋体" w:cs="宋体" w:hint="eastAsia"/>
          <w:b/>
          <w:sz w:val="24"/>
        </w:rPr>
        <w:t>甲方合同编号：</w:t>
      </w:r>
      <w:r>
        <w:rPr>
          <w:rFonts w:ascii="宋体" w:hAnsi="宋体" w:cs="宋体" w:hint="eastAsia"/>
          <w:b/>
          <w:sz w:val="24"/>
          <w:u w:val="single"/>
        </w:rPr>
        <w:t xml:space="preserve">               </w:t>
      </w:r>
    </w:p>
    <w:p w:rsidR="00882538" w:rsidRDefault="007662B1">
      <w:pPr>
        <w:widowControl/>
        <w:jc w:val="center"/>
        <w:rPr>
          <w:sz w:val="72"/>
          <w:szCs w:val="72"/>
          <w:u w:val="single"/>
        </w:rPr>
      </w:pPr>
      <w:r>
        <w:rPr>
          <w:rFonts w:ascii="宋体" w:hAnsi="宋体" w:hint="eastAsia"/>
          <w:b/>
          <w:sz w:val="24"/>
        </w:rPr>
        <w:t xml:space="preserve">                                乙方合同编号：</w:t>
      </w:r>
      <w:r>
        <w:rPr>
          <w:rFonts w:hint="eastAsia"/>
          <w:u w:val="single"/>
        </w:rPr>
        <w:t xml:space="preserve">              </w:t>
      </w:r>
    </w:p>
    <w:p w:rsidR="00882538" w:rsidRDefault="00882538">
      <w:pPr>
        <w:spacing w:line="360" w:lineRule="auto"/>
        <w:jc w:val="left"/>
        <w:rPr>
          <w:rFonts w:eastAsia="黑体"/>
          <w:sz w:val="72"/>
          <w:szCs w:val="72"/>
        </w:rPr>
      </w:pPr>
    </w:p>
    <w:p w:rsidR="00882538" w:rsidRDefault="007662B1">
      <w:pPr>
        <w:spacing w:line="360" w:lineRule="auto"/>
        <w:jc w:val="left"/>
        <w:rPr>
          <w:rFonts w:eastAsia="黑体"/>
          <w:sz w:val="72"/>
          <w:szCs w:val="72"/>
        </w:rPr>
      </w:pPr>
      <w:r>
        <w:rPr>
          <w:rFonts w:eastAsia="黑体" w:hint="eastAsia"/>
          <w:sz w:val="72"/>
          <w:szCs w:val="72"/>
          <w:u w:val="single"/>
        </w:rPr>
        <w:t xml:space="preserve">        </w:t>
      </w:r>
      <w:r>
        <w:rPr>
          <w:rFonts w:eastAsia="黑体" w:hint="eastAsia"/>
          <w:sz w:val="72"/>
          <w:szCs w:val="72"/>
          <w:u w:val="single"/>
        </w:rPr>
        <w:t>项目名称</w:t>
      </w:r>
      <w:r>
        <w:rPr>
          <w:rFonts w:eastAsia="黑体" w:hint="eastAsia"/>
          <w:sz w:val="72"/>
          <w:szCs w:val="72"/>
          <w:u w:val="single"/>
        </w:rPr>
        <w:t xml:space="preserve">               </w:t>
      </w:r>
    </w:p>
    <w:p w:rsidR="00882538" w:rsidRDefault="00882538">
      <w:pPr>
        <w:jc w:val="center"/>
        <w:rPr>
          <w:rFonts w:eastAsia="黑体"/>
          <w:sz w:val="48"/>
          <w:szCs w:val="48"/>
        </w:rPr>
      </w:pPr>
    </w:p>
    <w:p w:rsidR="00882538" w:rsidRDefault="00882538">
      <w:pPr>
        <w:jc w:val="center"/>
        <w:rPr>
          <w:rFonts w:eastAsia="黑体"/>
          <w:sz w:val="48"/>
          <w:szCs w:val="48"/>
        </w:rPr>
      </w:pPr>
    </w:p>
    <w:p w:rsidR="00882538" w:rsidRDefault="007662B1">
      <w:pPr>
        <w:jc w:val="center"/>
        <w:rPr>
          <w:rFonts w:eastAsia="黑体"/>
          <w:sz w:val="48"/>
          <w:szCs w:val="48"/>
        </w:rPr>
      </w:pPr>
      <w:r>
        <w:rPr>
          <w:rFonts w:eastAsia="黑体" w:hint="eastAsia"/>
          <w:sz w:val="48"/>
          <w:szCs w:val="48"/>
        </w:rPr>
        <w:t>服务合同</w:t>
      </w:r>
    </w:p>
    <w:p w:rsidR="00882538" w:rsidRDefault="00882538">
      <w:pPr>
        <w:rPr>
          <w:rFonts w:eastAsia="黑体"/>
          <w:sz w:val="48"/>
          <w:szCs w:val="48"/>
        </w:rPr>
      </w:pPr>
    </w:p>
    <w:p w:rsidR="00882538" w:rsidRDefault="00882538"/>
    <w:p w:rsidR="00882538" w:rsidRDefault="00882538"/>
    <w:p w:rsidR="00882538" w:rsidRDefault="00882538"/>
    <w:p w:rsidR="00882538" w:rsidRDefault="007662B1">
      <w:pPr>
        <w:spacing w:line="360" w:lineRule="auto"/>
        <w:ind w:firstLineChars="450" w:firstLine="1260"/>
        <w:rPr>
          <w:rFonts w:ascii="黑体" w:eastAsia="黑体"/>
          <w:sz w:val="28"/>
          <w:szCs w:val="28"/>
          <w:u w:val="single"/>
        </w:rPr>
      </w:pPr>
      <w:r>
        <w:rPr>
          <w:rFonts w:ascii="黑体" w:eastAsia="黑体" w:hint="eastAsia"/>
          <w:sz w:val="28"/>
          <w:szCs w:val="28"/>
        </w:rPr>
        <w:t xml:space="preserve">项目名称： </w:t>
      </w:r>
      <w:r>
        <w:rPr>
          <w:rFonts w:ascii="黑体" w:eastAsia="黑体" w:hint="eastAsia"/>
          <w:sz w:val="28"/>
          <w:szCs w:val="28"/>
          <w:u w:val="single"/>
        </w:rPr>
        <w:t xml:space="preserve">                                    </w:t>
      </w:r>
      <w:r>
        <w:rPr>
          <w:rFonts w:ascii="黑体" w:eastAsia="黑体" w:hint="eastAsia"/>
          <w:sz w:val="28"/>
          <w:szCs w:val="28"/>
        </w:rPr>
        <w:t xml:space="preserve">  </w:t>
      </w:r>
    </w:p>
    <w:p w:rsidR="00882538" w:rsidRDefault="00882538">
      <w:pPr>
        <w:spacing w:line="360" w:lineRule="auto"/>
        <w:ind w:firstLineChars="200" w:firstLine="560"/>
        <w:rPr>
          <w:rFonts w:ascii="黑体" w:eastAsia="黑体"/>
          <w:sz w:val="28"/>
          <w:szCs w:val="28"/>
        </w:rPr>
      </w:pPr>
    </w:p>
    <w:p w:rsidR="00882538" w:rsidRDefault="007662B1">
      <w:pPr>
        <w:spacing w:line="360" w:lineRule="auto"/>
        <w:ind w:firstLineChars="450" w:firstLine="1260"/>
        <w:rPr>
          <w:rFonts w:ascii="黑体" w:eastAsia="黑体"/>
          <w:sz w:val="28"/>
          <w:szCs w:val="28"/>
          <w:u w:val="single"/>
        </w:rPr>
      </w:pPr>
      <w:r>
        <w:rPr>
          <w:rFonts w:ascii="黑体" w:eastAsia="黑体" w:hint="eastAsia"/>
          <w:sz w:val="28"/>
          <w:szCs w:val="28"/>
        </w:rPr>
        <w:t>委 托 人 ：</w:t>
      </w:r>
      <w:r>
        <w:rPr>
          <w:rFonts w:ascii="黑体" w:eastAsia="黑体" w:hint="eastAsia"/>
          <w:sz w:val="28"/>
          <w:szCs w:val="28"/>
          <w:u w:val="single"/>
        </w:rPr>
        <w:t xml:space="preserve">                                      </w:t>
      </w:r>
    </w:p>
    <w:p w:rsidR="00882538" w:rsidRDefault="00882538">
      <w:pPr>
        <w:ind w:firstLineChars="200" w:firstLine="560"/>
        <w:rPr>
          <w:rFonts w:ascii="黑体" w:eastAsia="黑体"/>
          <w:sz w:val="28"/>
          <w:szCs w:val="28"/>
        </w:rPr>
      </w:pPr>
    </w:p>
    <w:p w:rsidR="00882538" w:rsidRDefault="007662B1">
      <w:pPr>
        <w:ind w:firstLineChars="450" w:firstLine="1260"/>
        <w:rPr>
          <w:rFonts w:ascii="黑体" w:eastAsia="黑体"/>
          <w:sz w:val="28"/>
          <w:szCs w:val="28"/>
          <w:u w:val="single"/>
        </w:rPr>
      </w:pPr>
      <w:r>
        <w:rPr>
          <w:rFonts w:ascii="黑体" w:eastAsia="黑体" w:hint="eastAsia"/>
          <w:sz w:val="28"/>
          <w:szCs w:val="28"/>
        </w:rPr>
        <w:t>监 理 人 ：</w:t>
      </w:r>
      <w:r>
        <w:rPr>
          <w:rFonts w:ascii="黑体" w:eastAsia="黑体" w:hint="eastAsia"/>
          <w:sz w:val="28"/>
          <w:szCs w:val="28"/>
          <w:u w:val="single"/>
        </w:rPr>
        <w:t xml:space="preserve">                                      </w:t>
      </w:r>
    </w:p>
    <w:p w:rsidR="00882538" w:rsidRDefault="00882538">
      <w:pPr>
        <w:snapToGrid w:val="0"/>
        <w:spacing w:line="360" w:lineRule="auto"/>
        <w:ind w:firstLineChars="200" w:firstLine="640"/>
        <w:jc w:val="center"/>
        <w:rPr>
          <w:sz w:val="32"/>
          <w:szCs w:val="32"/>
        </w:rPr>
      </w:pPr>
    </w:p>
    <w:p w:rsidR="00882538" w:rsidRDefault="007662B1">
      <w:pPr>
        <w:snapToGrid w:val="0"/>
        <w:spacing w:line="360" w:lineRule="auto"/>
        <w:ind w:firstLineChars="200" w:firstLine="640"/>
        <w:jc w:val="center"/>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 xml:space="preserve"> </w:t>
      </w:r>
      <w:r>
        <w:rPr>
          <w:rFonts w:hint="eastAsia"/>
          <w:sz w:val="32"/>
          <w:szCs w:val="32"/>
        </w:rPr>
        <w:t>月</w:t>
      </w:r>
      <w:r>
        <w:rPr>
          <w:rFonts w:hint="eastAsia"/>
          <w:sz w:val="32"/>
          <w:szCs w:val="32"/>
          <w:u w:val="single"/>
        </w:rPr>
        <w:t xml:space="preserve">    </w:t>
      </w:r>
      <w:r>
        <w:rPr>
          <w:rFonts w:hint="eastAsia"/>
          <w:sz w:val="32"/>
          <w:szCs w:val="32"/>
        </w:rPr>
        <w:t xml:space="preserve"> </w:t>
      </w:r>
      <w:r>
        <w:rPr>
          <w:rFonts w:hint="eastAsia"/>
          <w:sz w:val="32"/>
          <w:szCs w:val="32"/>
        </w:rPr>
        <w:t>日</w:t>
      </w:r>
    </w:p>
    <w:p w:rsidR="00882538" w:rsidRDefault="00882538">
      <w:pPr>
        <w:snapToGrid w:val="0"/>
        <w:spacing w:line="360" w:lineRule="auto"/>
        <w:ind w:firstLineChars="200" w:firstLine="640"/>
        <w:rPr>
          <w:sz w:val="32"/>
          <w:szCs w:val="32"/>
        </w:rPr>
      </w:pPr>
    </w:p>
    <w:p w:rsidR="00882538" w:rsidRDefault="007662B1">
      <w:pPr>
        <w:pStyle w:val="af3"/>
        <w:spacing w:line="280" w:lineRule="atLeast"/>
        <w:jc w:val="center"/>
        <w:rPr>
          <w:b/>
          <w:bCs/>
          <w:sz w:val="48"/>
          <w:szCs w:val="18"/>
        </w:rPr>
      </w:pPr>
      <w:r>
        <w:rPr>
          <w:rFonts w:hint="eastAsia"/>
          <w:b/>
          <w:bCs/>
          <w:sz w:val="48"/>
          <w:szCs w:val="18"/>
        </w:rPr>
        <w:t>目</w:t>
      </w:r>
      <w:r>
        <w:rPr>
          <w:rFonts w:hint="eastAsia"/>
          <w:b/>
          <w:bCs/>
          <w:sz w:val="48"/>
          <w:szCs w:val="18"/>
        </w:rPr>
        <w:t xml:space="preserve">     </w:t>
      </w:r>
      <w:r>
        <w:rPr>
          <w:rFonts w:hint="eastAsia"/>
          <w:b/>
          <w:bCs/>
          <w:sz w:val="48"/>
          <w:szCs w:val="18"/>
        </w:rPr>
        <w:t>录</w:t>
      </w:r>
    </w:p>
    <w:p w:rsidR="00882538" w:rsidRDefault="00882538">
      <w:pPr>
        <w:pStyle w:val="af3"/>
        <w:spacing w:line="280" w:lineRule="atLeast"/>
        <w:jc w:val="center"/>
        <w:rPr>
          <w:b/>
          <w:bCs/>
          <w:sz w:val="44"/>
          <w:szCs w:val="18"/>
        </w:rPr>
      </w:pPr>
    </w:p>
    <w:p w:rsidR="00882538" w:rsidRDefault="007662B1">
      <w:pPr>
        <w:pStyle w:val="af3"/>
        <w:spacing w:line="720" w:lineRule="auto"/>
        <w:rPr>
          <w:b/>
          <w:bCs/>
          <w:sz w:val="36"/>
          <w:szCs w:val="18"/>
        </w:rPr>
      </w:pPr>
      <w:r>
        <w:rPr>
          <w:rFonts w:hint="eastAsia"/>
          <w:b/>
          <w:bCs/>
          <w:sz w:val="36"/>
          <w:szCs w:val="18"/>
        </w:rPr>
        <w:t>第一部分、监理合同协议书</w:t>
      </w:r>
    </w:p>
    <w:p w:rsidR="00882538" w:rsidRDefault="007662B1">
      <w:pPr>
        <w:pStyle w:val="af3"/>
        <w:spacing w:line="720" w:lineRule="auto"/>
        <w:rPr>
          <w:b/>
          <w:bCs/>
          <w:sz w:val="36"/>
          <w:szCs w:val="18"/>
        </w:rPr>
      </w:pPr>
      <w:r>
        <w:rPr>
          <w:rFonts w:hint="eastAsia"/>
          <w:b/>
          <w:bCs/>
          <w:sz w:val="36"/>
          <w:szCs w:val="18"/>
        </w:rPr>
        <w:t>第二部分、通用合同条款</w:t>
      </w:r>
    </w:p>
    <w:p w:rsidR="00882538" w:rsidRDefault="007662B1">
      <w:pPr>
        <w:pStyle w:val="af3"/>
        <w:spacing w:line="720" w:lineRule="auto"/>
        <w:rPr>
          <w:b/>
          <w:bCs/>
          <w:sz w:val="36"/>
          <w:szCs w:val="18"/>
        </w:rPr>
      </w:pPr>
      <w:r>
        <w:rPr>
          <w:rFonts w:hint="eastAsia"/>
          <w:b/>
          <w:bCs/>
          <w:sz w:val="36"/>
          <w:szCs w:val="18"/>
        </w:rPr>
        <w:t>第三部分、专用合同条款</w:t>
      </w:r>
    </w:p>
    <w:p w:rsidR="00882538" w:rsidRDefault="00882538">
      <w:pPr>
        <w:jc w:val="center"/>
        <w:rPr>
          <w:b/>
          <w:sz w:val="52"/>
          <w:szCs w:val="52"/>
        </w:rPr>
      </w:pPr>
    </w:p>
    <w:p w:rsidR="00882538" w:rsidRDefault="007662B1">
      <w:pPr>
        <w:widowControl/>
        <w:jc w:val="left"/>
      </w:pPr>
      <w:r>
        <w:br w:type="page"/>
      </w:r>
    </w:p>
    <w:p w:rsidR="00882538" w:rsidRDefault="00882538">
      <w:pPr>
        <w:tabs>
          <w:tab w:val="left" w:pos="1875"/>
        </w:tabs>
      </w:pPr>
    </w:p>
    <w:p w:rsidR="00882538" w:rsidRDefault="007662B1">
      <w:pPr>
        <w:pStyle w:val="20"/>
        <w:rPr>
          <w:rFonts w:eastAsia="宋体"/>
          <w:sz w:val="36"/>
        </w:rPr>
      </w:pPr>
      <w:r>
        <w:rPr>
          <w:rFonts w:eastAsia="宋体" w:hint="eastAsia"/>
          <w:sz w:val="36"/>
        </w:rPr>
        <w:t>第一部分</w:t>
      </w:r>
      <w:r>
        <w:rPr>
          <w:rFonts w:eastAsia="宋体" w:hint="eastAsia"/>
          <w:sz w:val="36"/>
        </w:rPr>
        <w:t xml:space="preserve">  </w:t>
      </w:r>
      <w:r>
        <w:rPr>
          <w:rFonts w:eastAsia="宋体"/>
          <w:sz w:val="36"/>
        </w:rPr>
        <w:t>监理合同</w:t>
      </w:r>
      <w:r>
        <w:rPr>
          <w:rFonts w:eastAsia="宋体" w:hint="eastAsia"/>
          <w:sz w:val="36"/>
        </w:rPr>
        <w:t>协议书</w:t>
      </w:r>
    </w:p>
    <w:p w:rsidR="00882538" w:rsidRDefault="00882538"/>
    <w:p w:rsidR="00882538" w:rsidRDefault="007662B1">
      <w:pPr>
        <w:pStyle w:val="af3"/>
        <w:spacing w:line="280" w:lineRule="atLeast"/>
      </w:pPr>
      <w:r>
        <w:rPr>
          <w:rFonts w:hint="eastAsia"/>
          <w:sz w:val="30"/>
          <w:szCs w:val="18"/>
        </w:rPr>
        <w:t xml:space="preserve">  </w:t>
      </w:r>
      <w:r>
        <w:rPr>
          <w:rFonts w:hint="eastAsia"/>
        </w:rPr>
        <w:t xml:space="preserve">  </w:t>
      </w:r>
      <w:r>
        <w:rPr>
          <w:rFonts w:hint="eastAsia"/>
        </w:rPr>
        <w:t>委</w:t>
      </w:r>
      <w:r>
        <w:rPr>
          <w:rFonts w:hint="eastAsia"/>
        </w:rPr>
        <w:t xml:space="preserve"> </w:t>
      </w:r>
      <w:r>
        <w:rPr>
          <w:rFonts w:hint="eastAsia"/>
        </w:rPr>
        <w:t>托</w:t>
      </w:r>
      <w:r>
        <w:rPr>
          <w:rFonts w:hint="eastAsia"/>
        </w:rPr>
        <w:t xml:space="preserve"> </w:t>
      </w:r>
      <w:r>
        <w:rPr>
          <w:rFonts w:hint="eastAsia"/>
        </w:rPr>
        <w:t>人：</w:t>
      </w:r>
      <w:r>
        <w:rPr>
          <w:rFonts w:hint="eastAsia"/>
        </w:rPr>
        <w:t xml:space="preserve"> </w:t>
      </w:r>
      <w:r>
        <w:rPr>
          <w:rFonts w:hint="eastAsia"/>
          <w:u w:val="single"/>
        </w:rPr>
        <w:t xml:space="preserve">                                  </w:t>
      </w:r>
    </w:p>
    <w:p w:rsidR="00882538" w:rsidRDefault="007662B1">
      <w:pPr>
        <w:pStyle w:val="af3"/>
        <w:spacing w:line="280" w:lineRule="atLeast"/>
        <w:ind w:firstLine="480"/>
      </w:pPr>
      <w:r>
        <w:rPr>
          <w:rFonts w:hint="eastAsia"/>
        </w:rPr>
        <w:t>监</w:t>
      </w:r>
      <w:r>
        <w:rPr>
          <w:rFonts w:hint="eastAsia"/>
        </w:rPr>
        <w:t xml:space="preserve"> </w:t>
      </w:r>
      <w:r>
        <w:rPr>
          <w:rFonts w:hint="eastAsia"/>
        </w:rPr>
        <w:t>理</w:t>
      </w:r>
      <w:r>
        <w:rPr>
          <w:rFonts w:hint="eastAsia"/>
        </w:rPr>
        <w:t xml:space="preserve"> </w:t>
      </w:r>
      <w:r>
        <w:rPr>
          <w:rFonts w:hint="eastAsia"/>
        </w:rPr>
        <w:t>人：</w:t>
      </w:r>
      <w:r>
        <w:rPr>
          <w:rFonts w:hint="eastAsia"/>
          <w:u w:val="single"/>
        </w:rPr>
        <w:t xml:space="preserve">                         </w:t>
      </w:r>
    </w:p>
    <w:p w:rsidR="00882538" w:rsidRDefault="007662B1">
      <w:pPr>
        <w:pStyle w:val="af3"/>
        <w:spacing w:line="280" w:lineRule="atLeast"/>
        <w:ind w:firstLine="480"/>
      </w:pPr>
      <w:r>
        <w:rPr>
          <w:rFonts w:hint="eastAsia"/>
        </w:rPr>
        <w:t>签订地点：</w:t>
      </w:r>
      <w:r>
        <w:rPr>
          <w:rFonts w:hint="eastAsia"/>
          <w:u w:val="single"/>
        </w:rPr>
        <w:t xml:space="preserve">             </w:t>
      </w:r>
    </w:p>
    <w:p w:rsidR="00882538" w:rsidRDefault="007662B1">
      <w:pPr>
        <w:pStyle w:val="ab"/>
        <w:snapToGrid w:val="0"/>
        <w:spacing w:line="480" w:lineRule="auto"/>
        <w:ind w:firstLineChars="200" w:firstLine="480"/>
        <w:rPr>
          <w:rFonts w:hAnsi="宋体" w:cs="宋体"/>
          <w:sz w:val="24"/>
          <w:u w:val="single"/>
        </w:rPr>
      </w:pPr>
      <w:r>
        <w:rPr>
          <w:rFonts w:hAnsi="宋体" w:cs="宋体"/>
          <w:sz w:val="24"/>
        </w:rPr>
        <w:t>签订时间：</w:t>
      </w:r>
      <w:r>
        <w:rPr>
          <w:rFonts w:hAnsi="宋体" w:cs="宋体"/>
          <w:sz w:val="24"/>
          <w:u w:val="single"/>
        </w:rPr>
        <w:t xml:space="preserve">       年   月    日</w:t>
      </w:r>
    </w:p>
    <w:p w:rsidR="00882538" w:rsidRDefault="007662B1">
      <w:pPr>
        <w:pStyle w:val="ab"/>
        <w:snapToGrid w:val="0"/>
        <w:spacing w:line="480" w:lineRule="auto"/>
        <w:ind w:firstLineChars="200" w:firstLine="480"/>
        <w:rPr>
          <w:sz w:val="24"/>
          <w:u w:val="single"/>
        </w:rPr>
      </w:pPr>
      <w:r>
        <w:rPr>
          <w:rFonts w:hAnsi="宋体" w:cs="宋体"/>
          <w:sz w:val="24"/>
        </w:rPr>
        <w:t>合同有效期：</w:t>
      </w:r>
      <w:r>
        <w:rPr>
          <w:rFonts w:hAnsi="宋体" w:cs="宋体"/>
          <w:sz w:val="24"/>
          <w:u w:val="single"/>
        </w:rPr>
        <w:t xml:space="preserve"> </w:t>
      </w:r>
      <w:r>
        <w:rPr>
          <w:rFonts w:hAnsi="宋体" w:cs="宋体" w:hint="eastAsia"/>
          <w:sz w:val="24"/>
          <w:u w:val="single"/>
        </w:rPr>
        <w:t>自</w:t>
      </w:r>
      <w:r>
        <w:rPr>
          <w:rFonts w:hAnsi="宋体" w:cs="宋体"/>
          <w:sz w:val="24"/>
          <w:u w:val="single"/>
        </w:rPr>
        <w:t>本合同生效之日起至</w:t>
      </w:r>
      <w:r>
        <w:rPr>
          <w:rFonts w:hAnsi="宋体" w:cs="宋体" w:hint="eastAsia"/>
          <w:sz w:val="24"/>
          <w:u w:val="single"/>
        </w:rPr>
        <w:t>本工程</w:t>
      </w:r>
      <w:r>
        <w:rPr>
          <w:rFonts w:hAnsi="宋体" w:cs="宋体"/>
          <w:sz w:val="24"/>
          <w:u w:val="single"/>
        </w:rPr>
        <w:t>竣工验收止</w:t>
      </w:r>
      <w:r>
        <w:rPr>
          <w:rFonts w:hAnsi="宋体" w:cs="宋体" w:hint="eastAsia"/>
          <w:sz w:val="24"/>
          <w:u w:val="single"/>
        </w:rPr>
        <w:t xml:space="preserve"> </w:t>
      </w:r>
      <w:r>
        <w:rPr>
          <w:rFonts w:hAnsi="宋体" w:cs="宋体"/>
          <w:sz w:val="24"/>
          <w:u w:val="single"/>
        </w:rPr>
        <w:t xml:space="preserve"> </w:t>
      </w:r>
    </w:p>
    <w:p w:rsidR="00882538" w:rsidRDefault="00882538">
      <w:pPr>
        <w:pStyle w:val="ab"/>
        <w:snapToGrid w:val="0"/>
        <w:rPr>
          <w:rFonts w:hAnsi="宋体" w:cs="宋体"/>
          <w:sz w:val="24"/>
        </w:rPr>
      </w:pPr>
    </w:p>
    <w:p w:rsidR="00882538" w:rsidRDefault="007662B1">
      <w:pPr>
        <w:pStyle w:val="ab"/>
        <w:snapToGrid w:val="0"/>
        <w:spacing w:line="360" w:lineRule="auto"/>
        <w:rPr>
          <w:rFonts w:hAnsi="宋体" w:cs="宋体"/>
          <w:sz w:val="24"/>
        </w:rPr>
      </w:pPr>
      <w:r>
        <w:rPr>
          <w:rFonts w:hAnsi="宋体" w:cs="宋体"/>
          <w:sz w:val="24"/>
        </w:rPr>
        <w:t xml:space="preserve">    依据《中华人民共和国合同法》，</w:t>
      </w:r>
      <w:r>
        <w:rPr>
          <w:rFonts w:hint="eastAsia"/>
          <w:sz w:val="24"/>
          <w:u w:val="single"/>
        </w:rPr>
        <w:t xml:space="preserve">                     </w:t>
      </w:r>
      <w:r>
        <w:rPr>
          <w:rFonts w:hAnsi="宋体" w:cs="宋体"/>
          <w:sz w:val="24"/>
        </w:rPr>
        <w:t>（以下简称委托人）与</w:t>
      </w:r>
      <w:r>
        <w:rPr>
          <w:rFonts w:hAnsi="宋体" w:cs="宋体" w:hint="eastAsia"/>
          <w:sz w:val="24"/>
        </w:rPr>
        <w:t xml:space="preserve">                      </w:t>
      </w:r>
      <w:r>
        <w:rPr>
          <w:rFonts w:hAnsi="宋体" w:cs="宋体"/>
          <w:sz w:val="24"/>
        </w:rPr>
        <w:t>（以下简称监理人），经双方协商一致，订立本合同。</w:t>
      </w:r>
    </w:p>
    <w:p w:rsidR="00882538" w:rsidRDefault="007662B1">
      <w:pPr>
        <w:pStyle w:val="ab"/>
        <w:snapToGrid w:val="0"/>
        <w:spacing w:line="360" w:lineRule="auto"/>
        <w:rPr>
          <w:rFonts w:hAnsi="宋体" w:cs="宋体"/>
          <w:sz w:val="24"/>
        </w:rPr>
      </w:pPr>
      <w:r>
        <w:rPr>
          <w:rFonts w:hAnsi="宋体" w:cs="宋体"/>
          <w:sz w:val="24"/>
        </w:rPr>
        <w:t xml:space="preserve">    一、委托人委托监理人监理的工程(以下简称“本工程”)：</w:t>
      </w:r>
    </w:p>
    <w:p w:rsidR="00882538" w:rsidRDefault="007662B1">
      <w:pPr>
        <w:pStyle w:val="ab"/>
        <w:snapToGrid w:val="0"/>
        <w:spacing w:line="360" w:lineRule="auto"/>
        <w:rPr>
          <w:rFonts w:hAnsi="宋体" w:cs="宋体"/>
          <w:sz w:val="24"/>
        </w:rPr>
      </w:pPr>
      <w:r>
        <w:rPr>
          <w:rFonts w:hAnsi="宋体" w:cs="宋体"/>
          <w:sz w:val="24"/>
        </w:rPr>
        <w:t xml:space="preserve">    （一）工程概况：</w:t>
      </w:r>
    </w:p>
    <w:p w:rsidR="00882538" w:rsidRDefault="007662B1">
      <w:pPr>
        <w:pStyle w:val="ab"/>
        <w:snapToGrid w:val="0"/>
        <w:spacing w:line="360" w:lineRule="auto"/>
        <w:ind w:left="2160" w:hangingChars="900" w:hanging="2160"/>
        <w:rPr>
          <w:rFonts w:hAnsi="宋体" w:cs="宋体"/>
          <w:sz w:val="24"/>
        </w:rPr>
      </w:pPr>
      <w:r>
        <w:rPr>
          <w:rFonts w:hAnsi="宋体" w:cs="宋体"/>
          <w:sz w:val="24"/>
        </w:rPr>
        <w:t xml:space="preserve">    1．工程名称：</w:t>
      </w:r>
    </w:p>
    <w:p w:rsidR="00882538" w:rsidRDefault="007662B1">
      <w:pPr>
        <w:pStyle w:val="ab"/>
        <w:snapToGrid w:val="0"/>
        <w:spacing w:line="360" w:lineRule="auto"/>
        <w:rPr>
          <w:rFonts w:hAnsi="宋体" w:cs="宋体"/>
          <w:sz w:val="24"/>
          <w:u w:val="single"/>
        </w:rPr>
      </w:pPr>
      <w:r>
        <w:rPr>
          <w:rFonts w:hAnsi="宋体" w:cs="宋体"/>
          <w:sz w:val="24"/>
        </w:rPr>
        <w:t xml:space="preserve">    2．工程地点：</w:t>
      </w:r>
      <w:r>
        <w:rPr>
          <w:rFonts w:hAnsi="宋体" w:cs="宋体" w:hint="eastAsia"/>
          <w:sz w:val="24"/>
        </w:rPr>
        <w:t>委托人</w:t>
      </w:r>
      <w:r>
        <w:rPr>
          <w:rFonts w:hAnsi="宋体" w:cs="宋体"/>
          <w:sz w:val="24"/>
        </w:rPr>
        <w:t>指定地点</w:t>
      </w:r>
    </w:p>
    <w:p w:rsidR="00882538" w:rsidRDefault="007662B1">
      <w:pPr>
        <w:pStyle w:val="ab"/>
        <w:snapToGrid w:val="0"/>
        <w:spacing w:line="360" w:lineRule="auto"/>
        <w:ind w:firstLine="480"/>
        <w:rPr>
          <w:rFonts w:hAnsi="宋体" w:cs="宋体"/>
          <w:sz w:val="24"/>
        </w:rPr>
      </w:pPr>
      <w:r>
        <w:rPr>
          <w:rFonts w:hAnsi="宋体" w:cs="宋体"/>
          <w:sz w:val="24"/>
        </w:rPr>
        <w:t>3．工程性质：信息应用系统</w:t>
      </w:r>
    </w:p>
    <w:p w:rsidR="00882538" w:rsidRDefault="007662B1">
      <w:pPr>
        <w:pStyle w:val="ab"/>
        <w:snapToGrid w:val="0"/>
        <w:spacing w:line="360" w:lineRule="auto"/>
        <w:ind w:firstLineChars="200" w:firstLine="480"/>
        <w:rPr>
          <w:rFonts w:hAnsi="宋体" w:cs="宋体"/>
          <w:sz w:val="24"/>
        </w:rPr>
      </w:pPr>
      <w:r>
        <w:rPr>
          <w:rFonts w:hAnsi="宋体" w:cs="宋体"/>
          <w:sz w:val="24"/>
        </w:rPr>
        <w:t>4．监理形式：</w:t>
      </w:r>
      <w:r>
        <w:rPr>
          <w:rFonts w:hAnsi="宋体" w:cs="宋体" w:hint="eastAsia"/>
          <w:sz w:val="24"/>
        </w:rPr>
        <w:t>施工</w:t>
      </w:r>
      <w:r>
        <w:rPr>
          <w:rFonts w:hAnsi="宋体" w:cs="宋体"/>
          <w:sz w:val="24"/>
        </w:rPr>
        <w:t>过程监理</w:t>
      </w:r>
    </w:p>
    <w:p w:rsidR="00882538" w:rsidRDefault="007662B1">
      <w:pPr>
        <w:pStyle w:val="ab"/>
        <w:snapToGrid w:val="0"/>
        <w:spacing w:line="360" w:lineRule="auto"/>
        <w:ind w:firstLineChars="200" w:firstLine="480"/>
        <w:rPr>
          <w:rFonts w:hAnsi="宋体" w:cs="宋体"/>
          <w:sz w:val="24"/>
        </w:rPr>
      </w:pPr>
      <w:r>
        <w:rPr>
          <w:rFonts w:hAnsi="宋体" w:cs="宋体"/>
          <w:sz w:val="24"/>
        </w:rPr>
        <w:t>5．工程总投资：</w:t>
      </w:r>
      <w:r>
        <w:rPr>
          <w:rFonts w:hAnsi="宋体" w:cs="宋体" w:hint="eastAsia"/>
          <w:sz w:val="24"/>
        </w:rPr>
        <w:t xml:space="preserve">  万元</w:t>
      </w:r>
    </w:p>
    <w:p w:rsidR="00882538" w:rsidRDefault="007662B1">
      <w:pPr>
        <w:pStyle w:val="ab"/>
        <w:snapToGrid w:val="0"/>
        <w:spacing w:line="360" w:lineRule="auto"/>
        <w:ind w:leftChars="40" w:left="84" w:firstLineChars="100" w:firstLine="240"/>
        <w:rPr>
          <w:rFonts w:hAnsi="宋体" w:cs="宋体"/>
          <w:sz w:val="24"/>
        </w:rPr>
      </w:pPr>
      <w:r>
        <w:rPr>
          <w:rFonts w:hAnsi="宋体" w:cs="宋体"/>
          <w:sz w:val="24"/>
        </w:rPr>
        <w:t xml:space="preserve"> 6．工程总工期：</w:t>
      </w:r>
      <w:r>
        <w:rPr>
          <w:rFonts w:hAnsi="宋体" w:cs="宋体" w:hint="eastAsia"/>
          <w:sz w:val="24"/>
        </w:rPr>
        <w:t xml:space="preserve">  个月</w:t>
      </w:r>
    </w:p>
    <w:p w:rsidR="00882538" w:rsidRDefault="007662B1">
      <w:pPr>
        <w:pStyle w:val="ab"/>
        <w:snapToGrid w:val="0"/>
        <w:spacing w:line="360" w:lineRule="auto"/>
        <w:rPr>
          <w:rFonts w:hAnsi="宋体" w:cs="宋体"/>
          <w:sz w:val="24"/>
        </w:rPr>
      </w:pPr>
      <w:r>
        <w:rPr>
          <w:rFonts w:hAnsi="宋体" w:cs="宋体"/>
          <w:sz w:val="24"/>
        </w:rPr>
        <w:t xml:space="preserve">    （二）监理范围：按照专用合同条款中约定的范围承担监理业务。</w:t>
      </w:r>
    </w:p>
    <w:p w:rsidR="00882538" w:rsidRDefault="007662B1">
      <w:pPr>
        <w:pStyle w:val="ab"/>
        <w:snapToGrid w:val="0"/>
        <w:spacing w:line="360" w:lineRule="auto"/>
        <w:rPr>
          <w:rFonts w:hAnsi="宋体" w:cs="宋体"/>
          <w:sz w:val="24"/>
        </w:rPr>
      </w:pPr>
      <w:r>
        <w:rPr>
          <w:rFonts w:hAnsi="宋体" w:cs="宋体"/>
          <w:sz w:val="24"/>
        </w:rPr>
        <w:t xml:space="preserve">    （三）监理内容：按照专用合同条款中约定的内容承担监理业务。</w:t>
      </w:r>
    </w:p>
    <w:p w:rsidR="00882538" w:rsidRDefault="007662B1">
      <w:pPr>
        <w:pStyle w:val="ab"/>
        <w:snapToGrid w:val="0"/>
        <w:spacing w:line="360" w:lineRule="auto"/>
        <w:ind w:firstLine="480"/>
        <w:rPr>
          <w:rFonts w:hAnsi="宋体" w:cs="宋体"/>
          <w:sz w:val="24"/>
        </w:rPr>
      </w:pPr>
      <w:r>
        <w:rPr>
          <w:rFonts w:hAnsi="宋体" w:cs="宋体"/>
          <w:sz w:val="24"/>
        </w:rPr>
        <w:t>（四）监理报酬为</w:t>
      </w:r>
      <w:r>
        <w:rPr>
          <w:rFonts w:hAnsi="宋体" w:cs="宋体"/>
          <w:sz w:val="24"/>
          <w:u w:val="single"/>
        </w:rPr>
        <w:t xml:space="preserve"> </w:t>
      </w:r>
      <w:r>
        <w:rPr>
          <w:rFonts w:hAnsi="宋体" w:cs="宋体" w:hint="eastAsia"/>
          <w:sz w:val="24"/>
          <w:u w:val="single"/>
        </w:rPr>
        <w:t xml:space="preserve">￥元整（¥00.00元 ）  </w:t>
      </w:r>
      <w:r>
        <w:rPr>
          <w:rFonts w:hAnsi="宋体" w:cs="宋体" w:hint="eastAsia"/>
          <w:sz w:val="24"/>
        </w:rPr>
        <w:t>，</w:t>
      </w:r>
      <w:r>
        <w:rPr>
          <w:rFonts w:hAnsi="宋体" w:cs="宋体"/>
          <w:sz w:val="24"/>
        </w:rPr>
        <w:t>由委托人按本专用合同条款约定的方式、时间向监理人结算支付。</w:t>
      </w:r>
    </w:p>
    <w:p w:rsidR="00882538" w:rsidRDefault="007662B1">
      <w:pPr>
        <w:pStyle w:val="ab"/>
        <w:snapToGrid w:val="0"/>
        <w:spacing w:line="360" w:lineRule="auto"/>
        <w:rPr>
          <w:rFonts w:hAnsi="宋体" w:cs="宋体"/>
          <w:sz w:val="24"/>
        </w:rPr>
      </w:pPr>
      <w:r>
        <w:rPr>
          <w:rFonts w:hAnsi="宋体" w:cs="宋体"/>
          <w:sz w:val="24"/>
        </w:rPr>
        <w:t xml:space="preserve">    二、建设监理合同的组成文件及解释顺序。</w:t>
      </w:r>
    </w:p>
    <w:p w:rsidR="00882538" w:rsidRDefault="007662B1">
      <w:pPr>
        <w:pStyle w:val="ab"/>
        <w:snapToGrid w:val="0"/>
        <w:spacing w:line="360" w:lineRule="auto"/>
        <w:rPr>
          <w:rFonts w:hAnsi="宋体" w:cs="宋体"/>
          <w:sz w:val="24"/>
        </w:rPr>
      </w:pPr>
      <w:r>
        <w:rPr>
          <w:rFonts w:hAnsi="宋体" w:cs="宋体"/>
          <w:sz w:val="24"/>
        </w:rPr>
        <w:t xml:space="preserve">    （一）监理合同协议书。</w:t>
      </w:r>
    </w:p>
    <w:p w:rsidR="00882538" w:rsidRDefault="007662B1">
      <w:pPr>
        <w:pStyle w:val="ab"/>
        <w:snapToGrid w:val="0"/>
        <w:spacing w:line="360" w:lineRule="auto"/>
        <w:rPr>
          <w:rFonts w:hAnsi="宋体" w:cs="宋体"/>
          <w:sz w:val="24"/>
        </w:rPr>
      </w:pPr>
      <w:r>
        <w:rPr>
          <w:rFonts w:hAnsi="宋体" w:cs="宋体"/>
          <w:sz w:val="24"/>
        </w:rPr>
        <w:t xml:space="preserve">    （二）监理实施过程中双方共同签署的补充文件。</w:t>
      </w:r>
    </w:p>
    <w:p w:rsidR="00882538" w:rsidRDefault="007662B1">
      <w:pPr>
        <w:pStyle w:val="ab"/>
        <w:snapToGrid w:val="0"/>
        <w:spacing w:line="360" w:lineRule="auto"/>
        <w:ind w:firstLine="240"/>
        <w:rPr>
          <w:rFonts w:hAnsi="宋体" w:cs="宋体"/>
          <w:sz w:val="24"/>
        </w:rPr>
      </w:pPr>
      <w:r>
        <w:rPr>
          <w:rFonts w:hAnsi="宋体" w:cs="宋体"/>
          <w:sz w:val="24"/>
        </w:rPr>
        <w:t xml:space="preserve">  （三）</w:t>
      </w:r>
      <w:r>
        <w:rPr>
          <w:rFonts w:hAnsi="宋体" w:cs="宋体" w:hint="eastAsia"/>
          <w:sz w:val="24"/>
        </w:rPr>
        <w:t>通用</w:t>
      </w:r>
      <w:r>
        <w:rPr>
          <w:rFonts w:hAnsi="宋体" w:cs="宋体"/>
          <w:sz w:val="24"/>
        </w:rPr>
        <w:t>合同条款。</w:t>
      </w:r>
    </w:p>
    <w:p w:rsidR="00882538" w:rsidRDefault="007662B1">
      <w:pPr>
        <w:pStyle w:val="ab"/>
        <w:snapToGrid w:val="0"/>
        <w:spacing w:line="360" w:lineRule="auto"/>
        <w:ind w:firstLine="240"/>
        <w:rPr>
          <w:rFonts w:hAnsi="宋体" w:cs="宋体"/>
          <w:sz w:val="24"/>
        </w:rPr>
      </w:pPr>
      <w:r>
        <w:rPr>
          <w:rFonts w:hAnsi="宋体" w:cs="宋体" w:hint="eastAsia"/>
          <w:sz w:val="24"/>
        </w:rPr>
        <w:t xml:space="preserve">  </w:t>
      </w:r>
      <w:r>
        <w:rPr>
          <w:rFonts w:hAnsi="宋体" w:cs="宋体"/>
          <w:sz w:val="24"/>
        </w:rPr>
        <w:t>（四）</w:t>
      </w:r>
      <w:r>
        <w:rPr>
          <w:rFonts w:hAnsi="宋体" w:cs="宋体" w:hint="eastAsia"/>
          <w:sz w:val="24"/>
        </w:rPr>
        <w:t>专</w:t>
      </w:r>
      <w:r>
        <w:rPr>
          <w:rFonts w:hAnsi="宋体" w:cs="宋体"/>
          <w:sz w:val="24"/>
        </w:rPr>
        <w:t>用合同条款。</w:t>
      </w:r>
    </w:p>
    <w:p w:rsidR="00882538" w:rsidRDefault="007662B1">
      <w:pPr>
        <w:pStyle w:val="ab"/>
        <w:snapToGrid w:val="0"/>
        <w:spacing w:line="360" w:lineRule="auto"/>
        <w:rPr>
          <w:rFonts w:hAnsi="宋体" w:cs="宋体"/>
          <w:sz w:val="24"/>
        </w:rPr>
      </w:pPr>
      <w:r>
        <w:rPr>
          <w:rFonts w:hAnsi="宋体" w:cs="宋体"/>
          <w:sz w:val="24"/>
        </w:rPr>
        <w:lastRenderedPageBreak/>
        <w:t xml:space="preserve">    上列合同文件为一整体，代替了本合同书签署前双方签署的所有的协议、会谈记录以及有关相互承诺的一切文件。</w:t>
      </w:r>
    </w:p>
    <w:p w:rsidR="00882538" w:rsidRDefault="007662B1">
      <w:pPr>
        <w:pStyle w:val="ab"/>
        <w:snapToGrid w:val="0"/>
        <w:spacing w:line="360" w:lineRule="auto"/>
        <w:rPr>
          <w:rFonts w:hAnsi="宋体" w:cs="宋体"/>
          <w:sz w:val="24"/>
        </w:rPr>
      </w:pPr>
      <w:r>
        <w:rPr>
          <w:rFonts w:hAnsi="宋体" w:cs="宋体"/>
          <w:sz w:val="24"/>
        </w:rPr>
        <w:t xml:space="preserve">    三、本合同书经双方法定代表人或其委托代理人签字（盖章）并加盖本单位公章（合同章）后生效。</w:t>
      </w:r>
    </w:p>
    <w:p w:rsidR="00882538" w:rsidRDefault="007662B1">
      <w:pPr>
        <w:pStyle w:val="ab"/>
        <w:snapToGrid w:val="0"/>
        <w:spacing w:line="360" w:lineRule="auto"/>
        <w:rPr>
          <w:rFonts w:hAnsi="宋体" w:cs="宋体"/>
          <w:sz w:val="24"/>
        </w:rPr>
      </w:pPr>
      <w:r>
        <w:rPr>
          <w:rFonts w:hAnsi="宋体" w:cs="宋体"/>
          <w:sz w:val="24"/>
        </w:rPr>
        <w:t xml:space="preserve">    四、本合同书正本一式 </w:t>
      </w:r>
      <w:r>
        <w:rPr>
          <w:rFonts w:hAnsi="宋体" w:cs="宋体"/>
          <w:sz w:val="24"/>
          <w:u w:val="single"/>
        </w:rPr>
        <w:t xml:space="preserve"> </w:t>
      </w:r>
      <w:r>
        <w:rPr>
          <w:rFonts w:hAnsi="宋体" w:cs="宋体" w:hint="eastAsia"/>
          <w:sz w:val="24"/>
          <w:u w:val="single"/>
        </w:rPr>
        <w:t>肆</w:t>
      </w:r>
      <w:r>
        <w:rPr>
          <w:rFonts w:hAnsi="宋体" w:cs="宋体"/>
          <w:sz w:val="24"/>
          <w:u w:val="single"/>
        </w:rPr>
        <w:t xml:space="preserve"> </w:t>
      </w:r>
      <w:r>
        <w:rPr>
          <w:rFonts w:hAnsi="宋体" w:cs="宋体"/>
          <w:sz w:val="24"/>
        </w:rPr>
        <w:t xml:space="preserve">份，具有同等法律效力，由双方各执 </w:t>
      </w:r>
      <w:r>
        <w:rPr>
          <w:rFonts w:hAnsi="宋体" w:cs="宋体"/>
          <w:sz w:val="24"/>
          <w:u w:val="single"/>
        </w:rPr>
        <w:t xml:space="preserve"> </w:t>
      </w:r>
      <w:r>
        <w:rPr>
          <w:rFonts w:hAnsi="宋体" w:cs="宋体" w:hint="eastAsia"/>
          <w:sz w:val="24"/>
          <w:u w:val="single"/>
        </w:rPr>
        <w:t xml:space="preserve">贰 </w:t>
      </w:r>
      <w:r>
        <w:rPr>
          <w:rFonts w:hAnsi="宋体" w:cs="宋体"/>
          <w:sz w:val="24"/>
        </w:rPr>
        <w:t>份。</w:t>
      </w:r>
    </w:p>
    <w:p w:rsidR="00882538" w:rsidRDefault="00882538">
      <w:pPr>
        <w:pStyle w:val="ab"/>
        <w:snapToGrid w:val="0"/>
        <w:rPr>
          <w:rFonts w:hAnsi="宋体" w:cs="宋体"/>
          <w:sz w:val="24"/>
        </w:rPr>
      </w:pPr>
    </w:p>
    <w:p w:rsidR="00882538" w:rsidRDefault="007662B1">
      <w:pPr>
        <w:pStyle w:val="ab"/>
        <w:adjustRightInd w:val="0"/>
        <w:snapToGrid w:val="0"/>
        <w:spacing w:line="360" w:lineRule="auto"/>
        <w:rPr>
          <w:rFonts w:hAnsi="宋体" w:cs="宋体"/>
          <w:b/>
          <w:bCs/>
          <w:sz w:val="24"/>
        </w:rPr>
      </w:pPr>
      <w:r>
        <w:rPr>
          <w:rFonts w:hAnsi="宋体" w:cs="宋体"/>
          <w:b/>
          <w:bCs/>
          <w:sz w:val="24"/>
        </w:rPr>
        <w:t>委托人</w:t>
      </w:r>
      <w:r>
        <w:rPr>
          <w:rFonts w:cs="Courier New"/>
          <w:b/>
          <w:bCs/>
          <w:sz w:val="24"/>
          <w:szCs w:val="18"/>
          <w:u w:val="single"/>
        </w:rPr>
        <w:t>：</w:t>
      </w:r>
      <w:r>
        <w:rPr>
          <w:rFonts w:cs="Courier New" w:hint="eastAsia"/>
          <w:b/>
          <w:bCs/>
          <w:sz w:val="24"/>
          <w:szCs w:val="18"/>
          <w:u w:val="single"/>
        </w:rPr>
        <w:t xml:space="preserve">                               </w:t>
      </w:r>
      <w:r>
        <w:rPr>
          <w:rFonts w:hAnsi="宋体" w:cs="宋体"/>
          <w:b/>
          <w:bCs/>
          <w:sz w:val="24"/>
          <w:u w:val="single"/>
        </w:rPr>
        <w:t xml:space="preserve"> </w:t>
      </w:r>
      <w:r>
        <w:rPr>
          <w:rFonts w:hAnsi="宋体" w:cs="宋体"/>
          <w:b/>
          <w:bCs/>
          <w:sz w:val="24"/>
        </w:rPr>
        <w:t>(盖章)</w:t>
      </w:r>
    </w:p>
    <w:p w:rsidR="00882538" w:rsidRDefault="00882538">
      <w:pPr>
        <w:pStyle w:val="ab"/>
        <w:snapToGrid w:val="0"/>
        <w:spacing w:line="360" w:lineRule="auto"/>
        <w:rPr>
          <w:rFonts w:hAnsi="宋体" w:cs="宋体"/>
          <w:sz w:val="24"/>
        </w:rPr>
      </w:pPr>
    </w:p>
    <w:p w:rsidR="00882538" w:rsidRDefault="007662B1">
      <w:pPr>
        <w:pStyle w:val="ab"/>
        <w:adjustRightInd w:val="0"/>
        <w:snapToGrid w:val="0"/>
        <w:spacing w:line="360" w:lineRule="auto"/>
        <w:rPr>
          <w:rFonts w:hAnsi="宋体" w:cs="宋体"/>
          <w:sz w:val="24"/>
        </w:rPr>
      </w:pPr>
      <w:r>
        <w:rPr>
          <w:rFonts w:hAnsi="宋体" w:cs="宋体"/>
          <w:sz w:val="24"/>
        </w:rPr>
        <w:t>法定代表人或委托代理人：</w:t>
      </w:r>
      <w:r>
        <w:rPr>
          <w:rFonts w:hAnsi="宋体" w:cs="宋体"/>
          <w:sz w:val="24"/>
          <w:u w:val="single"/>
        </w:rPr>
        <w:t xml:space="preserve">                    </w:t>
      </w:r>
      <w:r>
        <w:rPr>
          <w:rFonts w:hAnsi="宋体" w:cs="宋体"/>
          <w:sz w:val="24"/>
        </w:rPr>
        <w:t xml:space="preserve">（签字） </w:t>
      </w:r>
    </w:p>
    <w:p w:rsidR="00882538" w:rsidRDefault="007662B1">
      <w:pPr>
        <w:pStyle w:val="ab"/>
        <w:adjustRightInd w:val="0"/>
        <w:snapToGrid w:val="0"/>
        <w:spacing w:line="360" w:lineRule="auto"/>
        <w:rPr>
          <w:rFonts w:hAnsi="宋体" w:cs="宋体"/>
          <w:sz w:val="24"/>
        </w:rPr>
      </w:pPr>
      <w:r>
        <w:rPr>
          <w:rFonts w:hAnsi="宋体" w:cs="宋体"/>
          <w:sz w:val="24"/>
        </w:rPr>
        <w:t>联系人：</w:t>
      </w:r>
      <w:r>
        <w:rPr>
          <w:rFonts w:hAnsi="宋体" w:cs="宋体" w:hint="eastAsia"/>
          <w:sz w:val="24"/>
          <w:u w:val="single"/>
        </w:rPr>
        <w:t xml:space="preserve">           </w:t>
      </w:r>
      <w:r>
        <w:rPr>
          <w:rFonts w:hAnsi="宋体" w:cs="宋体"/>
          <w:sz w:val="24"/>
        </w:rPr>
        <w:t xml:space="preserve">       </w:t>
      </w:r>
    </w:p>
    <w:p w:rsidR="00882538" w:rsidRDefault="00882538">
      <w:pPr>
        <w:pStyle w:val="ab"/>
        <w:snapToGrid w:val="0"/>
        <w:rPr>
          <w:rFonts w:hAnsi="宋体" w:cs="宋体"/>
          <w:sz w:val="24"/>
        </w:rPr>
      </w:pPr>
    </w:p>
    <w:p w:rsidR="00882538" w:rsidRDefault="00882538">
      <w:pPr>
        <w:pStyle w:val="ab"/>
        <w:snapToGrid w:val="0"/>
        <w:rPr>
          <w:rFonts w:hAnsi="宋体" w:cs="宋体"/>
          <w:b/>
          <w:bCs/>
          <w:sz w:val="24"/>
        </w:rPr>
      </w:pPr>
    </w:p>
    <w:p w:rsidR="00882538" w:rsidRDefault="007662B1">
      <w:pPr>
        <w:pStyle w:val="ab"/>
        <w:adjustRightInd w:val="0"/>
        <w:snapToGrid w:val="0"/>
        <w:spacing w:line="360" w:lineRule="auto"/>
        <w:rPr>
          <w:rFonts w:hAnsi="宋体" w:cs="宋体"/>
          <w:b/>
          <w:bCs/>
          <w:sz w:val="24"/>
        </w:rPr>
      </w:pPr>
      <w:r>
        <w:rPr>
          <w:rFonts w:hAnsi="宋体" w:cs="宋体"/>
          <w:b/>
          <w:bCs/>
          <w:sz w:val="24"/>
        </w:rPr>
        <w:t>监理人：</w:t>
      </w:r>
      <w:r>
        <w:rPr>
          <w:rFonts w:hAnsi="宋体" w:cs="宋体"/>
          <w:b/>
          <w:bCs/>
          <w:sz w:val="24"/>
          <w:u w:val="single"/>
        </w:rPr>
        <w:t xml:space="preserve"> </w:t>
      </w:r>
      <w:r>
        <w:rPr>
          <w:rFonts w:cs="Courier New" w:hint="eastAsia"/>
          <w:b/>
          <w:bCs/>
          <w:sz w:val="24"/>
          <w:szCs w:val="18"/>
          <w:u w:val="single"/>
        </w:rPr>
        <w:t xml:space="preserve">                              </w:t>
      </w:r>
      <w:r>
        <w:rPr>
          <w:rFonts w:hAnsi="宋体" w:cs="宋体"/>
          <w:b/>
          <w:bCs/>
          <w:sz w:val="24"/>
          <w:u w:val="single"/>
        </w:rPr>
        <w:t xml:space="preserve"> </w:t>
      </w:r>
      <w:r>
        <w:rPr>
          <w:rFonts w:hAnsi="宋体" w:cs="宋体"/>
          <w:b/>
          <w:bCs/>
          <w:sz w:val="24"/>
        </w:rPr>
        <w:t>(盖章)</w:t>
      </w:r>
    </w:p>
    <w:p w:rsidR="00882538" w:rsidRDefault="00882538">
      <w:pPr>
        <w:pStyle w:val="ab"/>
        <w:adjustRightInd w:val="0"/>
        <w:snapToGrid w:val="0"/>
        <w:spacing w:line="360" w:lineRule="auto"/>
        <w:rPr>
          <w:rFonts w:hAnsi="宋体" w:cs="宋体"/>
          <w:sz w:val="24"/>
        </w:rPr>
      </w:pPr>
    </w:p>
    <w:p w:rsidR="00882538" w:rsidRDefault="007662B1">
      <w:pPr>
        <w:pStyle w:val="ab"/>
        <w:adjustRightInd w:val="0"/>
        <w:snapToGrid w:val="0"/>
        <w:spacing w:line="360" w:lineRule="auto"/>
        <w:rPr>
          <w:rFonts w:hAnsi="宋体" w:cs="宋体"/>
          <w:sz w:val="24"/>
        </w:rPr>
      </w:pPr>
      <w:r>
        <w:rPr>
          <w:rFonts w:hAnsi="宋体" w:cs="宋体"/>
          <w:sz w:val="24"/>
        </w:rPr>
        <w:t>法定代表人或委托代理人：</w:t>
      </w:r>
      <w:r>
        <w:rPr>
          <w:rFonts w:hAnsi="宋体" w:cs="宋体"/>
          <w:sz w:val="24"/>
          <w:u w:val="single"/>
        </w:rPr>
        <w:t xml:space="preserve">                    </w:t>
      </w:r>
      <w:r>
        <w:rPr>
          <w:rFonts w:hAnsi="宋体" w:cs="宋体"/>
          <w:sz w:val="24"/>
        </w:rPr>
        <w:t xml:space="preserve">（签字） </w:t>
      </w:r>
    </w:p>
    <w:p w:rsidR="00882538" w:rsidRDefault="007662B1">
      <w:pPr>
        <w:pStyle w:val="ab"/>
        <w:adjustRightInd w:val="0"/>
        <w:snapToGrid w:val="0"/>
        <w:spacing w:line="360" w:lineRule="auto"/>
        <w:rPr>
          <w:rFonts w:hAnsi="宋体" w:cs="宋体"/>
          <w:sz w:val="24"/>
        </w:rPr>
      </w:pPr>
      <w:r>
        <w:rPr>
          <w:rFonts w:hAnsi="宋体" w:cs="宋体"/>
          <w:sz w:val="24"/>
        </w:rPr>
        <w:t>联系人：</w:t>
      </w:r>
      <w:r>
        <w:rPr>
          <w:rFonts w:hAnsi="宋体" w:cs="宋体"/>
          <w:sz w:val="24"/>
          <w:u w:val="single"/>
        </w:rPr>
        <w:t xml:space="preserve"> </w:t>
      </w:r>
      <w:r>
        <w:rPr>
          <w:rFonts w:hAnsi="宋体" w:cs="宋体" w:hint="eastAsia"/>
          <w:sz w:val="24"/>
          <w:u w:val="single"/>
        </w:rPr>
        <w:t xml:space="preserve"> </w:t>
      </w:r>
      <w:r>
        <w:rPr>
          <w:rFonts w:hAnsi="宋体" w:cs="宋体"/>
          <w:sz w:val="24"/>
          <w:u w:val="single"/>
        </w:rPr>
        <w:t xml:space="preserve">      </w:t>
      </w:r>
    </w:p>
    <w:p w:rsidR="00882538" w:rsidRDefault="007662B1">
      <w:pPr>
        <w:pStyle w:val="ab"/>
        <w:snapToGrid w:val="0"/>
        <w:ind w:firstLine="240"/>
        <w:rPr>
          <w:rFonts w:hAnsi="宋体" w:cs="宋体"/>
          <w:sz w:val="24"/>
        </w:rPr>
      </w:pPr>
      <w:r>
        <w:rPr>
          <w:rFonts w:hAnsi="宋体" w:cs="宋体"/>
          <w:sz w:val="24"/>
        </w:rPr>
        <w:t xml:space="preserve">         </w:t>
      </w:r>
    </w:p>
    <w:p w:rsidR="00882538" w:rsidRDefault="007662B1">
      <w:pPr>
        <w:pStyle w:val="ab"/>
        <w:snapToGrid w:val="0"/>
        <w:spacing w:line="360" w:lineRule="auto"/>
        <w:ind w:firstLine="240"/>
        <w:rPr>
          <w:rFonts w:hAnsi="宋体" w:cs="宋体"/>
          <w:sz w:val="24"/>
        </w:rPr>
      </w:pPr>
      <w:r>
        <w:rPr>
          <w:sz w:val="24"/>
        </w:rPr>
        <w:t xml:space="preserve">             本合同签订于：</w:t>
      </w:r>
      <w:r>
        <w:rPr>
          <w:rFonts w:hint="eastAsia"/>
          <w:sz w:val="24"/>
        </w:rPr>
        <w:t xml:space="preserve"> </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7662B1">
      <w:pPr>
        <w:widowControl/>
        <w:jc w:val="left"/>
      </w:pPr>
      <w:r>
        <w:br w:type="page"/>
      </w:r>
    </w:p>
    <w:p w:rsidR="00882538" w:rsidRDefault="00882538">
      <w:pPr>
        <w:tabs>
          <w:tab w:val="left" w:pos="1875"/>
        </w:tabs>
      </w:pPr>
    </w:p>
    <w:p w:rsidR="00882538" w:rsidRDefault="00882538">
      <w:pPr>
        <w:tabs>
          <w:tab w:val="left" w:pos="1875"/>
        </w:tabs>
      </w:pPr>
    </w:p>
    <w:p w:rsidR="00882538" w:rsidRDefault="007662B1">
      <w:pPr>
        <w:pStyle w:val="ab"/>
        <w:ind w:firstLine="361"/>
        <w:jc w:val="center"/>
        <w:rPr>
          <w:b/>
          <w:bCs/>
          <w:sz w:val="36"/>
        </w:rPr>
      </w:pPr>
      <w:r>
        <w:rPr>
          <w:b/>
          <w:bCs/>
          <w:sz w:val="36"/>
        </w:rPr>
        <w:t>第二部分  通用合同条款</w:t>
      </w:r>
    </w:p>
    <w:p w:rsidR="00882538" w:rsidRDefault="00882538">
      <w:pPr>
        <w:pStyle w:val="ab"/>
        <w:spacing w:line="360" w:lineRule="auto"/>
        <w:jc w:val="center"/>
        <w:rPr>
          <w:b/>
          <w:bCs/>
          <w:sz w:val="36"/>
        </w:rPr>
      </w:pPr>
    </w:p>
    <w:p w:rsidR="00882538" w:rsidRDefault="007662B1">
      <w:pPr>
        <w:pStyle w:val="ab"/>
        <w:snapToGrid w:val="0"/>
        <w:spacing w:line="360" w:lineRule="auto"/>
        <w:jc w:val="center"/>
        <w:rPr>
          <w:rFonts w:hAnsi="宋体" w:cs="宋体"/>
          <w:b/>
          <w:bCs/>
          <w:sz w:val="24"/>
        </w:rPr>
      </w:pPr>
      <w:r>
        <w:rPr>
          <w:rFonts w:hAnsi="宋体" w:cs="宋体"/>
          <w:b/>
          <w:bCs/>
          <w:sz w:val="24"/>
        </w:rPr>
        <w:t>词语涵义及适用语言</w:t>
      </w:r>
    </w:p>
    <w:p w:rsidR="00882538" w:rsidRDefault="007662B1">
      <w:pPr>
        <w:pStyle w:val="ab"/>
        <w:snapToGrid w:val="0"/>
        <w:spacing w:line="360" w:lineRule="auto"/>
        <w:rPr>
          <w:rFonts w:hAnsi="宋体" w:cs="宋体"/>
          <w:sz w:val="24"/>
        </w:rPr>
      </w:pPr>
      <w:r>
        <w:rPr>
          <w:rFonts w:hAnsi="宋体" w:cs="宋体"/>
          <w:sz w:val="24"/>
        </w:rPr>
        <w:t xml:space="preserve">    第一条  下列名词和用语，除上下文另有规定外，具有本条所赋予的涵义：</w:t>
      </w:r>
    </w:p>
    <w:p w:rsidR="00882538" w:rsidRDefault="007662B1">
      <w:pPr>
        <w:pStyle w:val="ab"/>
        <w:snapToGrid w:val="0"/>
        <w:spacing w:line="360" w:lineRule="auto"/>
        <w:rPr>
          <w:rFonts w:hAnsi="宋体" w:cs="宋体"/>
          <w:sz w:val="24"/>
        </w:rPr>
      </w:pPr>
      <w:r>
        <w:rPr>
          <w:rFonts w:hAnsi="宋体" w:cs="宋体"/>
          <w:sz w:val="24"/>
        </w:rPr>
        <w:t xml:space="preserve">    一、“工程项目”是指委托人委托监理人实施监理的工程建设项目。</w:t>
      </w:r>
    </w:p>
    <w:p w:rsidR="00882538" w:rsidRDefault="007662B1">
      <w:pPr>
        <w:pStyle w:val="ab"/>
        <w:snapToGrid w:val="0"/>
        <w:spacing w:line="360" w:lineRule="auto"/>
        <w:rPr>
          <w:rFonts w:hAnsi="宋体" w:cs="宋体"/>
          <w:sz w:val="24"/>
        </w:rPr>
      </w:pPr>
      <w:r>
        <w:rPr>
          <w:rFonts w:hAnsi="宋体" w:cs="宋体"/>
          <w:sz w:val="24"/>
        </w:rPr>
        <w:t xml:space="preserve">    二、“委托人”是指承担直接投资责任的、委托监理业务的法人以及其合法继承人。</w:t>
      </w:r>
    </w:p>
    <w:p w:rsidR="00882538" w:rsidRDefault="007662B1">
      <w:pPr>
        <w:pStyle w:val="ab"/>
        <w:snapToGrid w:val="0"/>
        <w:spacing w:line="360" w:lineRule="auto"/>
        <w:rPr>
          <w:rFonts w:hAnsi="宋体" w:cs="宋体"/>
          <w:sz w:val="24"/>
        </w:rPr>
      </w:pPr>
      <w:r>
        <w:rPr>
          <w:rFonts w:hAnsi="宋体" w:cs="宋体"/>
          <w:sz w:val="24"/>
        </w:rPr>
        <w:t xml:space="preserve">    三、“监理人”是指承担监理业务和监理责任的法人以及其合法继承人。</w:t>
      </w:r>
    </w:p>
    <w:p w:rsidR="00882538" w:rsidRDefault="007662B1">
      <w:pPr>
        <w:pStyle w:val="ab"/>
        <w:snapToGrid w:val="0"/>
        <w:spacing w:line="360" w:lineRule="auto"/>
        <w:rPr>
          <w:rFonts w:hAnsi="宋体" w:cs="宋体"/>
          <w:sz w:val="24"/>
        </w:rPr>
      </w:pPr>
      <w:r>
        <w:rPr>
          <w:rFonts w:hAnsi="宋体" w:cs="宋体"/>
          <w:sz w:val="24"/>
        </w:rPr>
        <w:t xml:space="preserve">    四、“监理机构”是监理人承担监理业务实施的组织，由总监理工程师、监理工程师以及其他人员组成。</w:t>
      </w:r>
    </w:p>
    <w:p w:rsidR="00882538" w:rsidRDefault="007662B1">
      <w:pPr>
        <w:pStyle w:val="ab"/>
        <w:snapToGrid w:val="0"/>
        <w:spacing w:line="360" w:lineRule="auto"/>
        <w:rPr>
          <w:rFonts w:hAnsi="宋体" w:cs="宋体"/>
          <w:sz w:val="24"/>
        </w:rPr>
      </w:pPr>
      <w:r>
        <w:rPr>
          <w:rFonts w:hAnsi="宋体" w:cs="宋体"/>
          <w:sz w:val="24"/>
        </w:rPr>
        <w:t xml:space="preserve">    五、“工程监理”是监理工程师根据本合同约定的监理工作履行其职责。</w:t>
      </w:r>
    </w:p>
    <w:p w:rsidR="00882538" w:rsidRDefault="007662B1">
      <w:pPr>
        <w:pStyle w:val="ab"/>
        <w:snapToGrid w:val="0"/>
        <w:spacing w:line="360" w:lineRule="auto"/>
        <w:rPr>
          <w:rFonts w:hAnsi="宋体" w:cs="宋体"/>
          <w:sz w:val="24"/>
        </w:rPr>
      </w:pPr>
      <w:r>
        <w:rPr>
          <w:rFonts w:hAnsi="宋体" w:cs="宋体"/>
          <w:sz w:val="24"/>
        </w:rPr>
        <w:t xml:space="preserve">    六、“承包人”是指与委托人签订工程建设合同的施工单位。</w:t>
      </w:r>
    </w:p>
    <w:p w:rsidR="00882538" w:rsidRDefault="007662B1">
      <w:pPr>
        <w:pStyle w:val="ab"/>
        <w:snapToGrid w:val="0"/>
        <w:spacing w:line="360" w:lineRule="auto"/>
        <w:rPr>
          <w:rFonts w:hAnsi="宋体" w:cs="宋体"/>
          <w:sz w:val="24"/>
        </w:rPr>
      </w:pPr>
      <w:r>
        <w:rPr>
          <w:rFonts w:hAnsi="宋体" w:cs="宋体"/>
          <w:sz w:val="24"/>
        </w:rPr>
        <w:t xml:space="preserve">    七、“天”是指任何一个午夜至下一个午夜之间的时间段。</w:t>
      </w:r>
    </w:p>
    <w:p w:rsidR="00882538" w:rsidRDefault="007662B1">
      <w:pPr>
        <w:pStyle w:val="ab"/>
        <w:snapToGrid w:val="0"/>
        <w:spacing w:line="360" w:lineRule="auto"/>
        <w:rPr>
          <w:rFonts w:hAnsi="宋体" w:cs="宋体"/>
          <w:sz w:val="24"/>
        </w:rPr>
      </w:pPr>
      <w:r>
        <w:rPr>
          <w:rFonts w:hAnsi="宋体" w:cs="宋体"/>
          <w:sz w:val="24"/>
        </w:rPr>
        <w:t xml:space="preserve">    八、“月”是根据公历从一个月份中的任何一天开始到下一个月相应日期的时段。</w:t>
      </w:r>
    </w:p>
    <w:p w:rsidR="00882538" w:rsidRDefault="007662B1">
      <w:pPr>
        <w:pStyle w:val="ab"/>
        <w:snapToGrid w:val="0"/>
        <w:spacing w:line="360" w:lineRule="auto"/>
        <w:rPr>
          <w:rFonts w:hAnsi="宋体" w:cs="宋体"/>
          <w:sz w:val="24"/>
        </w:rPr>
      </w:pPr>
      <w:r>
        <w:rPr>
          <w:rFonts w:hAnsi="宋体" w:cs="宋体"/>
          <w:sz w:val="24"/>
        </w:rPr>
        <w:t xml:space="preserve">    九、“本合同”指经双方签署并生效的本监理合同。</w:t>
      </w:r>
    </w:p>
    <w:p w:rsidR="00882538" w:rsidRDefault="007662B1">
      <w:pPr>
        <w:pStyle w:val="ab"/>
        <w:snapToGrid w:val="0"/>
        <w:spacing w:line="360" w:lineRule="auto"/>
        <w:rPr>
          <w:rFonts w:hAnsi="宋体" w:cs="宋体"/>
          <w:sz w:val="24"/>
        </w:rPr>
      </w:pPr>
      <w:r>
        <w:rPr>
          <w:rFonts w:hAnsi="宋体" w:cs="宋体"/>
          <w:sz w:val="24"/>
        </w:rPr>
        <w:t xml:space="preserve">    十、“工程建设合同”是指委托人与承包人所签署并生效的有关本工程项目建设的合同。</w:t>
      </w:r>
    </w:p>
    <w:p w:rsidR="00882538" w:rsidRDefault="007662B1">
      <w:pPr>
        <w:pStyle w:val="ab"/>
        <w:snapToGrid w:val="0"/>
        <w:spacing w:line="360" w:lineRule="auto"/>
        <w:rPr>
          <w:rFonts w:hAnsi="宋体" w:cs="宋体"/>
          <w:sz w:val="24"/>
        </w:rPr>
      </w:pPr>
      <w:r>
        <w:rPr>
          <w:rFonts w:hAnsi="宋体" w:cs="宋体"/>
          <w:sz w:val="24"/>
        </w:rPr>
        <w:t xml:space="preserve">    十一、“现场”是指建设项目实施的场所。</w:t>
      </w:r>
    </w:p>
    <w:p w:rsidR="00882538" w:rsidRDefault="007662B1">
      <w:pPr>
        <w:pStyle w:val="ab"/>
        <w:snapToGrid w:val="0"/>
        <w:spacing w:line="360" w:lineRule="auto"/>
        <w:rPr>
          <w:rFonts w:hAnsi="宋体" w:cs="宋体"/>
          <w:sz w:val="24"/>
        </w:rPr>
      </w:pPr>
      <w:r>
        <w:rPr>
          <w:rFonts w:hAnsi="宋体" w:cs="宋体"/>
          <w:sz w:val="24"/>
        </w:rPr>
        <w:t xml:space="preserve">    十二、“地方法规和规章”是指省级人民代表大会或常务委员会和人民政府所制定的法规和规章。</w:t>
      </w:r>
    </w:p>
    <w:p w:rsidR="00882538" w:rsidRDefault="007662B1">
      <w:pPr>
        <w:pStyle w:val="ab"/>
        <w:snapToGrid w:val="0"/>
        <w:spacing w:line="360" w:lineRule="auto"/>
        <w:rPr>
          <w:rFonts w:hAnsi="宋体" w:cs="宋体"/>
          <w:sz w:val="24"/>
        </w:rPr>
      </w:pPr>
      <w:r>
        <w:rPr>
          <w:rFonts w:hAnsi="宋体" w:cs="宋体"/>
          <w:sz w:val="24"/>
        </w:rPr>
        <w:t xml:space="preserve">    第二条  本合同适用的语言文字为汉语文字。</w:t>
      </w:r>
    </w:p>
    <w:p w:rsidR="00882538" w:rsidRDefault="007662B1">
      <w:pPr>
        <w:pStyle w:val="ab"/>
        <w:snapToGrid w:val="0"/>
        <w:spacing w:line="360" w:lineRule="auto"/>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b/>
          <w:bCs/>
          <w:sz w:val="24"/>
        </w:rPr>
        <w:t>适用法律、法规、规章和监理依据</w:t>
      </w:r>
    </w:p>
    <w:p w:rsidR="00882538" w:rsidRDefault="007662B1">
      <w:pPr>
        <w:pStyle w:val="ab"/>
        <w:snapToGrid w:val="0"/>
        <w:spacing w:line="360" w:lineRule="auto"/>
        <w:rPr>
          <w:rFonts w:hAnsi="宋体" w:cs="宋体"/>
          <w:sz w:val="24"/>
        </w:rPr>
      </w:pPr>
      <w:r>
        <w:rPr>
          <w:rFonts w:hAnsi="宋体" w:cs="宋体"/>
          <w:sz w:val="24"/>
        </w:rPr>
        <w:t xml:space="preserve">    第三条  适用于本合同的法律、法规和规章是中华人民共和国法律、行政法规以及国务院有关部门的规章和工程所在地的地方法规和规章。</w:t>
      </w:r>
    </w:p>
    <w:p w:rsidR="00882538" w:rsidRDefault="007662B1">
      <w:pPr>
        <w:pStyle w:val="ab"/>
        <w:snapToGrid w:val="0"/>
        <w:spacing w:line="360" w:lineRule="auto"/>
        <w:ind w:firstLine="240"/>
        <w:rPr>
          <w:rFonts w:hAnsi="宋体" w:cs="宋体"/>
          <w:sz w:val="24"/>
        </w:rPr>
      </w:pPr>
      <w:r>
        <w:rPr>
          <w:rFonts w:hAnsi="宋体" w:cs="宋体"/>
          <w:sz w:val="24"/>
        </w:rPr>
        <w:t xml:space="preserve">  第四条  监理工作的依据是国家的法律、法规、规章和技术标准、经有关部门批准的工程项目建设文件以及工程建设合同文件和本合同文件。</w:t>
      </w:r>
    </w:p>
    <w:p w:rsidR="00882538" w:rsidRDefault="007662B1">
      <w:pPr>
        <w:pStyle w:val="ab"/>
        <w:snapToGrid w:val="0"/>
        <w:spacing w:line="360" w:lineRule="auto"/>
        <w:ind w:firstLine="241"/>
        <w:jc w:val="center"/>
        <w:rPr>
          <w:rFonts w:hAnsi="宋体" w:cs="宋体"/>
          <w:b/>
          <w:bCs/>
          <w:sz w:val="24"/>
        </w:rPr>
      </w:pPr>
      <w:r>
        <w:rPr>
          <w:rFonts w:hAnsi="宋体" w:cs="宋体"/>
          <w:b/>
          <w:bCs/>
          <w:sz w:val="24"/>
        </w:rPr>
        <w:t>监理人的义务和责任</w:t>
      </w:r>
    </w:p>
    <w:p w:rsidR="00882538" w:rsidRDefault="007662B1">
      <w:pPr>
        <w:pStyle w:val="ab"/>
        <w:snapToGrid w:val="0"/>
        <w:spacing w:line="360" w:lineRule="auto"/>
        <w:rPr>
          <w:rFonts w:hAnsi="宋体" w:cs="宋体"/>
          <w:sz w:val="24"/>
        </w:rPr>
      </w:pPr>
      <w:r>
        <w:rPr>
          <w:rFonts w:hAnsi="宋体" w:cs="宋体"/>
          <w:sz w:val="24"/>
        </w:rPr>
        <w:t xml:space="preserve">    第五条  在监理期间，监理人员遵守监理工作的职业道德和行为规范，运用合理的技能提供优质服务；应坚持“守法、诚信、公正、科学”的原则，勤奋、高效、独立自主地开展</w:t>
      </w:r>
      <w:r>
        <w:rPr>
          <w:rFonts w:hAnsi="宋体" w:cs="宋体"/>
          <w:sz w:val="24"/>
        </w:rPr>
        <w:lastRenderedPageBreak/>
        <w:t>监理服务，维护委托人的利益和承包人的合法权益。监理机构及其人员不得受雇于承包人或接受其利益。</w:t>
      </w:r>
    </w:p>
    <w:p w:rsidR="00882538" w:rsidRDefault="007662B1">
      <w:pPr>
        <w:pStyle w:val="ab"/>
        <w:snapToGrid w:val="0"/>
        <w:spacing w:line="360" w:lineRule="auto"/>
        <w:rPr>
          <w:rFonts w:hAnsi="宋体" w:cs="宋体"/>
          <w:sz w:val="24"/>
        </w:rPr>
      </w:pPr>
      <w:r>
        <w:rPr>
          <w:rFonts w:hAnsi="宋体" w:cs="宋体"/>
          <w:sz w:val="24"/>
        </w:rPr>
        <w:t xml:space="preserve">    第六条  现场监理人员应按照施工作业程序及时到位，对工程建设进行动态跟踪监理。 </w:t>
      </w:r>
    </w:p>
    <w:p w:rsidR="00882538" w:rsidRDefault="007662B1">
      <w:pPr>
        <w:pStyle w:val="ab"/>
        <w:snapToGrid w:val="0"/>
        <w:spacing w:line="360" w:lineRule="auto"/>
        <w:ind w:firstLine="480"/>
        <w:rPr>
          <w:rFonts w:hAnsi="宋体" w:cs="宋体"/>
          <w:sz w:val="24"/>
        </w:rPr>
      </w:pPr>
      <w:r>
        <w:rPr>
          <w:rFonts w:hAnsi="宋体" w:cs="宋体"/>
          <w:sz w:val="24"/>
        </w:rPr>
        <w:t xml:space="preserve">第七条  </w:t>
      </w:r>
      <w:r>
        <w:rPr>
          <w:rFonts w:hAnsi="宋体" w:cs="宋体" w:hint="eastAsia"/>
          <w:sz w:val="24"/>
        </w:rPr>
        <w:t xml:space="preserve"> 监理人员应采取有效的手段开展监理工作，并根据项目实际情况，选择相适应的自主开发的软件平台，做好工程实施信息的收集、整理和归档。</w:t>
      </w:r>
    </w:p>
    <w:p w:rsidR="00882538" w:rsidRDefault="007662B1">
      <w:pPr>
        <w:pStyle w:val="ab"/>
        <w:snapToGrid w:val="0"/>
        <w:spacing w:line="360" w:lineRule="auto"/>
        <w:rPr>
          <w:rFonts w:hAnsi="宋体" w:cs="宋体"/>
          <w:sz w:val="24"/>
        </w:rPr>
      </w:pPr>
      <w:r>
        <w:rPr>
          <w:rFonts w:hAnsi="宋体" w:cs="宋体"/>
          <w:sz w:val="24"/>
        </w:rPr>
        <w:t xml:space="preserve">    第八条  如因工程建设进度的推迟或延误超过本监理合同约定的期限，监理人应就延长监理期限与委托人协商并签订补充协议。</w:t>
      </w:r>
    </w:p>
    <w:p w:rsidR="00882538" w:rsidRDefault="007662B1">
      <w:pPr>
        <w:pStyle w:val="ab"/>
        <w:snapToGrid w:val="0"/>
        <w:spacing w:line="360" w:lineRule="auto"/>
        <w:rPr>
          <w:rFonts w:hAnsi="宋体" w:cs="宋体"/>
          <w:sz w:val="24"/>
        </w:rPr>
      </w:pPr>
      <w:r>
        <w:rPr>
          <w:rFonts w:hAnsi="宋体" w:cs="宋体"/>
          <w:sz w:val="24"/>
        </w:rPr>
        <w:t xml:space="preserve">    第九条  监理人因不可抗力的原因导致本合同不能履行或不能全部履行，监理人不承担责任。</w:t>
      </w:r>
    </w:p>
    <w:p w:rsidR="00882538" w:rsidRDefault="007662B1">
      <w:pPr>
        <w:pStyle w:val="ab"/>
        <w:snapToGrid w:val="0"/>
        <w:spacing w:line="360" w:lineRule="auto"/>
        <w:ind w:firstLineChars="200" w:firstLine="480"/>
        <w:rPr>
          <w:rFonts w:hAnsi="宋体" w:cs="宋体"/>
          <w:sz w:val="24"/>
        </w:rPr>
      </w:pPr>
      <w:r>
        <w:rPr>
          <w:rFonts w:hAnsi="宋体" w:cs="宋体"/>
          <w:sz w:val="24"/>
        </w:rPr>
        <w:t>第十条  监理人对承包人因违反有关工程建设合同规定而造成的质量事故和完工（交图、交货、交工）时限的延期不承担责任。</w:t>
      </w:r>
    </w:p>
    <w:p w:rsidR="00882538" w:rsidRDefault="00882538">
      <w:pPr>
        <w:pStyle w:val="ab"/>
        <w:snapToGrid w:val="0"/>
        <w:spacing w:line="360" w:lineRule="auto"/>
        <w:ind w:left="480"/>
        <w:rPr>
          <w:rFonts w:hAnsi="宋体" w:cs="宋体"/>
          <w:sz w:val="24"/>
        </w:rPr>
      </w:pPr>
    </w:p>
    <w:p w:rsidR="00882538" w:rsidRDefault="007662B1">
      <w:pPr>
        <w:pStyle w:val="ab"/>
        <w:snapToGrid w:val="0"/>
        <w:spacing w:line="360" w:lineRule="auto"/>
        <w:jc w:val="center"/>
        <w:rPr>
          <w:rFonts w:hAnsi="宋体" w:cs="宋体"/>
          <w:b/>
          <w:bCs/>
          <w:sz w:val="24"/>
        </w:rPr>
      </w:pPr>
      <w:r>
        <w:rPr>
          <w:rFonts w:hAnsi="宋体" w:cs="宋体"/>
          <w:b/>
          <w:bCs/>
          <w:sz w:val="24"/>
        </w:rPr>
        <w:t>委托人的义务和责任</w:t>
      </w:r>
    </w:p>
    <w:p w:rsidR="00882538" w:rsidRDefault="007662B1">
      <w:pPr>
        <w:pStyle w:val="ab"/>
        <w:snapToGrid w:val="0"/>
        <w:spacing w:line="360" w:lineRule="auto"/>
        <w:rPr>
          <w:rFonts w:hAnsi="宋体" w:cs="宋体"/>
          <w:sz w:val="24"/>
        </w:rPr>
      </w:pPr>
      <w:r>
        <w:rPr>
          <w:rFonts w:hAnsi="宋体" w:cs="宋体"/>
          <w:sz w:val="24"/>
        </w:rPr>
        <w:t xml:space="preserve">    第十一条  委托人应负责作好工程建设外部环境的协调工作，为监理工作提供必要的工作环境和外部条件。</w:t>
      </w:r>
    </w:p>
    <w:p w:rsidR="00882538" w:rsidRDefault="007662B1">
      <w:pPr>
        <w:pStyle w:val="ab"/>
        <w:snapToGrid w:val="0"/>
        <w:spacing w:line="360" w:lineRule="auto"/>
        <w:rPr>
          <w:rFonts w:hAnsi="宋体" w:cs="宋体"/>
          <w:sz w:val="24"/>
        </w:rPr>
      </w:pPr>
      <w:r>
        <w:rPr>
          <w:rFonts w:hAnsi="宋体" w:cs="宋体"/>
          <w:sz w:val="24"/>
        </w:rPr>
        <w:t xml:space="preserve">    第十二条  委托人应按专用合同条款约定的时间、数量、方式，向监理机构提供开展监理业务所需要的有关工程建设的文件资料。</w:t>
      </w:r>
    </w:p>
    <w:p w:rsidR="00882538" w:rsidRDefault="007662B1">
      <w:pPr>
        <w:pStyle w:val="ab"/>
        <w:snapToGrid w:val="0"/>
        <w:spacing w:line="360" w:lineRule="auto"/>
        <w:rPr>
          <w:rFonts w:hAnsi="宋体" w:cs="宋体"/>
          <w:sz w:val="24"/>
        </w:rPr>
      </w:pPr>
      <w:r>
        <w:rPr>
          <w:rFonts w:hAnsi="宋体" w:cs="宋体"/>
          <w:sz w:val="24"/>
        </w:rPr>
        <w:t xml:space="preserve">    第十三条  委托人应将总监理工程师和主要管理人员名单以及赋予监理机构的权限等内容及时告知承包人。</w:t>
      </w:r>
    </w:p>
    <w:p w:rsidR="00882538" w:rsidRDefault="007662B1">
      <w:pPr>
        <w:pStyle w:val="ab"/>
        <w:snapToGrid w:val="0"/>
        <w:spacing w:line="360" w:lineRule="auto"/>
        <w:rPr>
          <w:rFonts w:hAnsi="宋体" w:cs="宋体"/>
          <w:sz w:val="24"/>
        </w:rPr>
      </w:pPr>
      <w:r>
        <w:rPr>
          <w:rFonts w:hAnsi="宋体" w:cs="宋体"/>
          <w:sz w:val="24"/>
        </w:rPr>
        <w:t xml:space="preserve">    第十四条  委托人应向监理机构提供开展监理业务所必须的工作、生活条件，提供上述条件应在专用合同条款中明确。委托人不能提供生活、工作条件的应给予补偿。补偿的费用应在专用合同条款中明确。</w:t>
      </w:r>
    </w:p>
    <w:p w:rsidR="00882538" w:rsidRDefault="007662B1">
      <w:pPr>
        <w:pStyle w:val="ab"/>
        <w:snapToGrid w:val="0"/>
        <w:spacing w:line="360" w:lineRule="auto"/>
        <w:ind w:firstLine="240"/>
        <w:rPr>
          <w:rFonts w:hAnsi="宋体" w:cs="宋体"/>
          <w:sz w:val="24"/>
        </w:rPr>
      </w:pPr>
      <w:r>
        <w:rPr>
          <w:rFonts w:hAnsi="宋体" w:cs="宋体"/>
          <w:sz w:val="24"/>
        </w:rPr>
        <w:t xml:space="preserve">    第十五条  委托人应当维护监理机构工作的独立性，不干涉监理机构监理业务的开展。</w:t>
      </w:r>
    </w:p>
    <w:p w:rsidR="00882538" w:rsidRDefault="007662B1">
      <w:pPr>
        <w:pStyle w:val="ab"/>
        <w:snapToGrid w:val="0"/>
        <w:spacing w:line="360" w:lineRule="auto"/>
        <w:ind w:firstLine="240"/>
        <w:rPr>
          <w:rFonts w:hAnsi="宋体" w:cs="宋体"/>
          <w:sz w:val="24"/>
        </w:rPr>
      </w:pPr>
      <w:r>
        <w:rPr>
          <w:rFonts w:hAnsi="宋体" w:cs="宋体"/>
          <w:sz w:val="24"/>
        </w:rPr>
        <w:t xml:space="preserve">    第十六条  如因非监理原因使工程建设的进度推迟或延误而超过监理合同约定的服务期限，委托人应接受监理人相应增加监理报酬的要求，并就服务期的延长和增加的监理报酬尽快签订补充协议。</w:t>
      </w:r>
    </w:p>
    <w:p w:rsidR="00882538" w:rsidRDefault="007662B1">
      <w:pPr>
        <w:pStyle w:val="ab"/>
        <w:snapToGrid w:val="0"/>
        <w:spacing w:line="360" w:lineRule="auto"/>
        <w:ind w:firstLine="240"/>
        <w:rPr>
          <w:rFonts w:hAnsi="宋体" w:cs="宋体"/>
          <w:sz w:val="24"/>
        </w:rPr>
      </w:pPr>
      <w:r>
        <w:rPr>
          <w:rFonts w:hAnsi="宋体" w:cs="宋体"/>
          <w:sz w:val="24"/>
        </w:rPr>
        <w:t xml:space="preserve">    第十七条  委托人应当履行监理合同约定的责任、义务，如有违约，应赔偿因违约给监理人造成的经济损失。</w:t>
      </w:r>
    </w:p>
    <w:p w:rsidR="00882538" w:rsidRDefault="007662B1">
      <w:pPr>
        <w:pStyle w:val="ab"/>
        <w:snapToGrid w:val="0"/>
        <w:spacing w:line="360" w:lineRule="auto"/>
        <w:ind w:firstLine="241"/>
        <w:jc w:val="center"/>
        <w:rPr>
          <w:rFonts w:hAnsi="宋体" w:cs="宋体"/>
          <w:b/>
          <w:bCs/>
          <w:sz w:val="24"/>
        </w:rPr>
      </w:pPr>
      <w:r>
        <w:rPr>
          <w:rFonts w:hAnsi="宋体" w:cs="宋体"/>
          <w:b/>
          <w:bCs/>
          <w:sz w:val="24"/>
        </w:rPr>
        <w:t>违约行为处理</w:t>
      </w:r>
    </w:p>
    <w:p w:rsidR="00882538" w:rsidRDefault="007662B1">
      <w:pPr>
        <w:pStyle w:val="ab"/>
        <w:snapToGrid w:val="0"/>
        <w:spacing w:line="360" w:lineRule="auto"/>
        <w:rPr>
          <w:rFonts w:hAnsi="宋体" w:cs="宋体"/>
          <w:sz w:val="24"/>
        </w:rPr>
      </w:pPr>
      <w:r>
        <w:rPr>
          <w:rFonts w:hAnsi="宋体" w:cs="宋体"/>
          <w:sz w:val="24"/>
        </w:rPr>
        <w:t xml:space="preserve">    第十八条 委托人违约与违约责任。</w:t>
      </w:r>
    </w:p>
    <w:p w:rsidR="00882538" w:rsidRDefault="007662B1">
      <w:pPr>
        <w:pStyle w:val="ab"/>
        <w:snapToGrid w:val="0"/>
        <w:spacing w:line="360" w:lineRule="auto"/>
        <w:rPr>
          <w:rFonts w:hAnsi="宋体" w:cs="宋体"/>
          <w:sz w:val="24"/>
        </w:rPr>
      </w:pPr>
      <w:r>
        <w:rPr>
          <w:rFonts w:hAnsi="宋体" w:cs="宋体"/>
          <w:sz w:val="24"/>
        </w:rPr>
        <w:lastRenderedPageBreak/>
        <w:t xml:space="preserve">    在本合同履行过程中，委托人下述行为属违约：</w:t>
      </w:r>
    </w:p>
    <w:p w:rsidR="00882538" w:rsidRDefault="007662B1">
      <w:pPr>
        <w:pStyle w:val="ab"/>
        <w:snapToGrid w:val="0"/>
        <w:spacing w:line="360" w:lineRule="auto"/>
        <w:rPr>
          <w:rFonts w:hAnsi="宋体" w:cs="宋体"/>
          <w:sz w:val="24"/>
        </w:rPr>
      </w:pPr>
      <w:r>
        <w:rPr>
          <w:rFonts w:hAnsi="宋体" w:cs="宋体"/>
          <w:sz w:val="24"/>
        </w:rPr>
        <w:t xml:space="preserve">    一、未履行通用合同条款第十二条、第十三条约定的义务。</w:t>
      </w:r>
    </w:p>
    <w:p w:rsidR="00882538" w:rsidRDefault="007662B1">
      <w:pPr>
        <w:pStyle w:val="ab"/>
        <w:snapToGrid w:val="0"/>
        <w:spacing w:line="360" w:lineRule="auto"/>
        <w:rPr>
          <w:rFonts w:hAnsi="宋体" w:cs="宋体"/>
          <w:sz w:val="24"/>
        </w:rPr>
      </w:pPr>
      <w:r>
        <w:rPr>
          <w:rFonts w:hAnsi="宋体" w:cs="宋体"/>
          <w:sz w:val="24"/>
        </w:rPr>
        <w:t xml:space="preserve">    二、未按专用合同条款第八条规定的期限支付监理报酬。</w:t>
      </w:r>
    </w:p>
    <w:p w:rsidR="00882538" w:rsidRDefault="007662B1">
      <w:pPr>
        <w:pStyle w:val="ab"/>
        <w:snapToGrid w:val="0"/>
        <w:spacing w:line="360" w:lineRule="auto"/>
        <w:rPr>
          <w:rFonts w:hAnsi="宋体" w:cs="宋体"/>
          <w:sz w:val="24"/>
        </w:rPr>
      </w:pPr>
      <w:r>
        <w:rPr>
          <w:rFonts w:hAnsi="宋体" w:cs="宋体"/>
          <w:sz w:val="24"/>
        </w:rPr>
        <w:t xml:space="preserve">    对上述的违约行为，委托人应承担违约责任，按专用合同条款规定向监理人支付违约金或赔偿因此而给监理人造成的经济损失。</w:t>
      </w:r>
    </w:p>
    <w:p w:rsidR="00882538" w:rsidRDefault="007662B1">
      <w:pPr>
        <w:pStyle w:val="ab"/>
        <w:snapToGrid w:val="0"/>
        <w:spacing w:line="360" w:lineRule="auto"/>
        <w:rPr>
          <w:rFonts w:hAnsi="宋体" w:cs="宋体"/>
          <w:sz w:val="24"/>
        </w:rPr>
      </w:pPr>
      <w:r>
        <w:rPr>
          <w:rFonts w:hAnsi="宋体" w:cs="宋体"/>
          <w:sz w:val="24"/>
        </w:rPr>
        <w:t xml:space="preserve">    第十九条  监理人违约与违约责任。</w:t>
      </w:r>
    </w:p>
    <w:p w:rsidR="00882538" w:rsidRDefault="007662B1">
      <w:pPr>
        <w:pStyle w:val="ab"/>
        <w:snapToGrid w:val="0"/>
        <w:spacing w:line="360" w:lineRule="auto"/>
        <w:rPr>
          <w:rFonts w:hAnsi="宋体" w:cs="宋体"/>
          <w:sz w:val="24"/>
        </w:rPr>
      </w:pPr>
      <w:r>
        <w:rPr>
          <w:rFonts w:hAnsi="宋体" w:cs="宋体"/>
          <w:sz w:val="24"/>
        </w:rPr>
        <w:t xml:space="preserve">    在本合同履行过程中，监理人或监理机构下述行为属违约：</w:t>
      </w:r>
    </w:p>
    <w:p w:rsidR="00882538" w:rsidRDefault="007662B1">
      <w:pPr>
        <w:pStyle w:val="ab"/>
        <w:snapToGrid w:val="0"/>
        <w:spacing w:line="360" w:lineRule="auto"/>
        <w:rPr>
          <w:rFonts w:hAnsi="宋体" w:cs="宋体"/>
          <w:sz w:val="24"/>
        </w:rPr>
      </w:pPr>
      <w:r>
        <w:rPr>
          <w:rFonts w:hAnsi="宋体" w:cs="宋体"/>
          <w:sz w:val="24"/>
        </w:rPr>
        <w:t xml:space="preserve">    一、未履行通用合同条款第五条、第六条、第七条约定义务和责任。</w:t>
      </w:r>
    </w:p>
    <w:p w:rsidR="00882538" w:rsidRDefault="007662B1">
      <w:pPr>
        <w:pStyle w:val="ab"/>
        <w:snapToGrid w:val="0"/>
        <w:spacing w:line="360" w:lineRule="auto"/>
        <w:ind w:firstLine="480"/>
        <w:rPr>
          <w:rFonts w:hAnsi="宋体" w:cs="宋体"/>
          <w:sz w:val="24"/>
        </w:rPr>
      </w:pPr>
      <w:r>
        <w:rPr>
          <w:rFonts w:hAnsi="宋体" w:cs="宋体"/>
          <w:sz w:val="24"/>
        </w:rPr>
        <w:t>二、</w:t>
      </w:r>
      <w:r>
        <w:rPr>
          <w:rFonts w:hAnsi="宋体" w:cs="宋体" w:hint="eastAsia"/>
          <w:sz w:val="24"/>
        </w:rPr>
        <w:t>如因监理人未履行监理人职责，而影响项目正常开展或</w:t>
      </w:r>
      <w:r>
        <w:rPr>
          <w:rFonts w:hAnsi="宋体" w:cs="宋体"/>
          <w:sz w:val="24"/>
        </w:rPr>
        <w:t>因监理事故而给委托人造成重大的经济损失。</w:t>
      </w:r>
    </w:p>
    <w:p w:rsidR="00882538" w:rsidRDefault="007662B1">
      <w:pPr>
        <w:pStyle w:val="ab"/>
        <w:snapToGrid w:val="0"/>
        <w:spacing w:line="360" w:lineRule="auto"/>
        <w:ind w:firstLine="480"/>
        <w:rPr>
          <w:rFonts w:hAnsi="宋体" w:cs="宋体"/>
          <w:sz w:val="24"/>
        </w:rPr>
      </w:pPr>
      <w:r>
        <w:rPr>
          <w:rFonts w:hAnsi="宋体" w:cs="宋体" w:hint="eastAsia"/>
          <w:sz w:val="24"/>
        </w:rPr>
        <w:t>三、</w:t>
      </w:r>
      <w:r>
        <w:rPr>
          <w:rFonts w:hAnsi="宋体" w:cs="宋体"/>
          <w:sz w:val="24"/>
        </w:rPr>
        <w:t>监理人不再具有承担本工程项目监理业务的能力而终止合同</w:t>
      </w:r>
      <w:r>
        <w:rPr>
          <w:rFonts w:hAnsi="宋体" w:cs="宋体" w:hint="eastAsia"/>
          <w:sz w:val="24"/>
        </w:rPr>
        <w:t>。</w:t>
      </w:r>
    </w:p>
    <w:p w:rsidR="00882538" w:rsidRDefault="007662B1">
      <w:pPr>
        <w:pStyle w:val="ab"/>
        <w:snapToGrid w:val="0"/>
        <w:spacing w:line="360" w:lineRule="auto"/>
        <w:rPr>
          <w:rFonts w:hAnsi="宋体" w:cs="宋体"/>
          <w:sz w:val="24"/>
        </w:rPr>
      </w:pPr>
      <w:r>
        <w:rPr>
          <w:rFonts w:hAnsi="宋体" w:cs="宋体"/>
          <w:sz w:val="24"/>
        </w:rPr>
        <w:t xml:space="preserve">    对上述的违约行为，监理人应承担违约责任，按专用合同条款约定向委托人支付违约金或赔偿经济损失。</w:t>
      </w:r>
    </w:p>
    <w:p w:rsidR="00882538" w:rsidRDefault="00882538">
      <w:pPr>
        <w:pStyle w:val="ab"/>
        <w:snapToGrid w:val="0"/>
        <w:spacing w:line="360" w:lineRule="auto"/>
        <w:rPr>
          <w:rFonts w:hAnsi="宋体" w:cs="宋体"/>
          <w:sz w:val="24"/>
        </w:rPr>
      </w:pPr>
    </w:p>
    <w:p w:rsidR="00882538" w:rsidRDefault="007662B1">
      <w:pPr>
        <w:pStyle w:val="ab"/>
        <w:snapToGrid w:val="0"/>
        <w:spacing w:line="360" w:lineRule="auto"/>
        <w:jc w:val="center"/>
        <w:rPr>
          <w:rFonts w:hAnsi="宋体" w:cs="宋体"/>
          <w:b/>
          <w:bCs/>
          <w:sz w:val="24"/>
        </w:rPr>
      </w:pPr>
      <w:r>
        <w:rPr>
          <w:rFonts w:hAnsi="宋体" w:cs="宋体"/>
          <w:b/>
          <w:bCs/>
          <w:sz w:val="24"/>
        </w:rPr>
        <w:t>合同生效、变更与终止</w:t>
      </w:r>
    </w:p>
    <w:p w:rsidR="00882538" w:rsidRDefault="007662B1">
      <w:pPr>
        <w:pStyle w:val="ab"/>
        <w:snapToGrid w:val="0"/>
        <w:spacing w:line="360" w:lineRule="auto"/>
        <w:rPr>
          <w:rFonts w:hAnsi="宋体" w:cs="宋体"/>
          <w:sz w:val="24"/>
        </w:rPr>
      </w:pPr>
      <w:r>
        <w:rPr>
          <w:rFonts w:hAnsi="宋体" w:cs="宋体"/>
          <w:sz w:val="24"/>
        </w:rPr>
        <w:t xml:space="preserve">    第二十条  本合同在监理期限届满并结清监理报酬后即终止。</w:t>
      </w:r>
    </w:p>
    <w:p w:rsidR="00882538" w:rsidRDefault="007662B1">
      <w:pPr>
        <w:pStyle w:val="ab"/>
        <w:snapToGrid w:val="0"/>
        <w:spacing w:line="360" w:lineRule="auto"/>
        <w:rPr>
          <w:rFonts w:hAnsi="宋体" w:cs="宋体"/>
          <w:sz w:val="24"/>
        </w:rPr>
      </w:pPr>
      <w:r>
        <w:rPr>
          <w:rFonts w:hAnsi="宋体" w:cs="宋体"/>
          <w:sz w:val="24"/>
        </w:rPr>
        <w:t xml:space="preserve">    第二十一条  因非监理人原因，出现以下情况而由此增加的监理工作量和工作时间的延长，均应视为监理机构的额外工作，监理人有权要求得到额外报酬并相应延长期限：</w:t>
      </w:r>
    </w:p>
    <w:p w:rsidR="00882538" w:rsidRDefault="007662B1">
      <w:pPr>
        <w:pStyle w:val="ab"/>
        <w:snapToGrid w:val="0"/>
        <w:spacing w:line="360" w:lineRule="auto"/>
        <w:rPr>
          <w:rFonts w:hAnsi="宋体" w:cs="宋体"/>
          <w:sz w:val="24"/>
        </w:rPr>
      </w:pPr>
      <w:r>
        <w:rPr>
          <w:rFonts w:hAnsi="宋体" w:cs="宋体"/>
          <w:sz w:val="24"/>
        </w:rPr>
        <w:t xml:space="preserve">    一、由于委托人、承包人和不可抗力等非监理原因使监理工作受到阻碍或延误，以致增加了监理工作量或持续时间。</w:t>
      </w:r>
    </w:p>
    <w:p w:rsidR="00882538" w:rsidRDefault="007662B1">
      <w:pPr>
        <w:pStyle w:val="ab"/>
        <w:snapToGrid w:val="0"/>
        <w:spacing w:line="360" w:lineRule="auto"/>
        <w:ind w:firstLine="240"/>
        <w:rPr>
          <w:rFonts w:hAnsi="宋体" w:cs="宋体"/>
          <w:sz w:val="24"/>
        </w:rPr>
      </w:pPr>
      <w:r>
        <w:rPr>
          <w:rFonts w:hAnsi="宋体" w:cs="宋体"/>
          <w:sz w:val="24"/>
        </w:rPr>
        <w:t xml:space="preserve">    二、在本合同履行过程中，委托人要求监理机构完成监理合同约定范围以外的工作。</w:t>
      </w:r>
    </w:p>
    <w:p w:rsidR="00882538" w:rsidRDefault="007662B1">
      <w:pPr>
        <w:pStyle w:val="ab"/>
        <w:snapToGrid w:val="0"/>
        <w:spacing w:line="360" w:lineRule="auto"/>
        <w:ind w:firstLine="240"/>
        <w:rPr>
          <w:rFonts w:hAnsi="宋体" w:cs="宋体"/>
          <w:sz w:val="24"/>
        </w:rPr>
      </w:pPr>
      <w:r>
        <w:rPr>
          <w:rFonts w:hAnsi="宋体" w:cs="宋体"/>
          <w:sz w:val="24"/>
        </w:rPr>
        <w:t xml:space="preserve">    三、由于非监理原因暂停或终止监理业务时，其善后工作或恢复执行监理业务的工作。</w:t>
      </w:r>
    </w:p>
    <w:p w:rsidR="00882538" w:rsidRDefault="007662B1">
      <w:pPr>
        <w:pStyle w:val="ab"/>
        <w:snapToGrid w:val="0"/>
        <w:spacing w:line="360" w:lineRule="auto"/>
        <w:rPr>
          <w:rFonts w:hAnsi="宋体" w:cs="宋体"/>
          <w:sz w:val="24"/>
        </w:rPr>
      </w:pPr>
      <w:r>
        <w:rPr>
          <w:rFonts w:hAnsi="宋体" w:cs="宋体"/>
          <w:sz w:val="24"/>
        </w:rPr>
        <w:t xml:space="preserve">    第二十二条  在监理过程中，如因情况发生变化，本合同必须变更时，须双方协商一致，签署变更合同或补充协议。因变更产生的费用等问题的解决办法应在变更合同或补充协议中明确。</w:t>
      </w:r>
    </w:p>
    <w:p w:rsidR="00882538" w:rsidRDefault="007662B1">
      <w:pPr>
        <w:pStyle w:val="ab"/>
        <w:snapToGrid w:val="0"/>
        <w:spacing w:line="360" w:lineRule="auto"/>
        <w:rPr>
          <w:rFonts w:hAnsi="宋体" w:cs="宋体"/>
          <w:sz w:val="24"/>
        </w:rPr>
      </w:pPr>
      <w:r>
        <w:rPr>
          <w:rFonts w:hAnsi="宋体" w:cs="宋体"/>
          <w:sz w:val="24"/>
        </w:rPr>
        <w:t xml:space="preserve">    第二十三条  委托人或者监理人要求解除合同时，应在14天前书面通知对方，若通知送达后7天内没有收到对方的答复，可在此后的7天内发出终止监理合同的通知，本合同即行终止。因解除合同遭受损失的，除依法可以免除责任的外，应由责任人负责赔偿损失。</w:t>
      </w:r>
    </w:p>
    <w:p w:rsidR="00882538" w:rsidRDefault="007662B1">
      <w:pPr>
        <w:pStyle w:val="ab"/>
        <w:snapToGrid w:val="0"/>
        <w:spacing w:line="360" w:lineRule="auto"/>
        <w:rPr>
          <w:rFonts w:hAnsi="宋体" w:cs="宋体"/>
          <w:sz w:val="24"/>
        </w:rPr>
      </w:pPr>
      <w:r>
        <w:rPr>
          <w:rFonts w:hAnsi="宋体" w:cs="宋体"/>
          <w:sz w:val="24"/>
        </w:rPr>
        <w:t xml:space="preserve">    第二十四条  在本合同期限内，由于工程项目建设计划的重大调整或不可抗力而致使工程项目全部或部分暂停，直至不得不终止合同时，经委托人提出终止合同的书面通知，本合</w:t>
      </w:r>
      <w:r>
        <w:rPr>
          <w:rFonts w:hAnsi="宋体" w:cs="宋体"/>
          <w:sz w:val="24"/>
        </w:rPr>
        <w:lastRenderedPageBreak/>
        <w:t>同终止。双方应协商解决因合同终止所产生的遗留问题。</w:t>
      </w:r>
    </w:p>
    <w:p w:rsidR="00882538" w:rsidRDefault="007662B1">
      <w:pPr>
        <w:pStyle w:val="ab"/>
        <w:snapToGrid w:val="0"/>
        <w:spacing w:line="360" w:lineRule="auto"/>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b/>
          <w:bCs/>
          <w:sz w:val="24"/>
        </w:rPr>
        <w:t>监理报酬</w:t>
      </w:r>
    </w:p>
    <w:p w:rsidR="00882538" w:rsidRDefault="007662B1">
      <w:pPr>
        <w:pStyle w:val="ab"/>
        <w:snapToGrid w:val="0"/>
        <w:spacing w:line="360" w:lineRule="auto"/>
        <w:rPr>
          <w:rFonts w:hAnsi="宋体" w:cs="宋体"/>
          <w:sz w:val="24"/>
        </w:rPr>
      </w:pPr>
      <w:r>
        <w:rPr>
          <w:rFonts w:hAnsi="宋体" w:cs="宋体"/>
          <w:sz w:val="24"/>
        </w:rPr>
        <w:t xml:space="preserve">    第二十五条  正常的监理业务报酬，按照专用合同条款约定的方法计取，委托人应按专用合同条款约定的期限、方式支付。</w:t>
      </w:r>
    </w:p>
    <w:p w:rsidR="00882538" w:rsidRDefault="007662B1">
      <w:pPr>
        <w:pStyle w:val="ab"/>
        <w:snapToGrid w:val="0"/>
        <w:spacing w:line="360" w:lineRule="auto"/>
        <w:rPr>
          <w:rFonts w:hAnsi="宋体" w:cs="宋体"/>
          <w:sz w:val="24"/>
        </w:rPr>
      </w:pPr>
      <w:r>
        <w:rPr>
          <w:rFonts w:hAnsi="宋体" w:cs="宋体"/>
          <w:sz w:val="24"/>
        </w:rPr>
        <w:t xml:space="preserve">    第二十六条  监理人根据委托人要求，完成额外监理工作应得到的额外报酬，或因工期延长增加的报酬，应按监理补充协议或专用合同条款约定的方法计取，其支付方式、期限等应按正常监理报酬的规定进行。</w:t>
      </w:r>
    </w:p>
    <w:p w:rsidR="00882538" w:rsidRDefault="007662B1">
      <w:pPr>
        <w:pStyle w:val="ab"/>
        <w:snapToGrid w:val="0"/>
        <w:spacing w:line="360" w:lineRule="auto"/>
        <w:rPr>
          <w:rFonts w:hAnsi="宋体" w:cs="宋体"/>
          <w:sz w:val="24"/>
        </w:rPr>
      </w:pPr>
      <w:r>
        <w:rPr>
          <w:rFonts w:hAnsi="宋体" w:cs="宋体"/>
          <w:sz w:val="24"/>
        </w:rPr>
        <w:t xml:space="preserve">    第二十七条  委托人在约定的支付期限内未支付监理报酬，自约定支付之日起到实际支付之日止，还应支付滞纳金或利息。</w:t>
      </w:r>
    </w:p>
    <w:p w:rsidR="00882538" w:rsidRDefault="007662B1">
      <w:pPr>
        <w:pStyle w:val="ab"/>
        <w:snapToGrid w:val="0"/>
        <w:spacing w:line="360" w:lineRule="auto"/>
        <w:rPr>
          <w:rFonts w:hAnsi="宋体" w:cs="宋体"/>
          <w:sz w:val="24"/>
        </w:rPr>
      </w:pPr>
      <w:r>
        <w:rPr>
          <w:rFonts w:hAnsi="宋体" w:cs="宋体"/>
          <w:sz w:val="24"/>
        </w:rPr>
        <w:t xml:space="preserve">    第二十八条  委托人对监理人提交的监理报酬支付通知书中报酬项目有异议时，应当在收到监理人支付通知书15天内向监理人发出异议通知，由双方协商解决。无异议，按通用合同条款的约定支付。</w:t>
      </w:r>
    </w:p>
    <w:p w:rsidR="00882538" w:rsidRDefault="007662B1">
      <w:pPr>
        <w:pStyle w:val="ab"/>
        <w:snapToGrid w:val="0"/>
        <w:spacing w:line="360" w:lineRule="auto"/>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b/>
          <w:bCs/>
          <w:sz w:val="24"/>
        </w:rPr>
        <w:t>其他</w:t>
      </w:r>
    </w:p>
    <w:p w:rsidR="00882538" w:rsidRDefault="007662B1">
      <w:pPr>
        <w:pStyle w:val="ab"/>
        <w:snapToGrid w:val="0"/>
        <w:spacing w:line="360" w:lineRule="auto"/>
        <w:rPr>
          <w:rFonts w:hAnsi="宋体" w:cs="宋体"/>
          <w:sz w:val="24"/>
        </w:rPr>
      </w:pPr>
      <w:r>
        <w:rPr>
          <w:rFonts w:hAnsi="宋体" w:cs="宋体"/>
          <w:sz w:val="24"/>
        </w:rPr>
        <w:t xml:space="preserve">    第二十九条  监理人员在监理业务范围内必须出外考察的，经委托人同意，其费用向委托人实报实销。</w:t>
      </w:r>
    </w:p>
    <w:p w:rsidR="00882538" w:rsidRDefault="007662B1">
      <w:pPr>
        <w:pStyle w:val="ab"/>
        <w:snapToGrid w:val="0"/>
        <w:spacing w:line="360" w:lineRule="auto"/>
        <w:ind w:firstLine="240"/>
        <w:rPr>
          <w:rFonts w:hAnsi="宋体" w:cs="宋体"/>
          <w:sz w:val="24"/>
        </w:rPr>
      </w:pPr>
      <w:r>
        <w:rPr>
          <w:rFonts w:hAnsi="宋体" w:cs="宋体"/>
          <w:sz w:val="24"/>
        </w:rPr>
        <w:t xml:space="preserve">    第三十条  监理机构提供的咨询服务和帮助，经委托人同意，费用由委托人承担。</w:t>
      </w:r>
    </w:p>
    <w:p w:rsidR="00882538" w:rsidRDefault="007662B1">
      <w:pPr>
        <w:pStyle w:val="ab"/>
        <w:snapToGrid w:val="0"/>
        <w:spacing w:line="360" w:lineRule="auto"/>
        <w:ind w:firstLineChars="200" w:firstLine="480"/>
        <w:rPr>
          <w:rFonts w:hAnsi="宋体" w:cs="宋体"/>
          <w:sz w:val="24"/>
        </w:rPr>
      </w:pPr>
      <w:r>
        <w:rPr>
          <w:rFonts w:hAnsi="宋体" w:cs="宋体"/>
          <w:sz w:val="24"/>
        </w:rPr>
        <w:t>第三十一条  因监理机构在监理过程中提出的合理化建议，使委托人得到了直接的经济效益，委托人应给予监理机构合理化建议的奖励。</w:t>
      </w:r>
    </w:p>
    <w:p w:rsidR="00882538" w:rsidRDefault="00882538">
      <w:pPr>
        <w:pStyle w:val="ab"/>
        <w:snapToGrid w:val="0"/>
        <w:spacing w:line="360" w:lineRule="auto"/>
        <w:ind w:firstLineChars="200" w:firstLine="480"/>
        <w:rPr>
          <w:rFonts w:hAnsi="宋体" w:cs="宋体"/>
          <w:sz w:val="24"/>
        </w:rPr>
      </w:pPr>
    </w:p>
    <w:p w:rsidR="00882538" w:rsidRDefault="007662B1">
      <w:pPr>
        <w:pStyle w:val="ab"/>
        <w:snapToGrid w:val="0"/>
        <w:spacing w:line="360" w:lineRule="auto"/>
        <w:jc w:val="center"/>
        <w:rPr>
          <w:rFonts w:hAnsi="宋体" w:cs="宋体"/>
          <w:b/>
          <w:bCs/>
          <w:sz w:val="24"/>
        </w:rPr>
      </w:pPr>
      <w:r>
        <w:rPr>
          <w:rFonts w:hAnsi="宋体" w:cs="宋体"/>
          <w:b/>
          <w:bCs/>
          <w:sz w:val="24"/>
        </w:rPr>
        <w:t>争议的解决</w:t>
      </w:r>
    </w:p>
    <w:p w:rsidR="00882538" w:rsidRDefault="007662B1">
      <w:pPr>
        <w:pStyle w:val="ab"/>
        <w:snapToGrid w:val="0"/>
        <w:spacing w:line="360" w:lineRule="auto"/>
        <w:rPr>
          <w:rFonts w:hAnsi="宋体" w:cs="宋体"/>
          <w:sz w:val="24"/>
        </w:rPr>
      </w:pPr>
      <w:r>
        <w:rPr>
          <w:rFonts w:hAnsi="宋体" w:cs="宋体"/>
          <w:sz w:val="24"/>
        </w:rPr>
        <w:t xml:space="preserve">    第三十二条  本合同发生争议，由当事人双方协商解决；也可由工程项目主管部门或行业合同争议调解机构调解；协商或调解不成时，当事人双方同意由仲裁委员会仲裁；当事人双方未在本合同中约定仲裁机构，事后未达成书面仲裁协议的，可向人民法院起诉。</w:t>
      </w:r>
    </w:p>
    <w:p w:rsidR="00882538" w:rsidRDefault="007662B1">
      <w:pPr>
        <w:pStyle w:val="ab"/>
        <w:snapToGrid w:val="0"/>
        <w:spacing w:line="360" w:lineRule="auto"/>
        <w:ind w:firstLineChars="200" w:firstLine="480"/>
        <w:rPr>
          <w:rFonts w:hAnsi="宋体" w:cs="宋体"/>
          <w:sz w:val="24"/>
        </w:rPr>
      </w:pPr>
      <w:r>
        <w:rPr>
          <w:rFonts w:hAnsi="宋体" w:cs="宋体"/>
          <w:sz w:val="24"/>
        </w:rPr>
        <w:t>第三十三条  在争议的协商、调解、仲裁或起诉的过程中，双方仍应继续承担监理合同约定的各自的责任和义务，保证工程建设的正常进行。</w:t>
      </w: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7662B1">
      <w:pPr>
        <w:pStyle w:val="ab"/>
        <w:spacing w:line="360" w:lineRule="auto"/>
        <w:ind w:firstLine="361"/>
        <w:jc w:val="center"/>
        <w:rPr>
          <w:b/>
          <w:bCs/>
          <w:sz w:val="36"/>
        </w:rPr>
      </w:pPr>
      <w:r>
        <w:rPr>
          <w:b/>
          <w:bCs/>
          <w:sz w:val="36"/>
        </w:rPr>
        <w:t>第三部分  专用合同条款</w:t>
      </w:r>
    </w:p>
    <w:p w:rsidR="00882538" w:rsidRDefault="007662B1">
      <w:pPr>
        <w:pStyle w:val="ab"/>
        <w:snapToGrid w:val="0"/>
        <w:spacing w:line="360" w:lineRule="auto"/>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b/>
          <w:bCs/>
          <w:sz w:val="24"/>
        </w:rPr>
        <w:t>适用法律、法规、规章和监理依据</w:t>
      </w:r>
    </w:p>
    <w:p w:rsidR="00882538" w:rsidRDefault="007662B1">
      <w:pPr>
        <w:pStyle w:val="ab"/>
        <w:snapToGrid w:val="0"/>
        <w:spacing w:line="360" w:lineRule="auto"/>
        <w:rPr>
          <w:rFonts w:hAnsi="宋体" w:cs="宋体"/>
          <w:sz w:val="24"/>
        </w:rPr>
      </w:pPr>
      <w:r>
        <w:rPr>
          <w:rFonts w:hAnsi="宋体" w:cs="宋体"/>
          <w:sz w:val="24"/>
        </w:rPr>
        <w:t xml:space="preserve">    第一条  本合同遵守的国家法律、行政法规和部门规章以及地方法规、规章为：</w:t>
      </w:r>
      <w:r>
        <w:rPr>
          <w:rFonts w:hAnsi="宋体" w:cs="宋体"/>
          <w:sz w:val="24"/>
          <w:u w:val="single"/>
        </w:rPr>
        <w:t>《合同法》、国家及</w:t>
      </w:r>
      <w:r>
        <w:rPr>
          <w:rFonts w:hAnsi="宋体" w:cs="宋体" w:hint="eastAsia"/>
          <w:sz w:val="24"/>
          <w:u w:val="single"/>
        </w:rPr>
        <w:t>相关</w:t>
      </w:r>
      <w:r>
        <w:rPr>
          <w:rFonts w:hAnsi="宋体" w:cs="宋体"/>
          <w:sz w:val="24"/>
          <w:u w:val="single"/>
        </w:rPr>
        <w:t>部</w:t>
      </w:r>
      <w:r>
        <w:rPr>
          <w:rFonts w:hAnsi="宋体" w:cs="宋体" w:hint="eastAsia"/>
          <w:sz w:val="24"/>
          <w:u w:val="single"/>
        </w:rPr>
        <w:t>门</w:t>
      </w:r>
      <w:r>
        <w:rPr>
          <w:rFonts w:hAnsi="宋体" w:cs="宋体"/>
          <w:sz w:val="24"/>
          <w:u w:val="single"/>
        </w:rPr>
        <w:t>颁</w:t>
      </w:r>
      <w:r>
        <w:rPr>
          <w:rFonts w:hAnsi="宋体" w:cs="宋体" w:hint="eastAsia"/>
          <w:sz w:val="24"/>
          <w:u w:val="single"/>
        </w:rPr>
        <w:t>布</w:t>
      </w:r>
      <w:r>
        <w:rPr>
          <w:rFonts w:hAnsi="宋体" w:cs="宋体"/>
          <w:sz w:val="24"/>
          <w:u w:val="single"/>
        </w:rPr>
        <w:t>的监理法规及规章等。</w:t>
      </w:r>
    </w:p>
    <w:p w:rsidR="00882538" w:rsidRDefault="007662B1">
      <w:pPr>
        <w:pStyle w:val="ab"/>
        <w:snapToGrid w:val="0"/>
        <w:spacing w:line="360" w:lineRule="auto"/>
        <w:rPr>
          <w:rFonts w:hAnsi="宋体" w:cs="宋体"/>
          <w:sz w:val="24"/>
        </w:rPr>
      </w:pPr>
      <w:r>
        <w:rPr>
          <w:rFonts w:hAnsi="宋体" w:cs="宋体"/>
          <w:sz w:val="24"/>
        </w:rPr>
        <w:t xml:space="preserve">    第二条  本合同的监理依据为：</w:t>
      </w:r>
    </w:p>
    <w:p w:rsidR="00882538" w:rsidRDefault="007662B1">
      <w:pPr>
        <w:pStyle w:val="ab"/>
        <w:numPr>
          <w:ilvl w:val="0"/>
          <w:numId w:val="8"/>
        </w:numPr>
        <w:snapToGrid w:val="0"/>
        <w:spacing w:line="360" w:lineRule="auto"/>
        <w:rPr>
          <w:rFonts w:hAnsi="宋体" w:cs="宋体"/>
          <w:sz w:val="24"/>
        </w:rPr>
      </w:pPr>
      <w:r>
        <w:rPr>
          <w:rFonts w:hAnsi="宋体" w:cs="宋体"/>
          <w:sz w:val="24"/>
        </w:rPr>
        <w:t>监理合同协议书；</w:t>
      </w:r>
    </w:p>
    <w:p w:rsidR="00882538" w:rsidRDefault="007662B1">
      <w:pPr>
        <w:pStyle w:val="ab"/>
        <w:numPr>
          <w:ilvl w:val="0"/>
          <w:numId w:val="8"/>
        </w:numPr>
        <w:snapToGrid w:val="0"/>
        <w:spacing w:line="360" w:lineRule="auto"/>
        <w:rPr>
          <w:rFonts w:hAnsi="宋体" w:cs="宋体"/>
          <w:sz w:val="24"/>
        </w:rPr>
      </w:pPr>
      <w:r>
        <w:rPr>
          <w:rFonts w:hAnsi="宋体" w:cs="宋体"/>
          <w:sz w:val="24"/>
        </w:rPr>
        <w:t>委托人与第三方签订的正式合同、协议和附件；</w:t>
      </w:r>
    </w:p>
    <w:p w:rsidR="00882538" w:rsidRDefault="007662B1">
      <w:pPr>
        <w:pStyle w:val="ab"/>
        <w:numPr>
          <w:ilvl w:val="0"/>
          <w:numId w:val="8"/>
        </w:numPr>
        <w:snapToGrid w:val="0"/>
        <w:spacing w:line="360" w:lineRule="auto"/>
        <w:rPr>
          <w:rFonts w:hAnsi="宋体" w:cs="宋体"/>
          <w:sz w:val="24"/>
        </w:rPr>
      </w:pPr>
      <w:r>
        <w:rPr>
          <w:rFonts w:hAnsi="宋体" w:cs="宋体"/>
          <w:sz w:val="24"/>
        </w:rPr>
        <w:t>合同指定使用的标准图纸、技术规范、工程质量检验评定标准、试验规程等；</w:t>
      </w:r>
    </w:p>
    <w:p w:rsidR="00882538" w:rsidRDefault="007662B1">
      <w:pPr>
        <w:pStyle w:val="ab"/>
        <w:numPr>
          <w:ilvl w:val="0"/>
          <w:numId w:val="8"/>
        </w:numPr>
        <w:snapToGrid w:val="0"/>
        <w:spacing w:line="360" w:lineRule="auto"/>
        <w:rPr>
          <w:rFonts w:hAnsi="宋体" w:cs="宋体"/>
          <w:sz w:val="24"/>
        </w:rPr>
      </w:pPr>
      <w:r>
        <w:rPr>
          <w:rFonts w:hAnsi="宋体" w:cs="宋体"/>
          <w:sz w:val="24"/>
        </w:rPr>
        <w:t>设备制造厂商提供的技术质量标准。</w:t>
      </w:r>
    </w:p>
    <w:p w:rsidR="00882538" w:rsidRDefault="007662B1">
      <w:pPr>
        <w:pStyle w:val="ab"/>
        <w:numPr>
          <w:ilvl w:val="0"/>
          <w:numId w:val="8"/>
        </w:numPr>
        <w:snapToGrid w:val="0"/>
        <w:spacing w:line="360" w:lineRule="auto"/>
        <w:rPr>
          <w:rFonts w:hAnsi="宋体" w:cs="宋体"/>
          <w:sz w:val="24"/>
        </w:rPr>
      </w:pPr>
      <w:r>
        <w:rPr>
          <w:rFonts w:hAnsi="宋体" w:cs="宋体"/>
          <w:sz w:val="24"/>
        </w:rPr>
        <w:t>国家</w:t>
      </w:r>
      <w:r>
        <w:rPr>
          <w:rFonts w:hAnsi="宋体" w:cs="宋体" w:hint="eastAsia"/>
          <w:sz w:val="24"/>
        </w:rPr>
        <w:t>、</w:t>
      </w:r>
      <w:r>
        <w:rPr>
          <w:rFonts w:hAnsi="宋体" w:cs="宋体"/>
          <w:sz w:val="24"/>
        </w:rPr>
        <w:t>工业和信息化部颁布的监理法规等。</w:t>
      </w:r>
    </w:p>
    <w:p w:rsidR="00882538" w:rsidRDefault="00882538">
      <w:pPr>
        <w:pStyle w:val="ab"/>
        <w:snapToGrid w:val="0"/>
        <w:spacing w:line="360" w:lineRule="auto"/>
        <w:ind w:left="480"/>
        <w:rPr>
          <w:rFonts w:hAnsi="宋体" w:cs="宋体"/>
          <w:sz w:val="24"/>
        </w:rPr>
      </w:pPr>
    </w:p>
    <w:p w:rsidR="00882538" w:rsidRDefault="007662B1">
      <w:pPr>
        <w:pStyle w:val="ab"/>
        <w:snapToGrid w:val="0"/>
        <w:spacing w:line="360" w:lineRule="auto"/>
        <w:jc w:val="center"/>
        <w:rPr>
          <w:rFonts w:hAnsi="宋体" w:cs="宋体"/>
          <w:b/>
          <w:bCs/>
          <w:sz w:val="24"/>
        </w:rPr>
      </w:pPr>
      <w:r>
        <w:rPr>
          <w:rFonts w:hAnsi="宋体" w:cs="宋体"/>
          <w:b/>
          <w:bCs/>
          <w:sz w:val="24"/>
        </w:rPr>
        <w:t>监理人的义务和责任</w:t>
      </w:r>
    </w:p>
    <w:p w:rsidR="00882538" w:rsidRDefault="007662B1">
      <w:pPr>
        <w:pStyle w:val="ab"/>
        <w:snapToGrid w:val="0"/>
        <w:spacing w:line="360" w:lineRule="auto"/>
        <w:ind w:firstLine="480"/>
        <w:rPr>
          <w:rFonts w:hAnsi="宋体" w:cs="宋体"/>
          <w:sz w:val="24"/>
        </w:rPr>
      </w:pPr>
      <w:r>
        <w:rPr>
          <w:rFonts w:hAnsi="宋体" w:cs="宋体"/>
          <w:sz w:val="24"/>
        </w:rPr>
        <w:t>第三条  监理人的监理工作内容和范围为：</w:t>
      </w:r>
    </w:p>
    <w:p w:rsidR="00882538" w:rsidRDefault="007662B1">
      <w:pPr>
        <w:pStyle w:val="ab"/>
        <w:numPr>
          <w:ilvl w:val="0"/>
          <w:numId w:val="9"/>
        </w:numPr>
        <w:tabs>
          <w:tab w:val="clear" w:pos="840"/>
          <w:tab w:val="left" w:pos="900"/>
        </w:tabs>
        <w:snapToGrid w:val="0"/>
        <w:spacing w:line="360" w:lineRule="auto"/>
        <w:ind w:left="900" w:hanging="540"/>
        <w:rPr>
          <w:rFonts w:hAnsi="宋体" w:cs="宋体"/>
          <w:sz w:val="24"/>
        </w:rPr>
      </w:pPr>
      <w:r>
        <w:rPr>
          <w:rFonts w:hAnsi="宋体" w:cs="宋体"/>
          <w:sz w:val="24"/>
        </w:rPr>
        <w:t>督促承建单位形成规范的技术文档，以保证项目实施过程的可追溯性。</w:t>
      </w:r>
    </w:p>
    <w:p w:rsidR="00882538" w:rsidRDefault="007662B1">
      <w:pPr>
        <w:pStyle w:val="ab"/>
        <w:numPr>
          <w:ilvl w:val="0"/>
          <w:numId w:val="9"/>
        </w:numPr>
        <w:tabs>
          <w:tab w:val="clear" w:pos="840"/>
          <w:tab w:val="left" w:pos="900"/>
        </w:tabs>
        <w:snapToGrid w:val="0"/>
        <w:spacing w:line="360" w:lineRule="auto"/>
        <w:ind w:left="900" w:hanging="540"/>
        <w:rPr>
          <w:rFonts w:hAnsi="宋体" w:cs="宋体"/>
          <w:sz w:val="24"/>
        </w:rPr>
      </w:pPr>
      <w:r>
        <w:rPr>
          <w:rFonts w:hAnsi="宋体" w:cs="宋体"/>
          <w:sz w:val="24"/>
        </w:rPr>
        <w:t>协助委托人评估项目实施各里程碑节点进度状况，对因客观或不可抗力因素导致的延期，监理人应督促承建单位提交项目延期申请，未经委托人确认的进度成果，监理人不得向承建单位办理对应节点的支付手续和相关确认性文件。</w:t>
      </w:r>
    </w:p>
    <w:p w:rsidR="00882538" w:rsidRDefault="007662B1">
      <w:pPr>
        <w:pStyle w:val="ab"/>
        <w:numPr>
          <w:ilvl w:val="0"/>
          <w:numId w:val="9"/>
        </w:numPr>
        <w:tabs>
          <w:tab w:val="clear" w:pos="840"/>
          <w:tab w:val="left" w:pos="900"/>
        </w:tabs>
        <w:snapToGrid w:val="0"/>
        <w:spacing w:line="360" w:lineRule="auto"/>
        <w:ind w:left="900" w:hanging="540"/>
        <w:rPr>
          <w:rFonts w:hAnsi="宋体" w:cs="宋体"/>
          <w:sz w:val="24"/>
        </w:rPr>
      </w:pPr>
      <w:r>
        <w:rPr>
          <w:rFonts w:hAnsi="宋体" w:cs="宋体"/>
          <w:sz w:val="24"/>
        </w:rPr>
        <w:t>进行项目监督管理，进行项目监督管理，及时编写相关文档。</w:t>
      </w:r>
    </w:p>
    <w:p w:rsidR="00882538" w:rsidRDefault="007662B1">
      <w:pPr>
        <w:pStyle w:val="ab"/>
        <w:numPr>
          <w:ilvl w:val="0"/>
          <w:numId w:val="9"/>
        </w:numPr>
        <w:tabs>
          <w:tab w:val="clear" w:pos="840"/>
          <w:tab w:val="left" w:pos="900"/>
        </w:tabs>
        <w:snapToGrid w:val="0"/>
        <w:spacing w:line="360" w:lineRule="auto"/>
        <w:ind w:left="900" w:hanging="540"/>
        <w:rPr>
          <w:rFonts w:hAnsi="宋体" w:cs="宋体"/>
          <w:sz w:val="24"/>
        </w:rPr>
      </w:pPr>
      <w:r>
        <w:rPr>
          <w:rFonts w:hAnsi="宋体" w:cs="宋体"/>
          <w:sz w:val="24"/>
        </w:rPr>
        <w:t>进行项目监督管理，</w:t>
      </w:r>
      <w:r>
        <w:rPr>
          <w:rFonts w:hAnsi="宋体" w:cs="宋体" w:hint="eastAsia"/>
          <w:sz w:val="24"/>
        </w:rPr>
        <w:t>及时审核项目开工文档，签发开工令，审核实施过程中产生的项目文档，根据需要出具相关监理报告，做好验收阶段文档审核，收集整理项目文档资料等。</w:t>
      </w:r>
    </w:p>
    <w:p w:rsidR="00882538" w:rsidRDefault="007662B1">
      <w:pPr>
        <w:pStyle w:val="ab"/>
        <w:numPr>
          <w:ilvl w:val="0"/>
          <w:numId w:val="9"/>
        </w:numPr>
        <w:tabs>
          <w:tab w:val="clear" w:pos="840"/>
          <w:tab w:val="left" w:pos="900"/>
        </w:tabs>
        <w:snapToGrid w:val="0"/>
        <w:spacing w:line="360" w:lineRule="auto"/>
        <w:ind w:left="900" w:hanging="540"/>
        <w:rPr>
          <w:rFonts w:hAnsi="宋体" w:cs="宋体"/>
          <w:sz w:val="24"/>
        </w:rPr>
      </w:pPr>
      <w:r>
        <w:rPr>
          <w:rFonts w:hAnsi="宋体" w:cs="宋体"/>
          <w:sz w:val="24"/>
        </w:rPr>
        <w:t>协调组织初验（阶段性验收）和最终验收会，签署相关报告。</w:t>
      </w:r>
    </w:p>
    <w:p w:rsidR="00882538" w:rsidRDefault="00882538">
      <w:pPr>
        <w:pStyle w:val="ab"/>
        <w:snapToGrid w:val="0"/>
        <w:spacing w:line="360" w:lineRule="auto"/>
        <w:ind w:left="900"/>
        <w:rPr>
          <w:rFonts w:hAnsi="宋体" w:cs="宋体"/>
          <w:sz w:val="24"/>
          <w:u w:val="single"/>
        </w:rPr>
      </w:pPr>
    </w:p>
    <w:p w:rsidR="00882538" w:rsidRDefault="007662B1">
      <w:pPr>
        <w:pStyle w:val="ab"/>
        <w:snapToGrid w:val="0"/>
        <w:spacing w:line="360" w:lineRule="auto"/>
        <w:jc w:val="center"/>
        <w:rPr>
          <w:rFonts w:hAnsi="宋体" w:cs="宋体"/>
          <w:b/>
          <w:bCs/>
          <w:sz w:val="24"/>
        </w:rPr>
      </w:pPr>
      <w:r>
        <w:rPr>
          <w:rFonts w:hAnsi="宋体" w:cs="宋体"/>
          <w:b/>
          <w:bCs/>
          <w:sz w:val="24"/>
        </w:rPr>
        <w:t>委托人的义务和责任</w:t>
      </w:r>
    </w:p>
    <w:p w:rsidR="00882538" w:rsidRDefault="007662B1">
      <w:pPr>
        <w:pStyle w:val="ab"/>
        <w:snapToGrid w:val="0"/>
        <w:spacing w:line="360" w:lineRule="auto"/>
        <w:ind w:firstLine="240"/>
        <w:rPr>
          <w:rFonts w:hAnsi="宋体" w:cs="宋体"/>
          <w:sz w:val="24"/>
          <w:highlight w:val="yellow"/>
          <w:u w:val="single"/>
        </w:rPr>
      </w:pPr>
      <w:r>
        <w:rPr>
          <w:rFonts w:hAnsi="宋体" w:cs="宋体"/>
          <w:sz w:val="24"/>
        </w:rPr>
        <w:t xml:space="preserve"> </w:t>
      </w:r>
      <w:r>
        <w:rPr>
          <w:rFonts w:hAnsi="宋体" w:cs="宋体" w:hint="eastAsia"/>
          <w:sz w:val="24"/>
        </w:rPr>
        <w:t xml:space="preserve">第四条 </w:t>
      </w:r>
      <w:r>
        <w:rPr>
          <w:rFonts w:hAnsi="宋体" w:cs="宋体"/>
          <w:sz w:val="24"/>
        </w:rPr>
        <w:t>委托人免费向监理机构提供的必要工作条件为：</w:t>
      </w:r>
      <w:r>
        <w:rPr>
          <w:rFonts w:hAnsi="宋体" w:cs="宋体"/>
          <w:sz w:val="24"/>
          <w:u w:val="single"/>
        </w:rPr>
        <w:t>办公室等办公设施。</w:t>
      </w:r>
    </w:p>
    <w:p w:rsidR="00882538" w:rsidRDefault="007662B1">
      <w:pPr>
        <w:pStyle w:val="ab"/>
        <w:snapToGrid w:val="0"/>
        <w:spacing w:line="360" w:lineRule="auto"/>
        <w:ind w:firstLineChars="200" w:firstLine="480"/>
        <w:rPr>
          <w:rFonts w:hAnsi="宋体" w:cs="宋体"/>
          <w:sz w:val="24"/>
          <w:u w:val="single"/>
        </w:rPr>
      </w:pPr>
      <w:r>
        <w:rPr>
          <w:rFonts w:hAnsi="宋体" w:cs="宋体" w:hint="eastAsia"/>
          <w:sz w:val="24"/>
          <w:u w:val="single"/>
        </w:rPr>
        <w:t>若项目需要监理机构安排人员驻场的，委托人应免费向监理机构提供的必要工作条件为：办公场地（按2平方/人计）、办公桌椅、打印一体机（共享）、互联网上网和必要的耗材等。</w:t>
      </w:r>
    </w:p>
    <w:p w:rsidR="00882538" w:rsidRDefault="007662B1">
      <w:pPr>
        <w:pStyle w:val="ab"/>
        <w:snapToGrid w:val="0"/>
        <w:spacing w:line="360" w:lineRule="auto"/>
        <w:ind w:firstLine="480"/>
        <w:rPr>
          <w:rFonts w:hAnsi="宋体" w:cs="宋体"/>
          <w:sz w:val="24"/>
        </w:rPr>
      </w:pPr>
      <w:r>
        <w:rPr>
          <w:rFonts w:hAnsi="宋体" w:cs="宋体"/>
          <w:sz w:val="24"/>
        </w:rPr>
        <w:t>第五条  委托人向监理机构提供与工程有关的工程建设资料为：</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2812"/>
        <w:gridCol w:w="868"/>
        <w:gridCol w:w="2155"/>
        <w:gridCol w:w="1515"/>
      </w:tblGrid>
      <w:tr w:rsidR="00882538">
        <w:trPr>
          <w:trHeight w:val="70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lastRenderedPageBreak/>
              <w:t>序号</w:t>
            </w:r>
          </w:p>
        </w:tc>
        <w:tc>
          <w:tcPr>
            <w:tcW w:w="2812" w:type="dxa"/>
            <w:vAlign w:val="center"/>
          </w:tcPr>
          <w:p w:rsidR="00882538" w:rsidRDefault="007662B1">
            <w:pPr>
              <w:pStyle w:val="ab"/>
              <w:snapToGrid w:val="0"/>
              <w:spacing w:line="360" w:lineRule="auto"/>
              <w:jc w:val="center"/>
              <w:rPr>
                <w:rFonts w:hAnsi="宋体"/>
                <w:sz w:val="24"/>
              </w:rPr>
            </w:pPr>
            <w:r>
              <w:rPr>
                <w:rFonts w:hAnsi="宋体"/>
                <w:sz w:val="24"/>
              </w:rPr>
              <w:t>资料名称</w:t>
            </w:r>
          </w:p>
        </w:tc>
        <w:tc>
          <w:tcPr>
            <w:tcW w:w="868" w:type="dxa"/>
            <w:vAlign w:val="center"/>
          </w:tcPr>
          <w:p w:rsidR="00882538" w:rsidRDefault="007662B1">
            <w:pPr>
              <w:pStyle w:val="ab"/>
              <w:snapToGrid w:val="0"/>
              <w:spacing w:line="360" w:lineRule="auto"/>
              <w:jc w:val="center"/>
              <w:rPr>
                <w:rFonts w:hAnsi="宋体"/>
                <w:sz w:val="24"/>
              </w:rPr>
            </w:pPr>
            <w:r>
              <w:rPr>
                <w:rFonts w:hAnsi="宋体"/>
                <w:sz w:val="24"/>
              </w:rPr>
              <w:t>份数</w:t>
            </w:r>
          </w:p>
        </w:tc>
        <w:tc>
          <w:tcPr>
            <w:tcW w:w="2155" w:type="dxa"/>
            <w:vAlign w:val="center"/>
          </w:tcPr>
          <w:p w:rsidR="00882538" w:rsidRDefault="007662B1">
            <w:pPr>
              <w:pStyle w:val="ab"/>
              <w:snapToGrid w:val="0"/>
              <w:spacing w:line="360" w:lineRule="auto"/>
              <w:jc w:val="center"/>
              <w:rPr>
                <w:rFonts w:hAnsi="宋体"/>
                <w:sz w:val="24"/>
              </w:rPr>
            </w:pPr>
            <w:r>
              <w:rPr>
                <w:rFonts w:hAnsi="宋体"/>
                <w:sz w:val="24"/>
              </w:rPr>
              <w:t>提供时间</w:t>
            </w:r>
          </w:p>
        </w:tc>
        <w:tc>
          <w:tcPr>
            <w:tcW w:w="1515" w:type="dxa"/>
            <w:vAlign w:val="center"/>
          </w:tcPr>
          <w:p w:rsidR="00882538" w:rsidRDefault="007662B1">
            <w:pPr>
              <w:pStyle w:val="ab"/>
              <w:snapToGrid w:val="0"/>
              <w:spacing w:line="276" w:lineRule="auto"/>
              <w:jc w:val="center"/>
              <w:rPr>
                <w:rFonts w:hAnsi="宋体"/>
                <w:sz w:val="24"/>
              </w:rPr>
            </w:pPr>
            <w:r>
              <w:rPr>
                <w:rFonts w:hAnsi="宋体"/>
                <w:sz w:val="24"/>
              </w:rPr>
              <w:t>保存和保密要求</w:t>
            </w:r>
          </w:p>
        </w:tc>
      </w:tr>
      <w:tr w:rsidR="00882538">
        <w:trPr>
          <w:trHeight w:val="70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t>1</w:t>
            </w:r>
          </w:p>
        </w:tc>
        <w:tc>
          <w:tcPr>
            <w:tcW w:w="2812" w:type="dxa"/>
            <w:vAlign w:val="center"/>
          </w:tcPr>
          <w:p w:rsidR="00882538" w:rsidRDefault="00882538">
            <w:pPr>
              <w:pStyle w:val="ab"/>
              <w:snapToGrid w:val="0"/>
              <w:spacing w:line="360" w:lineRule="auto"/>
              <w:jc w:val="center"/>
              <w:rPr>
                <w:rFonts w:hAnsi="宋体"/>
                <w:sz w:val="24"/>
              </w:rPr>
            </w:pPr>
          </w:p>
        </w:tc>
        <w:tc>
          <w:tcPr>
            <w:tcW w:w="868" w:type="dxa"/>
            <w:vAlign w:val="center"/>
          </w:tcPr>
          <w:p w:rsidR="00882538" w:rsidRDefault="00882538">
            <w:pPr>
              <w:pStyle w:val="ab"/>
              <w:snapToGrid w:val="0"/>
              <w:spacing w:line="360" w:lineRule="auto"/>
              <w:jc w:val="center"/>
              <w:rPr>
                <w:rFonts w:hAnsi="宋体"/>
                <w:sz w:val="24"/>
              </w:rPr>
            </w:pPr>
          </w:p>
        </w:tc>
        <w:tc>
          <w:tcPr>
            <w:tcW w:w="2155" w:type="dxa"/>
            <w:vAlign w:val="center"/>
          </w:tcPr>
          <w:p w:rsidR="00882538" w:rsidRDefault="00882538">
            <w:pPr>
              <w:pStyle w:val="ab"/>
              <w:snapToGrid w:val="0"/>
              <w:spacing w:line="276" w:lineRule="auto"/>
              <w:jc w:val="center"/>
              <w:rPr>
                <w:rFonts w:hAnsi="宋体"/>
                <w:sz w:val="24"/>
              </w:rPr>
            </w:pPr>
          </w:p>
        </w:tc>
        <w:tc>
          <w:tcPr>
            <w:tcW w:w="1515" w:type="dxa"/>
            <w:vAlign w:val="center"/>
          </w:tcPr>
          <w:p w:rsidR="00882538" w:rsidRDefault="00882538">
            <w:pPr>
              <w:pStyle w:val="ab"/>
              <w:snapToGrid w:val="0"/>
              <w:spacing w:line="360" w:lineRule="auto"/>
              <w:jc w:val="center"/>
              <w:rPr>
                <w:rFonts w:hAnsi="宋体"/>
                <w:sz w:val="24"/>
              </w:rPr>
            </w:pPr>
          </w:p>
        </w:tc>
      </w:tr>
      <w:tr w:rsidR="00882538">
        <w:trPr>
          <w:trHeight w:val="70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t>2</w:t>
            </w:r>
          </w:p>
        </w:tc>
        <w:tc>
          <w:tcPr>
            <w:tcW w:w="2812" w:type="dxa"/>
            <w:vAlign w:val="center"/>
          </w:tcPr>
          <w:p w:rsidR="00882538" w:rsidRDefault="00882538">
            <w:pPr>
              <w:pStyle w:val="ab"/>
              <w:snapToGrid w:val="0"/>
              <w:spacing w:line="360" w:lineRule="auto"/>
              <w:jc w:val="center"/>
              <w:rPr>
                <w:rFonts w:hAnsi="宋体"/>
                <w:sz w:val="24"/>
              </w:rPr>
            </w:pPr>
          </w:p>
        </w:tc>
        <w:tc>
          <w:tcPr>
            <w:tcW w:w="868" w:type="dxa"/>
            <w:vAlign w:val="center"/>
          </w:tcPr>
          <w:p w:rsidR="00882538" w:rsidRDefault="00882538">
            <w:pPr>
              <w:pStyle w:val="ab"/>
              <w:snapToGrid w:val="0"/>
              <w:spacing w:line="360" w:lineRule="auto"/>
              <w:jc w:val="center"/>
              <w:rPr>
                <w:rFonts w:hAnsi="宋体"/>
                <w:sz w:val="24"/>
              </w:rPr>
            </w:pPr>
          </w:p>
        </w:tc>
        <w:tc>
          <w:tcPr>
            <w:tcW w:w="2155" w:type="dxa"/>
            <w:vAlign w:val="center"/>
          </w:tcPr>
          <w:p w:rsidR="00882538" w:rsidRDefault="00882538">
            <w:pPr>
              <w:pStyle w:val="ab"/>
              <w:snapToGrid w:val="0"/>
              <w:spacing w:line="276" w:lineRule="auto"/>
              <w:jc w:val="center"/>
              <w:rPr>
                <w:rFonts w:hAnsi="宋体"/>
                <w:sz w:val="24"/>
              </w:rPr>
            </w:pPr>
          </w:p>
        </w:tc>
        <w:tc>
          <w:tcPr>
            <w:tcW w:w="1515" w:type="dxa"/>
            <w:vAlign w:val="center"/>
          </w:tcPr>
          <w:p w:rsidR="00882538" w:rsidRDefault="00882538">
            <w:pPr>
              <w:pStyle w:val="ab"/>
              <w:snapToGrid w:val="0"/>
              <w:spacing w:line="360" w:lineRule="auto"/>
              <w:jc w:val="center"/>
              <w:rPr>
                <w:rFonts w:hAnsi="宋体"/>
                <w:sz w:val="24"/>
              </w:rPr>
            </w:pPr>
          </w:p>
        </w:tc>
      </w:tr>
      <w:tr w:rsidR="00882538">
        <w:trPr>
          <w:trHeight w:val="70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t>3</w:t>
            </w:r>
          </w:p>
        </w:tc>
        <w:tc>
          <w:tcPr>
            <w:tcW w:w="2812" w:type="dxa"/>
            <w:vAlign w:val="center"/>
          </w:tcPr>
          <w:p w:rsidR="00882538" w:rsidRDefault="00882538">
            <w:pPr>
              <w:pStyle w:val="ab"/>
              <w:snapToGrid w:val="0"/>
              <w:spacing w:line="360" w:lineRule="auto"/>
              <w:jc w:val="center"/>
              <w:rPr>
                <w:rFonts w:hAnsi="宋体"/>
                <w:sz w:val="24"/>
              </w:rPr>
            </w:pPr>
          </w:p>
        </w:tc>
        <w:tc>
          <w:tcPr>
            <w:tcW w:w="868" w:type="dxa"/>
            <w:vAlign w:val="center"/>
          </w:tcPr>
          <w:p w:rsidR="00882538" w:rsidRDefault="00882538">
            <w:pPr>
              <w:pStyle w:val="ab"/>
              <w:snapToGrid w:val="0"/>
              <w:spacing w:line="360" w:lineRule="auto"/>
              <w:jc w:val="center"/>
              <w:rPr>
                <w:rFonts w:hAnsi="宋体"/>
                <w:sz w:val="24"/>
              </w:rPr>
            </w:pPr>
          </w:p>
        </w:tc>
        <w:tc>
          <w:tcPr>
            <w:tcW w:w="2155" w:type="dxa"/>
            <w:vAlign w:val="center"/>
          </w:tcPr>
          <w:p w:rsidR="00882538" w:rsidRDefault="00882538">
            <w:pPr>
              <w:pStyle w:val="ab"/>
              <w:snapToGrid w:val="0"/>
              <w:spacing w:line="276" w:lineRule="auto"/>
              <w:jc w:val="center"/>
              <w:rPr>
                <w:rFonts w:hAnsi="宋体"/>
                <w:sz w:val="24"/>
              </w:rPr>
            </w:pPr>
          </w:p>
        </w:tc>
        <w:tc>
          <w:tcPr>
            <w:tcW w:w="1515" w:type="dxa"/>
            <w:vAlign w:val="center"/>
          </w:tcPr>
          <w:p w:rsidR="00882538" w:rsidRDefault="00882538">
            <w:pPr>
              <w:pStyle w:val="ab"/>
              <w:snapToGrid w:val="0"/>
              <w:spacing w:line="360" w:lineRule="auto"/>
              <w:jc w:val="center"/>
              <w:rPr>
                <w:rFonts w:hAnsi="宋体"/>
                <w:sz w:val="24"/>
              </w:rPr>
            </w:pPr>
          </w:p>
        </w:tc>
      </w:tr>
      <w:tr w:rsidR="00882538">
        <w:trPr>
          <w:trHeight w:val="91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t>4</w:t>
            </w:r>
          </w:p>
        </w:tc>
        <w:tc>
          <w:tcPr>
            <w:tcW w:w="2812" w:type="dxa"/>
            <w:vAlign w:val="center"/>
          </w:tcPr>
          <w:p w:rsidR="00882538" w:rsidRDefault="00882538">
            <w:pPr>
              <w:pStyle w:val="ab"/>
              <w:snapToGrid w:val="0"/>
              <w:spacing w:line="360" w:lineRule="auto"/>
              <w:jc w:val="center"/>
              <w:rPr>
                <w:rFonts w:hAnsi="宋体"/>
                <w:sz w:val="24"/>
              </w:rPr>
            </w:pPr>
          </w:p>
        </w:tc>
        <w:tc>
          <w:tcPr>
            <w:tcW w:w="868" w:type="dxa"/>
            <w:vAlign w:val="center"/>
          </w:tcPr>
          <w:p w:rsidR="00882538" w:rsidRDefault="00882538">
            <w:pPr>
              <w:pStyle w:val="ab"/>
              <w:snapToGrid w:val="0"/>
              <w:spacing w:line="360" w:lineRule="auto"/>
              <w:jc w:val="center"/>
              <w:rPr>
                <w:rFonts w:hAnsi="宋体"/>
                <w:sz w:val="24"/>
              </w:rPr>
            </w:pPr>
          </w:p>
        </w:tc>
        <w:tc>
          <w:tcPr>
            <w:tcW w:w="2155" w:type="dxa"/>
            <w:vAlign w:val="center"/>
          </w:tcPr>
          <w:p w:rsidR="00882538" w:rsidRDefault="00882538">
            <w:pPr>
              <w:pStyle w:val="ab"/>
              <w:snapToGrid w:val="0"/>
              <w:spacing w:line="276" w:lineRule="auto"/>
              <w:jc w:val="center"/>
              <w:rPr>
                <w:rFonts w:hAnsi="宋体"/>
                <w:sz w:val="24"/>
              </w:rPr>
            </w:pPr>
          </w:p>
        </w:tc>
        <w:tc>
          <w:tcPr>
            <w:tcW w:w="1515" w:type="dxa"/>
            <w:vAlign w:val="center"/>
          </w:tcPr>
          <w:p w:rsidR="00882538" w:rsidRDefault="00882538">
            <w:pPr>
              <w:pStyle w:val="ab"/>
              <w:snapToGrid w:val="0"/>
              <w:spacing w:line="360" w:lineRule="auto"/>
              <w:jc w:val="center"/>
              <w:rPr>
                <w:rFonts w:hAnsi="宋体"/>
                <w:sz w:val="24"/>
              </w:rPr>
            </w:pPr>
          </w:p>
        </w:tc>
      </w:tr>
      <w:tr w:rsidR="00882538">
        <w:trPr>
          <w:trHeight w:val="921"/>
          <w:jc w:val="center"/>
        </w:trPr>
        <w:tc>
          <w:tcPr>
            <w:tcW w:w="867" w:type="dxa"/>
            <w:vAlign w:val="center"/>
          </w:tcPr>
          <w:p w:rsidR="00882538" w:rsidRDefault="007662B1">
            <w:pPr>
              <w:pStyle w:val="ab"/>
              <w:snapToGrid w:val="0"/>
              <w:spacing w:line="360" w:lineRule="auto"/>
              <w:jc w:val="center"/>
              <w:rPr>
                <w:rFonts w:hAnsi="宋体"/>
                <w:sz w:val="24"/>
              </w:rPr>
            </w:pPr>
            <w:r>
              <w:rPr>
                <w:rFonts w:hAnsi="宋体"/>
                <w:sz w:val="24"/>
              </w:rPr>
              <w:t>5</w:t>
            </w:r>
          </w:p>
        </w:tc>
        <w:tc>
          <w:tcPr>
            <w:tcW w:w="2812" w:type="dxa"/>
            <w:vAlign w:val="center"/>
          </w:tcPr>
          <w:p w:rsidR="00882538" w:rsidRDefault="00882538">
            <w:pPr>
              <w:pStyle w:val="ab"/>
              <w:snapToGrid w:val="0"/>
              <w:spacing w:line="360" w:lineRule="auto"/>
              <w:jc w:val="center"/>
              <w:rPr>
                <w:rFonts w:hAnsi="宋体"/>
                <w:sz w:val="24"/>
              </w:rPr>
            </w:pPr>
          </w:p>
        </w:tc>
        <w:tc>
          <w:tcPr>
            <w:tcW w:w="868" w:type="dxa"/>
            <w:vAlign w:val="center"/>
          </w:tcPr>
          <w:p w:rsidR="00882538" w:rsidRDefault="00882538">
            <w:pPr>
              <w:pStyle w:val="ab"/>
              <w:snapToGrid w:val="0"/>
              <w:spacing w:line="360" w:lineRule="auto"/>
              <w:jc w:val="center"/>
              <w:rPr>
                <w:rFonts w:hAnsi="宋体"/>
                <w:sz w:val="24"/>
              </w:rPr>
            </w:pPr>
          </w:p>
        </w:tc>
        <w:tc>
          <w:tcPr>
            <w:tcW w:w="2155" w:type="dxa"/>
            <w:vAlign w:val="center"/>
          </w:tcPr>
          <w:p w:rsidR="00882538" w:rsidRDefault="00882538">
            <w:pPr>
              <w:pStyle w:val="ab"/>
              <w:snapToGrid w:val="0"/>
              <w:spacing w:line="276" w:lineRule="auto"/>
              <w:jc w:val="center"/>
              <w:rPr>
                <w:rFonts w:hAnsi="宋体"/>
                <w:sz w:val="24"/>
              </w:rPr>
            </w:pPr>
          </w:p>
        </w:tc>
        <w:tc>
          <w:tcPr>
            <w:tcW w:w="1515" w:type="dxa"/>
            <w:vAlign w:val="center"/>
          </w:tcPr>
          <w:p w:rsidR="00882538" w:rsidRDefault="00882538">
            <w:pPr>
              <w:pStyle w:val="ab"/>
              <w:snapToGrid w:val="0"/>
              <w:spacing w:line="360" w:lineRule="auto"/>
              <w:jc w:val="center"/>
              <w:rPr>
                <w:rFonts w:hAnsi="宋体"/>
                <w:sz w:val="24"/>
              </w:rPr>
            </w:pPr>
          </w:p>
        </w:tc>
      </w:tr>
    </w:tbl>
    <w:p w:rsidR="00882538" w:rsidRDefault="007662B1">
      <w:pPr>
        <w:pStyle w:val="ab"/>
        <w:snapToGrid w:val="0"/>
        <w:spacing w:line="360" w:lineRule="auto"/>
        <w:jc w:val="center"/>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sz w:val="24"/>
        </w:rPr>
        <w:t xml:space="preserve"> </w:t>
      </w:r>
      <w:r>
        <w:rPr>
          <w:rFonts w:hAnsi="宋体" w:cs="宋体"/>
          <w:b/>
          <w:bCs/>
          <w:sz w:val="24"/>
        </w:rPr>
        <w:t>违约行为处理</w:t>
      </w:r>
    </w:p>
    <w:p w:rsidR="00882538" w:rsidRDefault="007662B1">
      <w:pPr>
        <w:pStyle w:val="ab"/>
        <w:snapToGrid w:val="0"/>
        <w:spacing w:line="360" w:lineRule="auto"/>
        <w:rPr>
          <w:rFonts w:hAnsi="宋体" w:cs="宋体"/>
          <w:sz w:val="24"/>
        </w:rPr>
      </w:pPr>
      <w:r>
        <w:rPr>
          <w:rFonts w:hAnsi="宋体" w:cs="宋体"/>
          <w:sz w:val="24"/>
        </w:rPr>
        <w:t xml:space="preserve">    第六条 委托人违约，应支付给监理人违约金或赔偿经济损失，计算办法：</w:t>
      </w:r>
    </w:p>
    <w:p w:rsidR="00882538" w:rsidRDefault="007662B1">
      <w:pPr>
        <w:pStyle w:val="ab"/>
        <w:snapToGrid w:val="0"/>
        <w:spacing w:line="360" w:lineRule="auto"/>
        <w:rPr>
          <w:rFonts w:hAnsi="宋体" w:cs="宋体"/>
          <w:sz w:val="24"/>
        </w:rPr>
      </w:pPr>
      <w:r>
        <w:rPr>
          <w:rFonts w:hAnsi="宋体" w:cs="宋体"/>
          <w:sz w:val="24"/>
        </w:rPr>
        <w:t xml:space="preserve">    一、违约金： </w:t>
      </w:r>
      <w:r>
        <w:rPr>
          <w:rFonts w:hAnsi="宋体" w:cs="宋体"/>
          <w:sz w:val="24"/>
          <w:u w:val="single"/>
        </w:rPr>
        <w:t xml:space="preserve"> </w:t>
      </w:r>
      <w:r>
        <w:rPr>
          <w:rFonts w:hAnsi="宋体" w:cs="宋体" w:hint="eastAsia"/>
          <w:sz w:val="24"/>
          <w:u w:val="single"/>
        </w:rPr>
        <w:t>10</w:t>
      </w:r>
      <w:r>
        <w:rPr>
          <w:rFonts w:hAnsi="宋体" w:cs="宋体"/>
          <w:sz w:val="24"/>
          <w:u w:val="single"/>
        </w:rPr>
        <w:t>%监理费。</w:t>
      </w:r>
    </w:p>
    <w:p w:rsidR="00882538" w:rsidRDefault="007662B1">
      <w:pPr>
        <w:pStyle w:val="ab"/>
        <w:snapToGrid w:val="0"/>
        <w:spacing w:line="360" w:lineRule="auto"/>
        <w:rPr>
          <w:rFonts w:hAnsi="宋体" w:cs="宋体"/>
          <w:sz w:val="24"/>
        </w:rPr>
      </w:pPr>
      <w:r>
        <w:rPr>
          <w:rFonts w:hAnsi="宋体" w:cs="宋体"/>
          <w:sz w:val="24"/>
        </w:rPr>
        <w:t xml:space="preserve">    二、经济损失：  </w:t>
      </w:r>
      <w:r>
        <w:rPr>
          <w:rFonts w:hAnsi="宋体" w:cs="宋体"/>
          <w:sz w:val="24"/>
          <w:u w:val="single"/>
        </w:rPr>
        <w:t>由委托人和监理人协商确定，但总额不得超过监理报酬的10%</w:t>
      </w:r>
      <w:r>
        <w:rPr>
          <w:rFonts w:hAnsi="宋体" w:cs="宋体"/>
          <w:sz w:val="24"/>
        </w:rPr>
        <w:t>。</w:t>
      </w:r>
    </w:p>
    <w:p w:rsidR="00882538" w:rsidRDefault="007662B1">
      <w:pPr>
        <w:pStyle w:val="ab"/>
        <w:snapToGrid w:val="0"/>
        <w:spacing w:line="360" w:lineRule="auto"/>
        <w:rPr>
          <w:rFonts w:hAnsi="宋体" w:cs="宋体"/>
          <w:sz w:val="24"/>
        </w:rPr>
      </w:pPr>
      <w:r>
        <w:rPr>
          <w:rFonts w:hAnsi="宋体" w:cs="宋体"/>
          <w:sz w:val="24"/>
        </w:rPr>
        <w:t xml:space="preserve">    第七条  监理人违约，应支付委托人违约金</w:t>
      </w:r>
      <w:r>
        <w:rPr>
          <w:rFonts w:hAnsi="宋体" w:cs="宋体" w:hint="eastAsia"/>
          <w:sz w:val="24"/>
        </w:rPr>
        <w:t>或</w:t>
      </w:r>
      <w:r>
        <w:rPr>
          <w:rFonts w:hAnsi="宋体" w:cs="宋体"/>
          <w:sz w:val="24"/>
        </w:rPr>
        <w:t>赔偿经济损失，计算办法：</w:t>
      </w:r>
    </w:p>
    <w:p w:rsidR="00882538" w:rsidRDefault="007662B1">
      <w:pPr>
        <w:pStyle w:val="ab"/>
        <w:snapToGrid w:val="0"/>
        <w:spacing w:line="360" w:lineRule="auto"/>
        <w:rPr>
          <w:rFonts w:hAnsi="宋体" w:cs="宋体"/>
          <w:sz w:val="24"/>
        </w:rPr>
      </w:pPr>
      <w:r>
        <w:rPr>
          <w:rFonts w:hAnsi="宋体" w:cs="宋体"/>
          <w:sz w:val="24"/>
        </w:rPr>
        <w:t xml:space="preserve">    一、违约金：</w:t>
      </w:r>
      <w:r>
        <w:rPr>
          <w:rFonts w:hAnsi="宋体" w:cs="宋体"/>
          <w:sz w:val="24"/>
          <w:u w:val="single"/>
        </w:rPr>
        <w:t xml:space="preserve">  </w:t>
      </w:r>
      <w:r>
        <w:rPr>
          <w:rFonts w:hAnsi="宋体" w:cs="宋体" w:hint="eastAsia"/>
          <w:sz w:val="24"/>
          <w:u w:val="single"/>
        </w:rPr>
        <w:t>10</w:t>
      </w:r>
      <w:r>
        <w:rPr>
          <w:rFonts w:hAnsi="宋体" w:cs="宋体"/>
          <w:sz w:val="24"/>
          <w:u w:val="single"/>
        </w:rPr>
        <w:t>%监理费。</w:t>
      </w:r>
    </w:p>
    <w:p w:rsidR="00882538" w:rsidRDefault="007662B1">
      <w:pPr>
        <w:pStyle w:val="ab"/>
        <w:snapToGrid w:val="0"/>
        <w:spacing w:line="360" w:lineRule="auto"/>
        <w:ind w:firstLineChars="200" w:firstLine="480"/>
        <w:rPr>
          <w:rFonts w:hAnsi="宋体" w:cs="宋体"/>
          <w:sz w:val="24"/>
        </w:rPr>
      </w:pPr>
      <w:r>
        <w:rPr>
          <w:rFonts w:hAnsi="宋体" w:cs="宋体"/>
          <w:sz w:val="24"/>
        </w:rPr>
        <w:t>二、经济损失：  由委托人和监理人协商确定，但总额不得超过监理报酬的</w:t>
      </w:r>
      <w:r>
        <w:rPr>
          <w:rFonts w:hAnsi="宋体" w:cs="宋体"/>
          <w:sz w:val="24"/>
          <w:u w:val="single"/>
        </w:rPr>
        <w:t>10%</w:t>
      </w:r>
      <w:r>
        <w:rPr>
          <w:rFonts w:hAnsi="宋体" w:cs="宋体"/>
          <w:sz w:val="24"/>
        </w:rPr>
        <w:t>。</w:t>
      </w:r>
    </w:p>
    <w:p w:rsidR="00882538" w:rsidRDefault="007662B1">
      <w:pPr>
        <w:pStyle w:val="ab"/>
        <w:snapToGrid w:val="0"/>
        <w:spacing w:line="360" w:lineRule="auto"/>
        <w:jc w:val="center"/>
        <w:rPr>
          <w:rFonts w:hAnsi="宋体" w:cs="宋体"/>
          <w:b/>
          <w:bCs/>
          <w:sz w:val="24"/>
        </w:rPr>
      </w:pPr>
      <w:r>
        <w:rPr>
          <w:rFonts w:hAnsi="宋体" w:cs="宋体"/>
          <w:b/>
          <w:bCs/>
          <w:sz w:val="24"/>
        </w:rPr>
        <w:t>监理报酬</w:t>
      </w:r>
    </w:p>
    <w:p w:rsidR="00882538" w:rsidRDefault="007662B1">
      <w:pPr>
        <w:pStyle w:val="ab"/>
        <w:snapToGrid w:val="0"/>
        <w:spacing w:line="360" w:lineRule="auto"/>
        <w:rPr>
          <w:rFonts w:hAnsi="宋体" w:cs="宋体"/>
          <w:sz w:val="24"/>
        </w:rPr>
      </w:pPr>
      <w:r>
        <w:rPr>
          <w:rFonts w:hAnsi="宋体" w:cs="宋体"/>
          <w:sz w:val="24"/>
        </w:rPr>
        <w:t xml:space="preserve">    第八条  双方同意按如下方法计取并支付监理报酬：</w:t>
      </w:r>
    </w:p>
    <w:p w:rsidR="00882538" w:rsidRDefault="007662B1">
      <w:pPr>
        <w:pStyle w:val="ab"/>
        <w:snapToGrid w:val="0"/>
        <w:spacing w:line="360" w:lineRule="auto"/>
        <w:rPr>
          <w:rFonts w:hAnsi="宋体" w:cs="宋体"/>
          <w:sz w:val="24"/>
        </w:rPr>
      </w:pPr>
      <w:r>
        <w:rPr>
          <w:rFonts w:hAnsi="宋体" w:cs="宋体"/>
          <w:sz w:val="24"/>
        </w:rPr>
        <w:t xml:space="preserve">    一、监理报酬为：</w:t>
      </w:r>
      <w:r>
        <w:rPr>
          <w:rFonts w:hAnsi="宋体" w:cs="宋体"/>
          <w:sz w:val="24"/>
          <w:u w:val="single"/>
        </w:rPr>
        <w:t xml:space="preserve"> </w:t>
      </w:r>
      <w:r>
        <w:rPr>
          <w:rFonts w:hAnsi="宋体" w:cs="宋体" w:hint="eastAsia"/>
          <w:sz w:val="24"/>
          <w:u w:val="single"/>
        </w:rPr>
        <w:t>元整（¥00.00元 ）</w:t>
      </w:r>
      <w:r>
        <w:rPr>
          <w:rFonts w:hAnsi="宋体" w:cs="宋体"/>
          <w:sz w:val="24"/>
          <w:u w:val="single"/>
        </w:rPr>
        <w:t xml:space="preserve"> </w:t>
      </w:r>
      <w:r>
        <w:rPr>
          <w:rFonts w:hAnsi="宋体" w:cs="宋体"/>
          <w:sz w:val="24"/>
        </w:rPr>
        <w:t>。</w:t>
      </w:r>
    </w:p>
    <w:p w:rsidR="00882538" w:rsidRDefault="007662B1">
      <w:pPr>
        <w:pStyle w:val="ab"/>
        <w:snapToGrid w:val="0"/>
        <w:spacing w:line="360" w:lineRule="auto"/>
        <w:rPr>
          <w:rFonts w:hAnsi="宋体" w:cs="宋体"/>
          <w:sz w:val="24"/>
          <w:u w:val="single"/>
        </w:rPr>
      </w:pPr>
      <w:r>
        <w:rPr>
          <w:rFonts w:hAnsi="宋体" w:cs="宋体"/>
          <w:sz w:val="24"/>
        </w:rPr>
        <w:t xml:space="preserve">    二、监理报酬的调整与调差方法和计算公式为：</w:t>
      </w:r>
      <w:r>
        <w:rPr>
          <w:rFonts w:hAnsi="宋体" w:cs="宋体"/>
          <w:sz w:val="24"/>
          <w:u w:val="single"/>
        </w:rPr>
        <w:t>按新颁布的规定或由双方协商确定。</w:t>
      </w:r>
    </w:p>
    <w:p w:rsidR="00882538" w:rsidRDefault="007662B1">
      <w:pPr>
        <w:pStyle w:val="ab"/>
        <w:snapToGrid w:val="0"/>
        <w:spacing w:line="360" w:lineRule="auto"/>
        <w:ind w:firstLine="480"/>
        <w:rPr>
          <w:rFonts w:hAnsi="宋体" w:cs="宋体"/>
          <w:sz w:val="24"/>
        </w:rPr>
      </w:pPr>
      <w:r>
        <w:rPr>
          <w:rFonts w:hAnsi="宋体" w:cs="宋体"/>
          <w:sz w:val="24"/>
        </w:rPr>
        <w:t>三、监理报酬的支付方式和支付时间：</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tblPr>
      <w:tblGrid>
        <w:gridCol w:w="828"/>
        <w:gridCol w:w="3000"/>
        <w:gridCol w:w="3118"/>
        <w:gridCol w:w="1701"/>
      </w:tblGrid>
      <w:tr w:rsidR="00882538">
        <w:trPr>
          <w:trHeight w:val="677"/>
          <w:jc w:val="center"/>
        </w:trPr>
        <w:tc>
          <w:tcPr>
            <w:tcW w:w="828" w:type="dxa"/>
            <w:vAlign w:val="center"/>
          </w:tcPr>
          <w:p w:rsidR="00882538" w:rsidRDefault="007662B1">
            <w:pPr>
              <w:pStyle w:val="ab"/>
              <w:snapToGrid w:val="0"/>
              <w:spacing w:line="400" w:lineRule="exact"/>
              <w:jc w:val="center"/>
              <w:rPr>
                <w:rFonts w:hAnsi="宋体" w:cs="宋体"/>
                <w:sz w:val="24"/>
              </w:rPr>
            </w:pPr>
            <w:r>
              <w:rPr>
                <w:rFonts w:hAnsi="宋体" w:cs="宋体"/>
                <w:sz w:val="24"/>
              </w:rPr>
              <w:t>序号</w:t>
            </w:r>
          </w:p>
        </w:tc>
        <w:tc>
          <w:tcPr>
            <w:tcW w:w="3000" w:type="dxa"/>
            <w:vAlign w:val="center"/>
          </w:tcPr>
          <w:p w:rsidR="00882538" w:rsidRDefault="007662B1">
            <w:pPr>
              <w:pStyle w:val="ab"/>
              <w:snapToGrid w:val="0"/>
              <w:spacing w:line="400" w:lineRule="exact"/>
              <w:jc w:val="center"/>
              <w:rPr>
                <w:rFonts w:hAnsi="宋体" w:cs="宋体"/>
                <w:sz w:val="24"/>
              </w:rPr>
            </w:pPr>
            <w:r>
              <w:rPr>
                <w:rFonts w:hAnsi="宋体" w:cs="宋体"/>
                <w:sz w:val="24"/>
              </w:rPr>
              <w:t>支付时间</w:t>
            </w:r>
          </w:p>
        </w:tc>
        <w:tc>
          <w:tcPr>
            <w:tcW w:w="3118" w:type="dxa"/>
            <w:vAlign w:val="center"/>
          </w:tcPr>
          <w:p w:rsidR="00882538" w:rsidRDefault="007662B1">
            <w:pPr>
              <w:pStyle w:val="ab"/>
              <w:snapToGrid w:val="0"/>
              <w:spacing w:line="400" w:lineRule="exact"/>
              <w:jc w:val="center"/>
              <w:rPr>
                <w:rFonts w:hAnsi="宋体" w:cs="宋体"/>
                <w:sz w:val="24"/>
              </w:rPr>
            </w:pPr>
            <w:r>
              <w:rPr>
                <w:rFonts w:hAnsi="宋体" w:cs="宋体"/>
                <w:sz w:val="24"/>
              </w:rPr>
              <w:t>支付金额占总费用的百分比</w:t>
            </w:r>
          </w:p>
        </w:tc>
        <w:tc>
          <w:tcPr>
            <w:tcW w:w="1701" w:type="dxa"/>
            <w:vAlign w:val="center"/>
          </w:tcPr>
          <w:p w:rsidR="00882538" w:rsidRDefault="007662B1">
            <w:pPr>
              <w:pStyle w:val="ab"/>
              <w:snapToGrid w:val="0"/>
              <w:spacing w:line="400" w:lineRule="exact"/>
              <w:jc w:val="center"/>
              <w:rPr>
                <w:rFonts w:hAnsi="宋体" w:cs="宋体"/>
                <w:sz w:val="24"/>
              </w:rPr>
            </w:pPr>
            <w:r>
              <w:rPr>
                <w:rFonts w:hAnsi="宋体" w:cs="宋体" w:hint="eastAsia"/>
                <w:sz w:val="24"/>
              </w:rPr>
              <w:t>成果物</w:t>
            </w:r>
          </w:p>
        </w:tc>
      </w:tr>
      <w:tr w:rsidR="00882538">
        <w:trPr>
          <w:trHeight w:val="661"/>
          <w:jc w:val="center"/>
        </w:trPr>
        <w:tc>
          <w:tcPr>
            <w:tcW w:w="828" w:type="dxa"/>
            <w:vAlign w:val="center"/>
          </w:tcPr>
          <w:p w:rsidR="00882538" w:rsidRDefault="00882538">
            <w:pPr>
              <w:pStyle w:val="ab"/>
              <w:snapToGrid w:val="0"/>
              <w:spacing w:line="400" w:lineRule="exact"/>
              <w:ind w:firstLine="240"/>
              <w:jc w:val="center"/>
              <w:rPr>
                <w:rFonts w:hAnsi="宋体" w:cs="宋体"/>
                <w:sz w:val="24"/>
              </w:rPr>
            </w:pPr>
          </w:p>
        </w:tc>
        <w:tc>
          <w:tcPr>
            <w:tcW w:w="3000" w:type="dxa"/>
            <w:vAlign w:val="center"/>
          </w:tcPr>
          <w:p w:rsidR="00882538" w:rsidRDefault="00882538">
            <w:pPr>
              <w:pStyle w:val="ab"/>
              <w:snapToGrid w:val="0"/>
              <w:spacing w:line="400" w:lineRule="exact"/>
              <w:rPr>
                <w:rFonts w:hAnsi="宋体" w:cs="宋体"/>
                <w:sz w:val="24"/>
              </w:rPr>
            </w:pPr>
          </w:p>
        </w:tc>
        <w:tc>
          <w:tcPr>
            <w:tcW w:w="3118" w:type="dxa"/>
            <w:vAlign w:val="center"/>
          </w:tcPr>
          <w:p w:rsidR="00882538" w:rsidRDefault="00882538">
            <w:pPr>
              <w:pStyle w:val="ab"/>
              <w:snapToGrid w:val="0"/>
              <w:spacing w:line="400" w:lineRule="exact"/>
              <w:jc w:val="center"/>
              <w:rPr>
                <w:rFonts w:hAnsi="宋体" w:cs="宋体"/>
                <w:sz w:val="24"/>
              </w:rPr>
            </w:pPr>
          </w:p>
        </w:tc>
        <w:tc>
          <w:tcPr>
            <w:tcW w:w="1701" w:type="dxa"/>
            <w:vAlign w:val="center"/>
          </w:tcPr>
          <w:p w:rsidR="00882538" w:rsidRDefault="00882538">
            <w:pPr>
              <w:pStyle w:val="ab"/>
              <w:snapToGrid w:val="0"/>
              <w:spacing w:line="400" w:lineRule="exact"/>
              <w:jc w:val="center"/>
              <w:rPr>
                <w:rFonts w:hAnsi="宋体" w:cs="宋体"/>
                <w:sz w:val="24"/>
              </w:rPr>
            </w:pPr>
          </w:p>
        </w:tc>
      </w:tr>
      <w:tr w:rsidR="00882538">
        <w:trPr>
          <w:trHeight w:val="661"/>
          <w:jc w:val="center"/>
        </w:trPr>
        <w:tc>
          <w:tcPr>
            <w:tcW w:w="828" w:type="dxa"/>
            <w:vAlign w:val="center"/>
          </w:tcPr>
          <w:p w:rsidR="00882538" w:rsidRDefault="00882538">
            <w:pPr>
              <w:pStyle w:val="ab"/>
              <w:snapToGrid w:val="0"/>
              <w:spacing w:line="400" w:lineRule="exact"/>
              <w:jc w:val="center"/>
              <w:rPr>
                <w:rFonts w:hAnsi="宋体" w:cs="宋体"/>
                <w:sz w:val="24"/>
              </w:rPr>
            </w:pPr>
          </w:p>
        </w:tc>
        <w:tc>
          <w:tcPr>
            <w:tcW w:w="3000" w:type="dxa"/>
            <w:vAlign w:val="center"/>
          </w:tcPr>
          <w:p w:rsidR="00882538" w:rsidRDefault="00882538">
            <w:pPr>
              <w:pStyle w:val="ab"/>
              <w:snapToGrid w:val="0"/>
              <w:spacing w:line="400" w:lineRule="exact"/>
              <w:rPr>
                <w:rFonts w:hAnsi="宋体" w:cs="宋体"/>
                <w:sz w:val="24"/>
              </w:rPr>
            </w:pPr>
          </w:p>
        </w:tc>
        <w:tc>
          <w:tcPr>
            <w:tcW w:w="3118" w:type="dxa"/>
            <w:vAlign w:val="center"/>
          </w:tcPr>
          <w:p w:rsidR="00882538" w:rsidRDefault="00882538">
            <w:pPr>
              <w:pStyle w:val="ab"/>
              <w:snapToGrid w:val="0"/>
              <w:spacing w:line="400" w:lineRule="exact"/>
              <w:jc w:val="center"/>
              <w:rPr>
                <w:rFonts w:hAnsi="宋体" w:cs="宋体"/>
                <w:sz w:val="24"/>
              </w:rPr>
            </w:pPr>
          </w:p>
        </w:tc>
        <w:tc>
          <w:tcPr>
            <w:tcW w:w="1701" w:type="dxa"/>
            <w:vAlign w:val="center"/>
          </w:tcPr>
          <w:p w:rsidR="00882538" w:rsidRDefault="00882538">
            <w:pPr>
              <w:pStyle w:val="ab"/>
              <w:snapToGrid w:val="0"/>
              <w:spacing w:line="400" w:lineRule="exact"/>
              <w:rPr>
                <w:rFonts w:hAnsi="宋体" w:cs="宋体"/>
                <w:sz w:val="24"/>
              </w:rPr>
            </w:pPr>
          </w:p>
        </w:tc>
      </w:tr>
      <w:tr w:rsidR="00882538">
        <w:trPr>
          <w:trHeight w:val="642"/>
          <w:jc w:val="center"/>
        </w:trPr>
        <w:tc>
          <w:tcPr>
            <w:tcW w:w="828" w:type="dxa"/>
            <w:vAlign w:val="center"/>
          </w:tcPr>
          <w:p w:rsidR="00882538" w:rsidRDefault="00882538">
            <w:pPr>
              <w:pStyle w:val="ab"/>
              <w:snapToGrid w:val="0"/>
              <w:spacing w:line="400" w:lineRule="exact"/>
              <w:jc w:val="center"/>
              <w:rPr>
                <w:rFonts w:hAnsi="宋体" w:cs="宋体"/>
                <w:sz w:val="24"/>
              </w:rPr>
            </w:pPr>
          </w:p>
        </w:tc>
        <w:tc>
          <w:tcPr>
            <w:tcW w:w="3000" w:type="dxa"/>
            <w:vAlign w:val="center"/>
          </w:tcPr>
          <w:p w:rsidR="00882538" w:rsidRDefault="00882538">
            <w:pPr>
              <w:pStyle w:val="ab"/>
              <w:snapToGrid w:val="0"/>
              <w:spacing w:line="400" w:lineRule="exact"/>
              <w:rPr>
                <w:rFonts w:hAnsi="宋体" w:cs="宋体"/>
                <w:sz w:val="24"/>
              </w:rPr>
            </w:pPr>
          </w:p>
        </w:tc>
        <w:tc>
          <w:tcPr>
            <w:tcW w:w="3118" w:type="dxa"/>
            <w:vAlign w:val="center"/>
          </w:tcPr>
          <w:p w:rsidR="00882538" w:rsidRDefault="00882538">
            <w:pPr>
              <w:pStyle w:val="ab"/>
              <w:snapToGrid w:val="0"/>
              <w:spacing w:line="400" w:lineRule="exact"/>
              <w:jc w:val="center"/>
              <w:rPr>
                <w:rFonts w:hAnsi="宋体" w:cs="宋体"/>
                <w:sz w:val="24"/>
              </w:rPr>
            </w:pPr>
          </w:p>
        </w:tc>
        <w:tc>
          <w:tcPr>
            <w:tcW w:w="1701" w:type="dxa"/>
            <w:vAlign w:val="center"/>
          </w:tcPr>
          <w:p w:rsidR="00882538" w:rsidRDefault="00882538">
            <w:pPr>
              <w:pStyle w:val="ab"/>
              <w:snapToGrid w:val="0"/>
              <w:spacing w:line="400" w:lineRule="exact"/>
              <w:rPr>
                <w:rFonts w:hAnsi="宋体" w:cs="宋体"/>
                <w:sz w:val="24"/>
              </w:rPr>
            </w:pPr>
          </w:p>
        </w:tc>
      </w:tr>
    </w:tbl>
    <w:p w:rsidR="00882538" w:rsidRDefault="007662B1">
      <w:pPr>
        <w:pStyle w:val="ab"/>
        <w:snapToGrid w:val="0"/>
        <w:spacing w:line="360" w:lineRule="auto"/>
        <w:ind w:firstLineChars="200" w:firstLine="480"/>
        <w:rPr>
          <w:rFonts w:hAnsi="宋体" w:cs="宋体"/>
          <w:sz w:val="24"/>
        </w:rPr>
      </w:pPr>
      <w:r>
        <w:rPr>
          <w:rFonts w:hAnsi="宋体" w:cs="宋体"/>
          <w:sz w:val="24"/>
        </w:rPr>
        <w:t>上述支付方式和时间视工程进展情况，经双方协商后可调整,同时监理人须提供合法、可</w:t>
      </w:r>
      <w:r>
        <w:rPr>
          <w:rFonts w:hAnsi="宋体" w:cs="宋体"/>
          <w:sz w:val="24"/>
        </w:rPr>
        <w:lastRenderedPageBreak/>
        <w:t>计入成本的正式发票。</w:t>
      </w:r>
    </w:p>
    <w:p w:rsidR="00882538" w:rsidRDefault="007662B1">
      <w:pPr>
        <w:pStyle w:val="ab"/>
        <w:snapToGrid w:val="0"/>
        <w:spacing w:line="360" w:lineRule="auto"/>
        <w:rPr>
          <w:rFonts w:hAnsi="宋体" w:cs="宋体"/>
          <w:sz w:val="24"/>
        </w:rPr>
      </w:pPr>
      <w:r>
        <w:rPr>
          <w:rFonts w:hAnsi="宋体" w:cs="宋体"/>
          <w:sz w:val="24"/>
        </w:rPr>
        <w:t xml:space="preserve">         </w:t>
      </w:r>
    </w:p>
    <w:p w:rsidR="00882538" w:rsidRDefault="007662B1">
      <w:pPr>
        <w:pStyle w:val="ab"/>
        <w:snapToGrid w:val="0"/>
        <w:spacing w:line="360" w:lineRule="auto"/>
        <w:jc w:val="center"/>
        <w:rPr>
          <w:rFonts w:hAnsi="宋体" w:cs="宋体"/>
          <w:b/>
          <w:bCs/>
          <w:sz w:val="24"/>
        </w:rPr>
      </w:pPr>
      <w:r>
        <w:rPr>
          <w:rFonts w:hAnsi="宋体" w:cs="宋体"/>
          <w:b/>
          <w:bCs/>
          <w:sz w:val="24"/>
        </w:rPr>
        <w:t>争议的解决</w:t>
      </w:r>
    </w:p>
    <w:p w:rsidR="00882538" w:rsidRDefault="007662B1">
      <w:pPr>
        <w:pStyle w:val="ab"/>
        <w:snapToGrid w:val="0"/>
        <w:spacing w:line="360" w:lineRule="auto"/>
        <w:rPr>
          <w:rFonts w:hAnsi="宋体" w:cs="宋体"/>
          <w:sz w:val="24"/>
        </w:rPr>
      </w:pPr>
      <w:r>
        <w:rPr>
          <w:rFonts w:hAnsi="宋体" w:cs="宋体"/>
          <w:sz w:val="24"/>
        </w:rPr>
        <w:t xml:space="preserve">    第</w:t>
      </w:r>
      <w:r>
        <w:rPr>
          <w:rFonts w:hAnsi="宋体" w:cs="宋体" w:hint="eastAsia"/>
          <w:sz w:val="24"/>
        </w:rPr>
        <w:t>九</w:t>
      </w:r>
      <w:r>
        <w:rPr>
          <w:rFonts w:hAnsi="宋体" w:cs="宋体"/>
          <w:sz w:val="24"/>
        </w:rPr>
        <w:t xml:space="preserve">条  合同争议可通过如下第[ </w:t>
      </w:r>
      <w:r>
        <w:rPr>
          <w:rFonts w:hAnsi="宋体" w:cs="宋体" w:hint="eastAsia"/>
          <w:sz w:val="24"/>
        </w:rPr>
        <w:t>一</w:t>
      </w:r>
      <w:r>
        <w:rPr>
          <w:rFonts w:hAnsi="宋体" w:cs="宋体"/>
          <w:sz w:val="24"/>
        </w:rPr>
        <w:t xml:space="preserve"> ]种方式解决。</w:t>
      </w:r>
    </w:p>
    <w:p w:rsidR="00882538" w:rsidRDefault="007662B1">
      <w:pPr>
        <w:pStyle w:val="ab"/>
        <w:snapToGrid w:val="0"/>
        <w:spacing w:line="360" w:lineRule="auto"/>
        <w:rPr>
          <w:rFonts w:hAnsi="宋体" w:cs="宋体"/>
          <w:sz w:val="24"/>
        </w:rPr>
      </w:pPr>
      <w:r>
        <w:rPr>
          <w:rFonts w:hAnsi="宋体" w:cs="宋体"/>
          <w:sz w:val="24"/>
        </w:rPr>
        <w:t xml:space="preserve">    一、双方约定由</w:t>
      </w:r>
      <w:r>
        <w:rPr>
          <w:rFonts w:hAnsi="宋体" w:cs="宋体" w:hint="eastAsia"/>
          <w:sz w:val="24"/>
        </w:rPr>
        <w:t>工程</w:t>
      </w:r>
      <w:r>
        <w:rPr>
          <w:rFonts w:hAnsi="宋体" w:cs="宋体"/>
          <w:sz w:val="24"/>
        </w:rPr>
        <w:t>项目</w:t>
      </w:r>
      <w:r>
        <w:rPr>
          <w:rFonts w:hAnsi="宋体" w:cs="宋体" w:hint="eastAsia"/>
          <w:sz w:val="24"/>
        </w:rPr>
        <w:t>实施</w:t>
      </w:r>
      <w:r>
        <w:rPr>
          <w:rFonts w:hAnsi="宋体" w:cs="宋体"/>
          <w:sz w:val="24"/>
        </w:rPr>
        <w:t>地人民法院管辖。</w:t>
      </w:r>
    </w:p>
    <w:p w:rsidR="00882538" w:rsidRDefault="007662B1">
      <w:pPr>
        <w:pStyle w:val="ab"/>
        <w:snapToGrid w:val="0"/>
        <w:spacing w:line="360" w:lineRule="auto"/>
        <w:rPr>
          <w:rFonts w:hAnsi="宋体" w:cs="宋体"/>
          <w:sz w:val="24"/>
        </w:rPr>
      </w:pPr>
      <w:r>
        <w:rPr>
          <w:rFonts w:hAnsi="宋体" w:cs="宋体"/>
          <w:sz w:val="24"/>
        </w:rPr>
        <w:t xml:space="preserve">    二、双方约定提交</w:t>
      </w:r>
      <w:bookmarkStart w:id="81" w:name="OLE_LINK1"/>
      <w:r>
        <w:rPr>
          <w:rFonts w:hAnsi="宋体" w:cs="宋体" w:hint="eastAsia"/>
          <w:sz w:val="24"/>
        </w:rPr>
        <w:t>乙方所在区</w:t>
      </w:r>
      <w:r>
        <w:rPr>
          <w:rFonts w:hAnsi="宋体" w:cs="宋体"/>
          <w:sz w:val="24"/>
        </w:rPr>
        <w:t>仲裁委员会</w:t>
      </w:r>
      <w:bookmarkEnd w:id="81"/>
      <w:r>
        <w:rPr>
          <w:rFonts w:hAnsi="宋体" w:cs="宋体"/>
          <w:sz w:val="24"/>
        </w:rPr>
        <w:t>仲裁   。</w:t>
      </w:r>
    </w:p>
    <w:p w:rsidR="00882538" w:rsidRDefault="007662B1">
      <w:pPr>
        <w:pStyle w:val="ab"/>
        <w:snapToGrid w:val="0"/>
        <w:spacing w:line="360" w:lineRule="auto"/>
        <w:ind w:firstLine="240"/>
        <w:rPr>
          <w:rFonts w:hAnsi="宋体" w:cs="宋体"/>
          <w:sz w:val="24"/>
        </w:rPr>
      </w:pPr>
      <w:r>
        <w:rPr>
          <w:rFonts w:hAnsi="宋体" w:cs="宋体"/>
          <w:sz w:val="24"/>
        </w:rPr>
        <w:t>附加协议条款：</w:t>
      </w:r>
      <w:r>
        <w:rPr>
          <w:rFonts w:hAnsi="宋体" w:cs="宋体"/>
          <w:sz w:val="24"/>
          <w:u w:val="single"/>
        </w:rPr>
        <w:t xml:space="preserve">           无                   </w:t>
      </w:r>
      <w:r>
        <w:rPr>
          <w:rFonts w:hAnsi="宋体" w:cs="宋体"/>
          <w:sz w:val="24"/>
        </w:rPr>
        <w:t>。</w:t>
      </w: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882538">
      <w:pPr>
        <w:tabs>
          <w:tab w:val="left" w:pos="1875"/>
        </w:tabs>
      </w:pPr>
    </w:p>
    <w:p w:rsidR="00882538" w:rsidRDefault="007662B1">
      <w:pPr>
        <w:widowControl/>
        <w:jc w:val="left"/>
      </w:pPr>
      <w:r>
        <w:br w:type="page"/>
      </w:r>
    </w:p>
    <w:p w:rsidR="00882538" w:rsidRDefault="00882538">
      <w:pPr>
        <w:tabs>
          <w:tab w:val="left" w:pos="1875"/>
        </w:tabs>
      </w:pPr>
    </w:p>
    <w:p w:rsidR="00882538" w:rsidRDefault="007662B1">
      <w:pPr>
        <w:pStyle w:val="1"/>
      </w:pPr>
      <w:bookmarkStart w:id="82" w:name="_Toc73613643"/>
      <w:bookmarkStart w:id="83" w:name="_Toc73610161"/>
      <w:r>
        <w:rPr>
          <w:rFonts w:hint="eastAsia"/>
        </w:rPr>
        <w:t>第九章</w:t>
      </w:r>
      <w:r>
        <w:rPr>
          <w:rFonts w:hint="eastAsia"/>
        </w:rPr>
        <w:t xml:space="preserve">  </w:t>
      </w:r>
      <w:r>
        <w:rPr>
          <w:rFonts w:hint="eastAsia"/>
        </w:rPr>
        <w:t>附件</w:t>
      </w:r>
      <w:bookmarkEnd w:id="82"/>
      <w:bookmarkEnd w:id="83"/>
    </w:p>
    <w:p w:rsidR="00882538" w:rsidRDefault="007662B1">
      <w:pPr>
        <w:pStyle w:val="3"/>
        <w:spacing w:before="0" w:after="0"/>
        <w:jc w:val="center"/>
      </w:pPr>
      <w:bookmarkStart w:id="84" w:name="_Toc73610162"/>
      <w:bookmarkStart w:id="85" w:name="_Toc73613644"/>
      <w:r>
        <w:rPr>
          <w:rFonts w:hint="eastAsia"/>
        </w:rPr>
        <w:t>一、财政部</w:t>
      </w:r>
      <w:r>
        <w:rPr>
          <w:rFonts w:hint="eastAsia"/>
        </w:rPr>
        <w:t xml:space="preserve"> </w:t>
      </w:r>
      <w:r>
        <w:rPr>
          <w:rFonts w:hint="eastAsia"/>
        </w:rPr>
        <w:t>工业和信息化部关于印发《政府采购促进中小企业发展管理办法》的通知</w:t>
      </w:r>
      <w:bookmarkEnd w:id="84"/>
      <w:bookmarkEnd w:id="85"/>
    </w:p>
    <w:p w:rsidR="00882538" w:rsidRDefault="007662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882538" w:rsidRDefault="007662B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882538" w:rsidRDefault="007662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882538" w:rsidRDefault="007662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882538" w:rsidRDefault="007662B1">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882538" w:rsidRDefault="0088253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882538" w:rsidRDefault="007662B1">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882538" w:rsidRDefault="0088253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882538" w:rsidRDefault="007662B1">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882538" w:rsidRDefault="0088253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882538" w:rsidRDefault="007662B1">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882538" w:rsidRDefault="007662B1">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882538" w:rsidRDefault="00882538">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882538" w:rsidRDefault="00882538">
      <w:pPr>
        <w:spacing w:line="360" w:lineRule="auto"/>
        <w:rPr>
          <w:rFonts w:asciiTheme="minorEastAsia" w:eastAsiaTheme="minorEastAsia" w:hAnsiTheme="minorEastAsia"/>
          <w:szCs w:val="21"/>
        </w:rPr>
      </w:pPr>
    </w:p>
    <w:p w:rsidR="00882538" w:rsidRDefault="007662B1">
      <w:pPr>
        <w:pStyle w:val="3"/>
        <w:spacing w:before="0" w:after="0"/>
        <w:jc w:val="center"/>
      </w:pPr>
      <w:bookmarkStart w:id="86" w:name="_Toc73610163"/>
      <w:bookmarkStart w:id="87" w:name="_Toc73613645"/>
      <w:r>
        <w:rPr>
          <w:rFonts w:hint="eastAsia"/>
        </w:rPr>
        <w:t>二、关于印发中小企业划型标准规定的通知</w:t>
      </w:r>
      <w:bookmarkEnd w:id="86"/>
      <w:bookmarkEnd w:id="87"/>
    </w:p>
    <w:p w:rsidR="00882538" w:rsidRDefault="007662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882538" w:rsidRDefault="007662B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882538" w:rsidRDefault="007662B1">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882538" w:rsidRDefault="007662B1">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882538" w:rsidRDefault="007662B1">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882538" w:rsidRDefault="00882538">
      <w:pPr>
        <w:pStyle w:val="af3"/>
        <w:shd w:val="clear" w:color="auto" w:fill="FFFFFF"/>
        <w:spacing w:line="360" w:lineRule="auto"/>
        <w:rPr>
          <w:rFonts w:asciiTheme="minorEastAsia" w:eastAsiaTheme="minorEastAsia" w:hAnsiTheme="minorEastAsia"/>
          <w:color w:val="000000"/>
          <w:sz w:val="21"/>
          <w:szCs w:val="21"/>
        </w:rPr>
      </w:pPr>
    </w:p>
    <w:p w:rsidR="00882538" w:rsidRDefault="007662B1">
      <w:pPr>
        <w:pStyle w:val="3"/>
        <w:spacing w:before="0" w:after="0"/>
        <w:jc w:val="center"/>
        <w:rPr>
          <w:rFonts w:asciiTheme="minorEastAsia" w:eastAsiaTheme="minorEastAsia" w:hAnsiTheme="minorEastAsia"/>
        </w:rPr>
      </w:pPr>
      <w:bookmarkStart w:id="88" w:name="_Toc73610164"/>
      <w:bookmarkStart w:id="89"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8"/>
      <w:bookmarkEnd w:id="89"/>
      <w:r>
        <w:rPr>
          <w:rFonts w:asciiTheme="minorEastAsia" w:eastAsiaTheme="minorEastAsia" w:hAnsiTheme="minorEastAsia"/>
          <w:bCs w:val="0"/>
        </w:rPr>
        <w:t> </w:t>
      </w:r>
    </w:p>
    <w:p w:rsidR="00882538" w:rsidRDefault="00882538">
      <w:pPr>
        <w:widowControl/>
        <w:shd w:val="clear" w:color="auto" w:fill="FFFFFF"/>
        <w:spacing w:line="360" w:lineRule="auto"/>
        <w:jc w:val="left"/>
        <w:rPr>
          <w:rFonts w:asciiTheme="minorEastAsia" w:eastAsiaTheme="minorEastAsia" w:hAnsiTheme="minorEastAsia" w:cs="Arial"/>
          <w:color w:val="999999"/>
          <w:kern w:val="0"/>
          <w:szCs w:val="21"/>
        </w:rPr>
      </w:pP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882538" w:rsidRDefault="007662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882538" w:rsidRDefault="007662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882538" w:rsidRDefault="00882538">
      <w:pPr>
        <w:widowControl/>
        <w:spacing w:line="360" w:lineRule="auto"/>
        <w:jc w:val="center"/>
        <w:rPr>
          <w:rFonts w:asciiTheme="minorEastAsia" w:eastAsiaTheme="minorEastAsia" w:hAnsiTheme="minorEastAsia" w:cs="宋体"/>
          <w:b/>
          <w:bCs/>
          <w:kern w:val="0"/>
          <w:szCs w:val="21"/>
        </w:rPr>
      </w:pPr>
    </w:p>
    <w:p w:rsidR="00882538" w:rsidRDefault="007662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882538" w:rsidRDefault="00882538">
      <w:pPr>
        <w:widowControl/>
        <w:spacing w:line="360" w:lineRule="auto"/>
        <w:jc w:val="left"/>
        <w:rPr>
          <w:rFonts w:asciiTheme="minorEastAsia" w:eastAsiaTheme="minorEastAsia" w:hAnsiTheme="minorEastAsia" w:cs="宋体"/>
          <w:kern w:val="0"/>
          <w:szCs w:val="21"/>
        </w:rPr>
      </w:pPr>
    </w:p>
    <w:p w:rsidR="00882538" w:rsidRDefault="007662B1" w:rsidP="0012695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882538" w:rsidRDefault="007662B1" w:rsidP="0012695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882538" w:rsidRDefault="00882538">
      <w:pPr>
        <w:widowControl/>
        <w:spacing w:line="360" w:lineRule="auto"/>
        <w:jc w:val="left"/>
        <w:rPr>
          <w:rFonts w:asciiTheme="minorEastAsia" w:eastAsiaTheme="minorEastAsia" w:hAnsiTheme="minorEastAsia" w:cs="宋体"/>
          <w:kern w:val="0"/>
          <w:szCs w:val="21"/>
        </w:rPr>
      </w:pP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882538" w:rsidRDefault="007662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882538" w:rsidRDefault="00882538">
      <w:pPr>
        <w:widowControl/>
        <w:spacing w:line="360" w:lineRule="auto"/>
        <w:jc w:val="left"/>
        <w:rPr>
          <w:rFonts w:asciiTheme="minorEastAsia" w:eastAsiaTheme="minorEastAsia" w:hAnsiTheme="minorEastAsia" w:cs="宋体"/>
          <w:kern w:val="0"/>
          <w:szCs w:val="21"/>
        </w:rPr>
      </w:pP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882538" w:rsidRDefault="00882538">
      <w:pPr>
        <w:widowControl/>
        <w:spacing w:line="360" w:lineRule="auto"/>
        <w:jc w:val="left"/>
        <w:rPr>
          <w:rFonts w:asciiTheme="minorEastAsia" w:eastAsiaTheme="minorEastAsia" w:hAnsiTheme="minorEastAsia" w:cs="宋体"/>
          <w:kern w:val="0"/>
          <w:szCs w:val="21"/>
        </w:rPr>
      </w:pP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882538" w:rsidRDefault="007662B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882538">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882538" w:rsidRDefault="007662B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88253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882538" w:rsidRDefault="007662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97"/>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882538" w:rsidRDefault="00882538">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88253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882538">
        <w:trPr>
          <w:trHeight w:hRule="exact" w:val="340"/>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88253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882538">
        <w:trPr>
          <w:trHeight w:hRule="exact" w:val="340"/>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88253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882538">
        <w:trPr>
          <w:trHeight w:hRule="exact" w:val="340"/>
          <w:jc w:val="center"/>
        </w:trPr>
        <w:tc>
          <w:tcPr>
            <w:tcW w:w="2113" w:type="dxa"/>
            <w:vMerge/>
            <w:tcBorders>
              <w:top w:val="nil"/>
              <w:left w:val="nil"/>
              <w:bottom w:val="single" w:sz="4" w:space="0" w:color="auto"/>
              <w:right w:val="single" w:sz="4" w:space="0" w:color="auto"/>
            </w:tcBorders>
            <w:vAlign w:val="center"/>
          </w:tcPr>
          <w:p w:rsidR="00882538" w:rsidRDefault="0088253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88253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882538" w:rsidRDefault="007662B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882538" w:rsidRDefault="007662B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882538" w:rsidRDefault="007662B1">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882538" w:rsidRDefault="007662B1" w:rsidP="0012695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882538" w:rsidRDefault="00882538">
      <w:pPr>
        <w:spacing w:line="360" w:lineRule="auto"/>
        <w:rPr>
          <w:rFonts w:asciiTheme="minorEastAsia" w:eastAsiaTheme="minorEastAsia" w:hAnsiTheme="minorEastAsia"/>
          <w:szCs w:val="21"/>
        </w:rPr>
      </w:pPr>
    </w:p>
    <w:p w:rsidR="00882538" w:rsidRDefault="007662B1">
      <w:pPr>
        <w:pStyle w:val="3"/>
        <w:spacing w:before="0" w:after="0"/>
        <w:jc w:val="center"/>
      </w:pPr>
      <w:bookmarkStart w:id="90" w:name="_Toc73610165"/>
      <w:bookmarkStart w:id="91"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90"/>
      <w:bookmarkEnd w:id="91"/>
      <w:r>
        <w:t xml:space="preserve"> </w:t>
      </w:r>
    </w:p>
    <w:p w:rsidR="00882538" w:rsidRDefault="007662B1">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882538" w:rsidRDefault="007662B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882538" w:rsidRDefault="007662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882538" w:rsidRDefault="00882538">
      <w:pPr>
        <w:widowControl/>
        <w:spacing w:line="360" w:lineRule="auto"/>
        <w:jc w:val="right"/>
        <w:rPr>
          <w:rFonts w:asciiTheme="minorEastAsia" w:eastAsiaTheme="minorEastAsia" w:hAnsiTheme="minorEastAsia" w:cs="宋体"/>
          <w:kern w:val="0"/>
          <w:szCs w:val="21"/>
        </w:rPr>
      </w:pPr>
    </w:p>
    <w:p w:rsidR="00882538" w:rsidRDefault="007662B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882538" w:rsidRDefault="00882538">
      <w:pPr>
        <w:tabs>
          <w:tab w:val="left" w:pos="1875"/>
        </w:tabs>
      </w:pPr>
    </w:p>
    <w:sectPr w:rsidR="00882538" w:rsidSect="00882538">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92660CD" w15:done="0"/>
  <w15:commentEx w15:paraId="30381665" w15:done="0"/>
  <w15:commentEx w15:paraId="4D2460BD" w15:done="0"/>
  <w15:commentEx w15:paraId="379D6636" w15:done="0"/>
  <w15:commentEx w15:paraId="3F980747" w15:done="0" w15:paraIdParent="379D6636"/>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5A" w:rsidRDefault="003C2F5A" w:rsidP="00882538">
      <w:r>
        <w:separator/>
      </w:r>
    </w:p>
  </w:endnote>
  <w:endnote w:type="continuationSeparator" w:id="0">
    <w:p w:rsidR="003C2F5A" w:rsidRDefault="003C2F5A" w:rsidP="0088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8" w:rsidRDefault="00AC7E8E">
    <w:pPr>
      <w:pStyle w:val="ae"/>
      <w:framePr w:wrap="around" w:vAnchor="text" w:hAnchor="margin" w:xAlign="center" w:y="1"/>
      <w:rPr>
        <w:rStyle w:val="af9"/>
      </w:rPr>
    </w:pPr>
    <w:r>
      <w:rPr>
        <w:rStyle w:val="af9"/>
      </w:rPr>
      <w:fldChar w:fldCharType="begin"/>
    </w:r>
    <w:r w:rsidR="007662B1">
      <w:rPr>
        <w:rStyle w:val="af9"/>
      </w:rPr>
      <w:instrText xml:space="preserve">PAGE  </w:instrText>
    </w:r>
    <w:r>
      <w:rPr>
        <w:rStyle w:val="af9"/>
      </w:rPr>
      <w:fldChar w:fldCharType="separate"/>
    </w:r>
    <w:r w:rsidR="007A154F">
      <w:rPr>
        <w:rStyle w:val="af9"/>
        <w:noProof/>
      </w:rPr>
      <w:t>2</w:t>
    </w:r>
    <w:r>
      <w:rPr>
        <w:rStyle w:val="af9"/>
      </w:rPr>
      <w:fldChar w:fldCharType="end"/>
    </w:r>
  </w:p>
  <w:p w:rsidR="00882538" w:rsidRDefault="007662B1">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5A" w:rsidRDefault="003C2F5A" w:rsidP="00882538">
      <w:r>
        <w:separator/>
      </w:r>
    </w:p>
  </w:footnote>
  <w:footnote w:type="continuationSeparator" w:id="0">
    <w:p w:rsidR="003C2F5A" w:rsidRDefault="003C2F5A" w:rsidP="0088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8" w:rsidRDefault="007662B1">
    <w:pPr>
      <w:pStyle w:val="af"/>
      <w:tabs>
        <w:tab w:val="center" w:pos="4819"/>
        <w:tab w:val="right" w:pos="9638"/>
      </w:tabs>
      <w:jc w:val="left"/>
    </w:pPr>
    <w:r>
      <w:rPr>
        <w:rFonts w:hint="eastAsia"/>
      </w:rPr>
      <w:t>项目名称：</w:t>
    </w:r>
    <w:r>
      <w:rPr>
        <w:rFonts w:asciiTheme="minorEastAsia" w:eastAsiaTheme="minorEastAsia" w:hAnsiTheme="minorEastAsia" w:hint="eastAsia"/>
      </w:rPr>
      <w:t xml:space="preserve">看守所智慧监所一期项目（智慧磐石）工程监理服务项目（第三次招标）   </w:t>
    </w:r>
    <w:r>
      <w:rPr>
        <w:rFonts w:hint="eastAsia"/>
      </w:rPr>
      <w:t xml:space="preserve">     </w:t>
    </w:r>
    <w:r>
      <w:rPr>
        <w:rFonts w:hint="eastAsia"/>
      </w:rPr>
      <w:t>项目编号：</w:t>
    </w:r>
    <w:r>
      <w:rPr>
        <w:rFonts w:asciiTheme="minorEastAsia" w:eastAsiaTheme="minorEastAsia" w:hAnsiTheme="minorEastAsia"/>
      </w:rPr>
      <w:t>SZZZ2021-QC0239</w:t>
    </w:r>
    <w:r>
      <w:tab/>
    </w:r>
  </w:p>
  <w:p w:rsidR="00882538" w:rsidRDefault="007662B1">
    <w:pPr>
      <w:pStyle w:val="af"/>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090AFF"/>
    <w:multiLevelType w:val="singleLevel"/>
    <w:tmpl w:val="DC090AFF"/>
    <w:lvl w:ilvl="0">
      <w:start w:val="1"/>
      <w:numFmt w:val="chineseCounting"/>
      <w:suff w:val="nothing"/>
      <w:lvlText w:val="（%1）"/>
      <w:lvlJc w:val="left"/>
      <w:rPr>
        <w:rFonts w:hint="eastAsia"/>
      </w:rPr>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A246D0"/>
    <w:multiLevelType w:val="multilevel"/>
    <w:tmpl w:val="09A246D0"/>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DFA2C91"/>
    <w:multiLevelType w:val="singleLevel"/>
    <w:tmpl w:val="3DFA2C91"/>
    <w:lvl w:ilvl="0">
      <w:start w:val="1"/>
      <w:numFmt w:val="decimal"/>
      <w:lvlText w:val="%1."/>
      <w:lvlJc w:val="left"/>
      <w:pPr>
        <w:tabs>
          <w:tab w:val="left" w:pos="312"/>
        </w:tabs>
      </w:pPr>
      <w:rPr>
        <w:b/>
      </w:rPr>
    </w:lvl>
  </w:abstractNum>
  <w:abstractNum w:abstractNumId="6">
    <w:nsid w:val="435145FF"/>
    <w:multiLevelType w:val="multilevel"/>
    <w:tmpl w:val="435145FF"/>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8">
    <w:nsid w:val="6211E248"/>
    <w:multiLevelType w:val="singleLevel"/>
    <w:tmpl w:val="6211E248"/>
    <w:lvl w:ilvl="0">
      <w:start w:val="1"/>
      <w:numFmt w:val="decimal"/>
      <w:suff w:val="nothing"/>
      <w:lvlText w:val="（%1）"/>
      <w:lvlJc w:val="left"/>
    </w:lvl>
  </w:abstractNum>
  <w:num w:numId="1">
    <w:abstractNumId w:val="1"/>
  </w:num>
  <w:num w:numId="2">
    <w:abstractNumId w:val="4"/>
  </w:num>
  <w:num w:numId="3">
    <w:abstractNumId w:val="2"/>
  </w:num>
  <w:num w:numId="4">
    <w:abstractNumId w:val="0"/>
  </w:num>
  <w:num w:numId="5">
    <w:abstractNumId w:val="5"/>
  </w:num>
  <w:num w:numId="6">
    <w:abstractNumId w:val="8"/>
  </w:num>
  <w:num w:numId="7">
    <w:abstractNumId w:val="7"/>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ven">
    <w15:presenceInfo w15:providerId="None" w15:userId="Steven"/>
  </w15:person>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44C"/>
    <w:rsid w:val="00047612"/>
    <w:rsid w:val="00047852"/>
    <w:rsid w:val="00050F73"/>
    <w:rsid w:val="00051378"/>
    <w:rsid w:val="000529DE"/>
    <w:rsid w:val="00053074"/>
    <w:rsid w:val="00053F8F"/>
    <w:rsid w:val="00054387"/>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433E"/>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27DE"/>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695B"/>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0C"/>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5EA4"/>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743"/>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26E"/>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7C90"/>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5AD"/>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C6CDA"/>
    <w:rsid w:val="002D0724"/>
    <w:rsid w:val="002D13DF"/>
    <w:rsid w:val="002D3B6B"/>
    <w:rsid w:val="002D41A4"/>
    <w:rsid w:val="002D5BC2"/>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18E"/>
    <w:rsid w:val="00351F42"/>
    <w:rsid w:val="00352BC1"/>
    <w:rsid w:val="00352F19"/>
    <w:rsid w:val="003536EE"/>
    <w:rsid w:val="00353939"/>
    <w:rsid w:val="00353A08"/>
    <w:rsid w:val="00354FA4"/>
    <w:rsid w:val="00355855"/>
    <w:rsid w:val="00356902"/>
    <w:rsid w:val="003571E8"/>
    <w:rsid w:val="00357CBA"/>
    <w:rsid w:val="003602AF"/>
    <w:rsid w:val="0036193A"/>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1D"/>
    <w:rsid w:val="003B65AB"/>
    <w:rsid w:val="003B6CFD"/>
    <w:rsid w:val="003B7115"/>
    <w:rsid w:val="003B7B4E"/>
    <w:rsid w:val="003C121F"/>
    <w:rsid w:val="003C1F0B"/>
    <w:rsid w:val="003C2E11"/>
    <w:rsid w:val="003C2F5A"/>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5700"/>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84C"/>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1E6"/>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995"/>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91A"/>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0D1"/>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0870"/>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DD"/>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C6233"/>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08B"/>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E7D8F"/>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5C15"/>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62B1"/>
    <w:rsid w:val="007675F7"/>
    <w:rsid w:val="0077091F"/>
    <w:rsid w:val="00771266"/>
    <w:rsid w:val="00771B21"/>
    <w:rsid w:val="00772036"/>
    <w:rsid w:val="0077203D"/>
    <w:rsid w:val="00772114"/>
    <w:rsid w:val="00772150"/>
    <w:rsid w:val="007721E3"/>
    <w:rsid w:val="00772B31"/>
    <w:rsid w:val="00773B71"/>
    <w:rsid w:val="007747D5"/>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154F"/>
    <w:rsid w:val="007A20EA"/>
    <w:rsid w:val="007A241F"/>
    <w:rsid w:val="007A26FB"/>
    <w:rsid w:val="007A3506"/>
    <w:rsid w:val="007A372A"/>
    <w:rsid w:val="007A4153"/>
    <w:rsid w:val="007A46C9"/>
    <w:rsid w:val="007A49A0"/>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B1"/>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2538"/>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6E4C"/>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639"/>
    <w:rsid w:val="0093570B"/>
    <w:rsid w:val="009357E4"/>
    <w:rsid w:val="0093646B"/>
    <w:rsid w:val="00936893"/>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1B1B"/>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A7D"/>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4B61"/>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49E8"/>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C7E8E"/>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1FB2"/>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DF"/>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141"/>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860"/>
    <w:rsid w:val="00C42E64"/>
    <w:rsid w:val="00C42FF6"/>
    <w:rsid w:val="00C43C61"/>
    <w:rsid w:val="00C441C2"/>
    <w:rsid w:val="00C4421D"/>
    <w:rsid w:val="00C44D68"/>
    <w:rsid w:val="00C47B24"/>
    <w:rsid w:val="00C50040"/>
    <w:rsid w:val="00C507A3"/>
    <w:rsid w:val="00C5183A"/>
    <w:rsid w:val="00C51B9C"/>
    <w:rsid w:val="00C51BEC"/>
    <w:rsid w:val="00C521AE"/>
    <w:rsid w:val="00C52B13"/>
    <w:rsid w:val="00C54A87"/>
    <w:rsid w:val="00C55428"/>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5FA9"/>
    <w:rsid w:val="00C97517"/>
    <w:rsid w:val="00C97CC0"/>
    <w:rsid w:val="00C97D75"/>
    <w:rsid w:val="00CA0261"/>
    <w:rsid w:val="00CA04BA"/>
    <w:rsid w:val="00CA136D"/>
    <w:rsid w:val="00CA147B"/>
    <w:rsid w:val="00CA2400"/>
    <w:rsid w:val="00CA24A1"/>
    <w:rsid w:val="00CA2AC9"/>
    <w:rsid w:val="00CA2D7A"/>
    <w:rsid w:val="00CA3CDB"/>
    <w:rsid w:val="00CA3E70"/>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12C1"/>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28"/>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08E7"/>
    <w:rsid w:val="00D21A55"/>
    <w:rsid w:val="00D22651"/>
    <w:rsid w:val="00D23AD0"/>
    <w:rsid w:val="00D23B0A"/>
    <w:rsid w:val="00D24239"/>
    <w:rsid w:val="00D24BAF"/>
    <w:rsid w:val="00D24C26"/>
    <w:rsid w:val="00D255C6"/>
    <w:rsid w:val="00D2620A"/>
    <w:rsid w:val="00D27064"/>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86E"/>
    <w:rsid w:val="00DA5A21"/>
    <w:rsid w:val="00DA5B16"/>
    <w:rsid w:val="00DA6B9A"/>
    <w:rsid w:val="00DA6CF1"/>
    <w:rsid w:val="00DA77DE"/>
    <w:rsid w:val="00DB2AEF"/>
    <w:rsid w:val="00DB2B51"/>
    <w:rsid w:val="00DB341C"/>
    <w:rsid w:val="00DB382B"/>
    <w:rsid w:val="00DB4525"/>
    <w:rsid w:val="00DB47A5"/>
    <w:rsid w:val="00DB4D17"/>
    <w:rsid w:val="00DB6DD3"/>
    <w:rsid w:val="00DB76DC"/>
    <w:rsid w:val="00DB79CB"/>
    <w:rsid w:val="00DB7CED"/>
    <w:rsid w:val="00DC09FC"/>
    <w:rsid w:val="00DC102C"/>
    <w:rsid w:val="00DC1E1B"/>
    <w:rsid w:val="00DC1EC8"/>
    <w:rsid w:val="00DC2CFB"/>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653B"/>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6872"/>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0AC"/>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295D"/>
    <w:rsid w:val="00EF3011"/>
    <w:rsid w:val="00EF3786"/>
    <w:rsid w:val="00EF3BE1"/>
    <w:rsid w:val="00EF4351"/>
    <w:rsid w:val="00EF45AD"/>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B7D8E"/>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1F20121"/>
    <w:rsid w:val="026E4F91"/>
    <w:rsid w:val="02C73A2E"/>
    <w:rsid w:val="041D095D"/>
    <w:rsid w:val="05C87DB9"/>
    <w:rsid w:val="07832932"/>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4C000F"/>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3B23B4"/>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256785"/>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2538"/>
    <w:pPr>
      <w:widowControl w:val="0"/>
      <w:jc w:val="both"/>
    </w:pPr>
    <w:rPr>
      <w:kern w:val="2"/>
      <w:sz w:val="21"/>
      <w:szCs w:val="24"/>
    </w:rPr>
  </w:style>
  <w:style w:type="paragraph" w:styleId="1">
    <w:name w:val="heading 1"/>
    <w:basedOn w:val="3"/>
    <w:next w:val="a0"/>
    <w:link w:val="1Char"/>
    <w:qFormat/>
    <w:rsid w:val="00882538"/>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882538"/>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882538"/>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882538"/>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882538"/>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882538"/>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882538"/>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882538"/>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882538"/>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882538"/>
    <w:pPr>
      <w:ind w:firstLineChars="200" w:firstLine="420"/>
    </w:pPr>
  </w:style>
  <w:style w:type="paragraph" w:styleId="70">
    <w:name w:val="toc 7"/>
    <w:basedOn w:val="a0"/>
    <w:next w:val="a0"/>
    <w:qFormat/>
    <w:rsid w:val="00882538"/>
    <w:pPr>
      <w:ind w:left="1260"/>
      <w:jc w:val="left"/>
    </w:pPr>
    <w:rPr>
      <w:szCs w:val="21"/>
    </w:rPr>
  </w:style>
  <w:style w:type="paragraph" w:styleId="21">
    <w:name w:val="List Number 2"/>
    <w:basedOn w:val="a0"/>
    <w:qFormat/>
    <w:rsid w:val="00882538"/>
    <w:pPr>
      <w:tabs>
        <w:tab w:val="left" w:pos="780"/>
      </w:tabs>
      <w:ind w:left="780" w:hanging="360"/>
    </w:pPr>
    <w:rPr>
      <w:szCs w:val="20"/>
    </w:rPr>
  </w:style>
  <w:style w:type="paragraph" w:styleId="40">
    <w:name w:val="List Bullet 4"/>
    <w:basedOn w:val="a0"/>
    <w:qFormat/>
    <w:rsid w:val="00882538"/>
    <w:pPr>
      <w:tabs>
        <w:tab w:val="left" w:pos="425"/>
        <w:tab w:val="left" w:pos="1620"/>
      </w:tabs>
      <w:ind w:left="425" w:hanging="425"/>
    </w:pPr>
    <w:rPr>
      <w:szCs w:val="20"/>
    </w:rPr>
  </w:style>
  <w:style w:type="paragraph" w:styleId="a5">
    <w:name w:val="caption"/>
    <w:basedOn w:val="a0"/>
    <w:next w:val="a0"/>
    <w:link w:val="Char1"/>
    <w:qFormat/>
    <w:rsid w:val="00882538"/>
    <w:rPr>
      <w:rFonts w:ascii="Cambria" w:eastAsia="黑体" w:hAnsi="Cambria"/>
    </w:rPr>
  </w:style>
  <w:style w:type="paragraph" w:styleId="a">
    <w:name w:val="List Bullet"/>
    <w:basedOn w:val="a0"/>
    <w:qFormat/>
    <w:rsid w:val="00882538"/>
    <w:pPr>
      <w:numPr>
        <w:numId w:val="1"/>
      </w:numPr>
      <w:tabs>
        <w:tab w:val="clear" w:pos="371"/>
        <w:tab w:val="left" w:pos="360"/>
      </w:tabs>
    </w:pPr>
    <w:rPr>
      <w:szCs w:val="20"/>
    </w:rPr>
  </w:style>
  <w:style w:type="paragraph" w:styleId="a6">
    <w:name w:val="Document Map"/>
    <w:basedOn w:val="a0"/>
    <w:link w:val="Char0"/>
    <w:qFormat/>
    <w:rsid w:val="00882538"/>
    <w:pPr>
      <w:shd w:val="clear" w:color="auto" w:fill="000080"/>
    </w:pPr>
  </w:style>
  <w:style w:type="paragraph" w:styleId="a7">
    <w:name w:val="annotation text"/>
    <w:basedOn w:val="a0"/>
    <w:link w:val="Char2"/>
    <w:uiPriority w:val="99"/>
    <w:qFormat/>
    <w:rsid w:val="00882538"/>
    <w:pPr>
      <w:jc w:val="left"/>
    </w:pPr>
  </w:style>
  <w:style w:type="paragraph" w:styleId="30">
    <w:name w:val="Body Text 3"/>
    <w:basedOn w:val="a0"/>
    <w:link w:val="3Char0"/>
    <w:unhideWhenUsed/>
    <w:qFormat/>
    <w:rsid w:val="00882538"/>
    <w:pPr>
      <w:spacing w:after="120"/>
    </w:pPr>
    <w:rPr>
      <w:sz w:val="16"/>
      <w:szCs w:val="16"/>
    </w:rPr>
  </w:style>
  <w:style w:type="paragraph" w:styleId="a8">
    <w:name w:val="Body Text"/>
    <w:basedOn w:val="a0"/>
    <w:link w:val="Char3"/>
    <w:qFormat/>
    <w:rsid w:val="00882538"/>
    <w:pPr>
      <w:spacing w:after="120"/>
    </w:pPr>
  </w:style>
  <w:style w:type="paragraph" w:styleId="a9">
    <w:name w:val="Body Text Indent"/>
    <w:basedOn w:val="a0"/>
    <w:link w:val="Char10"/>
    <w:qFormat/>
    <w:rsid w:val="00882538"/>
    <w:pPr>
      <w:spacing w:after="120"/>
      <w:ind w:leftChars="200" w:left="420"/>
    </w:pPr>
  </w:style>
  <w:style w:type="paragraph" w:styleId="aa">
    <w:name w:val="Block Text"/>
    <w:basedOn w:val="a0"/>
    <w:qFormat/>
    <w:rsid w:val="00882538"/>
    <w:pPr>
      <w:spacing w:after="120"/>
      <w:ind w:leftChars="700" w:left="1440" w:rightChars="700" w:right="1440"/>
    </w:pPr>
  </w:style>
  <w:style w:type="paragraph" w:styleId="2">
    <w:name w:val="List Bullet 2"/>
    <w:basedOn w:val="a0"/>
    <w:qFormat/>
    <w:rsid w:val="00882538"/>
    <w:pPr>
      <w:numPr>
        <w:numId w:val="2"/>
      </w:numPr>
      <w:tabs>
        <w:tab w:val="left" w:pos="780"/>
      </w:tabs>
    </w:pPr>
    <w:rPr>
      <w:szCs w:val="20"/>
    </w:rPr>
  </w:style>
  <w:style w:type="paragraph" w:styleId="50">
    <w:name w:val="toc 5"/>
    <w:basedOn w:val="a0"/>
    <w:next w:val="a0"/>
    <w:qFormat/>
    <w:rsid w:val="00882538"/>
    <w:pPr>
      <w:ind w:left="840"/>
      <w:jc w:val="left"/>
    </w:pPr>
    <w:rPr>
      <w:szCs w:val="21"/>
    </w:rPr>
  </w:style>
  <w:style w:type="paragraph" w:styleId="31">
    <w:name w:val="toc 3"/>
    <w:basedOn w:val="a0"/>
    <w:next w:val="a0"/>
    <w:uiPriority w:val="39"/>
    <w:qFormat/>
    <w:rsid w:val="00882538"/>
    <w:pPr>
      <w:ind w:left="420"/>
      <w:jc w:val="left"/>
    </w:pPr>
    <w:rPr>
      <w:iCs/>
    </w:rPr>
  </w:style>
  <w:style w:type="paragraph" w:styleId="ab">
    <w:name w:val="Plain Text"/>
    <w:basedOn w:val="a0"/>
    <w:link w:val="Char4"/>
    <w:qFormat/>
    <w:rsid w:val="00882538"/>
    <w:rPr>
      <w:rFonts w:ascii="宋体" w:hAnsi="Courier New"/>
      <w:szCs w:val="20"/>
    </w:rPr>
  </w:style>
  <w:style w:type="paragraph" w:styleId="80">
    <w:name w:val="toc 8"/>
    <w:basedOn w:val="a0"/>
    <w:next w:val="a0"/>
    <w:qFormat/>
    <w:rsid w:val="00882538"/>
    <w:pPr>
      <w:ind w:left="1470"/>
      <w:jc w:val="left"/>
    </w:pPr>
    <w:rPr>
      <w:szCs w:val="21"/>
    </w:rPr>
  </w:style>
  <w:style w:type="paragraph" w:styleId="ac">
    <w:name w:val="Date"/>
    <w:basedOn w:val="a0"/>
    <w:next w:val="a0"/>
    <w:link w:val="Char11"/>
    <w:qFormat/>
    <w:rsid w:val="00882538"/>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882538"/>
    <w:pPr>
      <w:spacing w:after="120" w:line="480" w:lineRule="auto"/>
      <w:ind w:leftChars="200" w:left="420"/>
    </w:pPr>
  </w:style>
  <w:style w:type="paragraph" w:styleId="ad">
    <w:name w:val="Balloon Text"/>
    <w:basedOn w:val="a0"/>
    <w:link w:val="Char5"/>
    <w:qFormat/>
    <w:rsid w:val="00882538"/>
    <w:rPr>
      <w:sz w:val="18"/>
      <w:szCs w:val="18"/>
    </w:rPr>
  </w:style>
  <w:style w:type="paragraph" w:styleId="ae">
    <w:name w:val="footer"/>
    <w:basedOn w:val="a0"/>
    <w:link w:val="Char6"/>
    <w:uiPriority w:val="99"/>
    <w:qFormat/>
    <w:rsid w:val="00882538"/>
    <w:pPr>
      <w:tabs>
        <w:tab w:val="center" w:pos="4153"/>
        <w:tab w:val="right" w:pos="8306"/>
      </w:tabs>
      <w:snapToGrid w:val="0"/>
      <w:jc w:val="left"/>
    </w:pPr>
    <w:rPr>
      <w:sz w:val="18"/>
      <w:szCs w:val="18"/>
    </w:rPr>
  </w:style>
  <w:style w:type="paragraph" w:styleId="af">
    <w:name w:val="header"/>
    <w:basedOn w:val="a0"/>
    <w:link w:val="Char7"/>
    <w:uiPriority w:val="99"/>
    <w:qFormat/>
    <w:rsid w:val="00882538"/>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882538"/>
    <w:pPr>
      <w:ind w:left="4320"/>
    </w:pPr>
    <w:rPr>
      <w:rFonts w:eastAsia="楷体_GB2312"/>
      <w:szCs w:val="20"/>
    </w:rPr>
  </w:style>
  <w:style w:type="paragraph" w:styleId="10">
    <w:name w:val="toc 1"/>
    <w:basedOn w:val="a0"/>
    <w:next w:val="a0"/>
    <w:uiPriority w:val="39"/>
    <w:qFormat/>
    <w:rsid w:val="00882538"/>
    <w:pPr>
      <w:spacing w:before="120" w:after="120"/>
      <w:jc w:val="left"/>
    </w:pPr>
    <w:rPr>
      <w:b/>
      <w:bCs/>
      <w:caps/>
    </w:rPr>
  </w:style>
  <w:style w:type="paragraph" w:styleId="41">
    <w:name w:val="toc 4"/>
    <w:basedOn w:val="a0"/>
    <w:next w:val="a0"/>
    <w:qFormat/>
    <w:rsid w:val="00882538"/>
    <w:pPr>
      <w:ind w:left="630"/>
      <w:jc w:val="left"/>
    </w:pPr>
    <w:rPr>
      <w:szCs w:val="21"/>
    </w:rPr>
  </w:style>
  <w:style w:type="paragraph" w:styleId="af1">
    <w:name w:val="index heading"/>
    <w:basedOn w:val="a0"/>
    <w:next w:val="11"/>
    <w:qFormat/>
    <w:rsid w:val="00882538"/>
    <w:rPr>
      <w:szCs w:val="20"/>
    </w:rPr>
  </w:style>
  <w:style w:type="paragraph" w:styleId="11">
    <w:name w:val="index 1"/>
    <w:basedOn w:val="a0"/>
    <w:next w:val="a0"/>
    <w:qFormat/>
    <w:rsid w:val="00882538"/>
  </w:style>
  <w:style w:type="paragraph" w:styleId="af2">
    <w:name w:val="footnote text"/>
    <w:basedOn w:val="a0"/>
    <w:link w:val="Char20"/>
    <w:qFormat/>
    <w:rsid w:val="00882538"/>
    <w:pPr>
      <w:snapToGrid w:val="0"/>
      <w:jc w:val="left"/>
    </w:pPr>
    <w:rPr>
      <w:sz w:val="18"/>
      <w:szCs w:val="18"/>
    </w:rPr>
  </w:style>
  <w:style w:type="paragraph" w:styleId="60">
    <w:name w:val="toc 6"/>
    <w:basedOn w:val="a0"/>
    <w:next w:val="a0"/>
    <w:qFormat/>
    <w:rsid w:val="00882538"/>
    <w:pPr>
      <w:ind w:left="1050"/>
      <w:jc w:val="left"/>
    </w:pPr>
    <w:rPr>
      <w:szCs w:val="21"/>
    </w:rPr>
  </w:style>
  <w:style w:type="paragraph" w:styleId="32">
    <w:name w:val="Body Text Indent 3"/>
    <w:basedOn w:val="a0"/>
    <w:link w:val="3Char1"/>
    <w:qFormat/>
    <w:rsid w:val="00882538"/>
    <w:pPr>
      <w:ind w:firstLine="426"/>
    </w:pPr>
    <w:rPr>
      <w:szCs w:val="20"/>
    </w:rPr>
  </w:style>
  <w:style w:type="paragraph" w:styleId="23">
    <w:name w:val="toc 2"/>
    <w:basedOn w:val="a0"/>
    <w:next w:val="a0"/>
    <w:uiPriority w:val="39"/>
    <w:qFormat/>
    <w:rsid w:val="00882538"/>
    <w:pPr>
      <w:ind w:left="210"/>
      <w:jc w:val="left"/>
    </w:pPr>
    <w:rPr>
      <w:smallCaps/>
    </w:rPr>
  </w:style>
  <w:style w:type="paragraph" w:styleId="90">
    <w:name w:val="toc 9"/>
    <w:basedOn w:val="a0"/>
    <w:next w:val="a0"/>
    <w:qFormat/>
    <w:rsid w:val="00882538"/>
    <w:pPr>
      <w:ind w:left="1680"/>
      <w:jc w:val="left"/>
    </w:pPr>
    <w:rPr>
      <w:szCs w:val="21"/>
    </w:rPr>
  </w:style>
  <w:style w:type="paragraph" w:styleId="24">
    <w:name w:val="Body Text 2"/>
    <w:basedOn w:val="a0"/>
    <w:link w:val="2Char10"/>
    <w:qFormat/>
    <w:rsid w:val="00882538"/>
    <w:rPr>
      <w:sz w:val="28"/>
      <w:szCs w:val="20"/>
    </w:rPr>
  </w:style>
  <w:style w:type="paragraph" w:styleId="HTML">
    <w:name w:val="HTML Preformatted"/>
    <w:basedOn w:val="a0"/>
    <w:link w:val="HTMLChar1"/>
    <w:qFormat/>
    <w:rsid w:val="00882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882538"/>
    <w:pPr>
      <w:widowControl/>
      <w:spacing w:before="100" w:beforeAutospacing="1" w:after="100" w:afterAutospacing="1"/>
      <w:jc w:val="left"/>
    </w:pPr>
    <w:rPr>
      <w:kern w:val="0"/>
      <w:sz w:val="24"/>
    </w:rPr>
  </w:style>
  <w:style w:type="paragraph" w:styleId="af4">
    <w:name w:val="Title"/>
    <w:basedOn w:val="a0"/>
    <w:link w:val="Char8"/>
    <w:qFormat/>
    <w:rsid w:val="00882538"/>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882538"/>
    <w:rPr>
      <w:b/>
      <w:bCs/>
    </w:rPr>
  </w:style>
  <w:style w:type="paragraph" w:styleId="af6">
    <w:name w:val="Body Text First Indent"/>
    <w:basedOn w:val="a8"/>
    <w:link w:val="Chara"/>
    <w:qFormat/>
    <w:rsid w:val="00882538"/>
    <w:pPr>
      <w:ind w:firstLineChars="100" w:firstLine="420"/>
    </w:pPr>
  </w:style>
  <w:style w:type="paragraph" w:styleId="25">
    <w:name w:val="Body Text First Indent 2"/>
    <w:basedOn w:val="a9"/>
    <w:link w:val="2Char0"/>
    <w:qFormat/>
    <w:rsid w:val="00882538"/>
    <w:pPr>
      <w:spacing w:after="160" w:line="360" w:lineRule="auto"/>
      <w:ind w:firstLineChars="200" w:firstLine="480"/>
    </w:pPr>
    <w:rPr>
      <w:kern w:val="0"/>
      <w:sz w:val="24"/>
    </w:rPr>
  </w:style>
  <w:style w:type="table" w:styleId="af7">
    <w:name w:val="Table Grid"/>
    <w:basedOn w:val="a3"/>
    <w:uiPriority w:val="59"/>
    <w:qFormat/>
    <w:rsid w:val="00882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882538"/>
    <w:rPr>
      <w:b/>
      <w:bCs/>
    </w:rPr>
  </w:style>
  <w:style w:type="character" w:styleId="af9">
    <w:name w:val="page number"/>
    <w:basedOn w:val="a2"/>
    <w:qFormat/>
    <w:rsid w:val="00882538"/>
  </w:style>
  <w:style w:type="character" w:styleId="afa">
    <w:name w:val="FollowedHyperlink"/>
    <w:basedOn w:val="a2"/>
    <w:unhideWhenUsed/>
    <w:qFormat/>
    <w:rsid w:val="00882538"/>
    <w:rPr>
      <w:color w:val="800080"/>
      <w:u w:val="single"/>
    </w:rPr>
  </w:style>
  <w:style w:type="character" w:styleId="afb">
    <w:name w:val="Emphasis"/>
    <w:uiPriority w:val="20"/>
    <w:qFormat/>
    <w:rsid w:val="00882538"/>
    <w:rPr>
      <w:i/>
      <w:iCs/>
    </w:rPr>
  </w:style>
  <w:style w:type="character" w:styleId="afc">
    <w:name w:val="Hyperlink"/>
    <w:uiPriority w:val="99"/>
    <w:qFormat/>
    <w:rsid w:val="00882538"/>
    <w:rPr>
      <w:color w:val="0000FF"/>
      <w:u w:val="single"/>
    </w:rPr>
  </w:style>
  <w:style w:type="character" w:styleId="afd">
    <w:name w:val="annotation reference"/>
    <w:qFormat/>
    <w:rsid w:val="00882538"/>
    <w:rPr>
      <w:sz w:val="21"/>
      <w:szCs w:val="21"/>
    </w:rPr>
  </w:style>
  <w:style w:type="character" w:customStyle="1" w:styleId="3Char">
    <w:name w:val="标题 3 Char"/>
    <w:basedOn w:val="a2"/>
    <w:link w:val="3"/>
    <w:qFormat/>
    <w:rsid w:val="00882538"/>
    <w:rPr>
      <w:b/>
      <w:bCs/>
      <w:kern w:val="2"/>
      <w:sz w:val="24"/>
      <w:szCs w:val="32"/>
    </w:rPr>
  </w:style>
  <w:style w:type="character" w:customStyle="1" w:styleId="1Char">
    <w:name w:val="标题 1 Char"/>
    <w:basedOn w:val="a2"/>
    <w:link w:val="1"/>
    <w:qFormat/>
    <w:rsid w:val="00882538"/>
    <w:rPr>
      <w:rFonts w:eastAsiaTheme="minorEastAsia"/>
      <w:b/>
      <w:kern w:val="44"/>
      <w:sz w:val="44"/>
      <w:szCs w:val="28"/>
    </w:rPr>
  </w:style>
  <w:style w:type="character" w:customStyle="1" w:styleId="2Char">
    <w:name w:val="标题 2 Char"/>
    <w:basedOn w:val="a2"/>
    <w:link w:val="20"/>
    <w:qFormat/>
    <w:rsid w:val="00882538"/>
    <w:rPr>
      <w:rFonts w:ascii="Arial" w:eastAsiaTheme="minorEastAsia" w:hAnsi="Arial"/>
      <w:b/>
      <w:bCs/>
      <w:kern w:val="2"/>
      <w:sz w:val="28"/>
      <w:szCs w:val="32"/>
    </w:rPr>
  </w:style>
  <w:style w:type="character" w:customStyle="1" w:styleId="4Char1">
    <w:name w:val="标题 4 Char1"/>
    <w:basedOn w:val="a2"/>
    <w:link w:val="4"/>
    <w:uiPriority w:val="99"/>
    <w:qFormat/>
    <w:rsid w:val="00882538"/>
    <w:rPr>
      <w:rFonts w:ascii="Arial" w:eastAsia="黑体" w:hAnsi="Arial"/>
      <w:b/>
      <w:bCs/>
      <w:kern w:val="2"/>
      <w:sz w:val="28"/>
      <w:szCs w:val="28"/>
    </w:rPr>
  </w:style>
  <w:style w:type="character" w:customStyle="1" w:styleId="Char">
    <w:name w:val="正文缩进 Char"/>
    <w:link w:val="a1"/>
    <w:qFormat/>
    <w:rsid w:val="00882538"/>
    <w:rPr>
      <w:rFonts w:eastAsia="宋体"/>
      <w:kern w:val="2"/>
      <w:sz w:val="21"/>
      <w:szCs w:val="24"/>
      <w:lang w:val="en-US" w:eastAsia="zh-CN" w:bidi="ar-SA"/>
    </w:rPr>
  </w:style>
  <w:style w:type="character" w:customStyle="1" w:styleId="5Char1">
    <w:name w:val="标题 5 Char1"/>
    <w:basedOn w:val="a2"/>
    <w:link w:val="5"/>
    <w:qFormat/>
    <w:rsid w:val="00882538"/>
    <w:rPr>
      <w:b/>
      <w:kern w:val="2"/>
      <w:sz w:val="28"/>
      <w:szCs w:val="24"/>
    </w:rPr>
  </w:style>
  <w:style w:type="character" w:customStyle="1" w:styleId="6Char1">
    <w:name w:val="标题 6 Char1"/>
    <w:basedOn w:val="a2"/>
    <w:link w:val="6"/>
    <w:uiPriority w:val="9"/>
    <w:qFormat/>
    <w:rsid w:val="00882538"/>
    <w:rPr>
      <w:rFonts w:ascii="Arial" w:eastAsia="黑体" w:hAnsi="Arial"/>
      <w:b/>
      <w:kern w:val="2"/>
      <w:sz w:val="24"/>
      <w:szCs w:val="24"/>
    </w:rPr>
  </w:style>
  <w:style w:type="character" w:customStyle="1" w:styleId="7Char1">
    <w:name w:val="标题 7 Char1"/>
    <w:basedOn w:val="a2"/>
    <w:link w:val="7"/>
    <w:uiPriority w:val="9"/>
    <w:qFormat/>
    <w:rsid w:val="00882538"/>
    <w:rPr>
      <w:b/>
      <w:kern w:val="2"/>
      <w:sz w:val="24"/>
      <w:szCs w:val="24"/>
    </w:rPr>
  </w:style>
  <w:style w:type="character" w:customStyle="1" w:styleId="8Char1">
    <w:name w:val="标题 8 Char1"/>
    <w:basedOn w:val="a2"/>
    <w:link w:val="8"/>
    <w:uiPriority w:val="9"/>
    <w:qFormat/>
    <w:rsid w:val="00882538"/>
    <w:rPr>
      <w:rFonts w:ascii="Arial" w:eastAsia="黑体" w:hAnsi="Arial"/>
      <w:kern w:val="2"/>
      <w:sz w:val="24"/>
      <w:szCs w:val="24"/>
    </w:rPr>
  </w:style>
  <w:style w:type="character" w:customStyle="1" w:styleId="9Char1">
    <w:name w:val="标题 9 Char1"/>
    <w:basedOn w:val="a2"/>
    <w:link w:val="9"/>
    <w:qFormat/>
    <w:rsid w:val="00882538"/>
    <w:rPr>
      <w:rFonts w:ascii="Arial" w:eastAsia="黑体" w:hAnsi="Arial"/>
      <w:kern w:val="2"/>
      <w:sz w:val="21"/>
      <w:szCs w:val="24"/>
    </w:rPr>
  </w:style>
  <w:style w:type="character" w:customStyle="1" w:styleId="Char2">
    <w:name w:val="批注文字 Char"/>
    <w:link w:val="a7"/>
    <w:uiPriority w:val="99"/>
    <w:qFormat/>
    <w:rsid w:val="00882538"/>
    <w:rPr>
      <w:kern w:val="2"/>
      <w:sz w:val="21"/>
      <w:szCs w:val="24"/>
    </w:rPr>
  </w:style>
  <w:style w:type="character" w:customStyle="1" w:styleId="Char9">
    <w:name w:val="批注主题 Char"/>
    <w:basedOn w:val="Char2"/>
    <w:link w:val="af5"/>
    <w:qFormat/>
    <w:rsid w:val="00882538"/>
    <w:rPr>
      <w:b/>
      <w:bCs/>
      <w:kern w:val="2"/>
      <w:sz w:val="21"/>
      <w:szCs w:val="24"/>
    </w:rPr>
  </w:style>
  <w:style w:type="character" w:customStyle="1" w:styleId="Char3">
    <w:name w:val="正文文本 Char"/>
    <w:basedOn w:val="a2"/>
    <w:link w:val="a8"/>
    <w:qFormat/>
    <w:rsid w:val="00882538"/>
    <w:rPr>
      <w:kern w:val="2"/>
      <w:sz w:val="21"/>
      <w:szCs w:val="24"/>
    </w:rPr>
  </w:style>
  <w:style w:type="character" w:customStyle="1" w:styleId="Chara">
    <w:name w:val="正文首行缩进 Char"/>
    <w:link w:val="af6"/>
    <w:qFormat/>
    <w:rsid w:val="00882538"/>
    <w:rPr>
      <w:rFonts w:eastAsia="宋体"/>
      <w:kern w:val="2"/>
      <w:sz w:val="21"/>
      <w:szCs w:val="24"/>
      <w:lang w:val="en-US" w:eastAsia="zh-CN" w:bidi="ar-SA"/>
    </w:rPr>
  </w:style>
  <w:style w:type="character" w:customStyle="1" w:styleId="Char0">
    <w:name w:val="文档结构图 Char"/>
    <w:basedOn w:val="a2"/>
    <w:link w:val="a6"/>
    <w:qFormat/>
    <w:rsid w:val="00882538"/>
    <w:rPr>
      <w:kern w:val="2"/>
      <w:sz w:val="21"/>
      <w:szCs w:val="24"/>
      <w:shd w:val="clear" w:color="auto" w:fill="000080"/>
    </w:rPr>
  </w:style>
  <w:style w:type="character" w:customStyle="1" w:styleId="Char10">
    <w:name w:val="正文文本缩进 Char1"/>
    <w:basedOn w:val="a2"/>
    <w:link w:val="a9"/>
    <w:qFormat/>
    <w:rsid w:val="00882538"/>
    <w:rPr>
      <w:kern w:val="2"/>
      <w:sz w:val="21"/>
      <w:szCs w:val="24"/>
    </w:rPr>
  </w:style>
  <w:style w:type="character" w:customStyle="1" w:styleId="Char4">
    <w:name w:val="纯文本 Char"/>
    <w:link w:val="ab"/>
    <w:qFormat/>
    <w:rsid w:val="00882538"/>
    <w:rPr>
      <w:rFonts w:ascii="宋体" w:eastAsia="宋体" w:hAnsi="Courier New"/>
      <w:kern w:val="2"/>
      <w:sz w:val="21"/>
      <w:lang w:val="en-US" w:eastAsia="zh-CN" w:bidi="ar-SA"/>
    </w:rPr>
  </w:style>
  <w:style w:type="character" w:customStyle="1" w:styleId="2Char1">
    <w:name w:val="正文文本缩进 2 Char1"/>
    <w:link w:val="22"/>
    <w:qFormat/>
    <w:rsid w:val="00882538"/>
    <w:rPr>
      <w:kern w:val="2"/>
      <w:sz w:val="21"/>
      <w:szCs w:val="24"/>
    </w:rPr>
  </w:style>
  <w:style w:type="character" w:customStyle="1" w:styleId="Char5">
    <w:name w:val="批注框文本 Char"/>
    <w:basedOn w:val="a2"/>
    <w:link w:val="ad"/>
    <w:uiPriority w:val="99"/>
    <w:qFormat/>
    <w:rsid w:val="00882538"/>
    <w:rPr>
      <w:kern w:val="2"/>
      <w:sz w:val="18"/>
      <w:szCs w:val="18"/>
    </w:rPr>
  </w:style>
  <w:style w:type="character" w:customStyle="1" w:styleId="Char6">
    <w:name w:val="页脚 Char"/>
    <w:basedOn w:val="a2"/>
    <w:link w:val="ae"/>
    <w:uiPriority w:val="99"/>
    <w:qFormat/>
    <w:rsid w:val="00882538"/>
    <w:rPr>
      <w:kern w:val="2"/>
      <w:sz w:val="18"/>
      <w:szCs w:val="18"/>
    </w:rPr>
  </w:style>
  <w:style w:type="character" w:customStyle="1" w:styleId="Char7">
    <w:name w:val="页眉 Char"/>
    <w:link w:val="af"/>
    <w:uiPriority w:val="99"/>
    <w:qFormat/>
    <w:rsid w:val="00882538"/>
    <w:rPr>
      <w:kern w:val="2"/>
      <w:sz w:val="18"/>
      <w:szCs w:val="18"/>
    </w:rPr>
  </w:style>
  <w:style w:type="character" w:customStyle="1" w:styleId="HTMLChar1">
    <w:name w:val="HTML 预设格式 Char1"/>
    <w:link w:val="HTML"/>
    <w:qFormat/>
    <w:rsid w:val="00882538"/>
    <w:rPr>
      <w:rFonts w:ascii="宋体" w:hAnsi="宋体" w:cs="宋体"/>
      <w:sz w:val="24"/>
      <w:szCs w:val="24"/>
    </w:rPr>
  </w:style>
  <w:style w:type="character" w:customStyle="1" w:styleId="Char8">
    <w:name w:val="标题 Char"/>
    <w:link w:val="af4"/>
    <w:qFormat/>
    <w:rsid w:val="00882538"/>
    <w:rPr>
      <w:rFonts w:ascii="Arial" w:eastAsia="隶书" w:hAnsi="Arial" w:cs="Arial"/>
      <w:b/>
      <w:bCs/>
      <w:kern w:val="2"/>
      <w:sz w:val="32"/>
      <w:szCs w:val="32"/>
    </w:rPr>
  </w:style>
  <w:style w:type="paragraph" w:customStyle="1" w:styleId="CharCharCharChar">
    <w:name w:val="Char Char Char Char"/>
    <w:basedOn w:val="a0"/>
    <w:qFormat/>
    <w:rsid w:val="00882538"/>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882538"/>
    <w:pPr>
      <w:spacing w:line="360" w:lineRule="auto"/>
      <w:ind w:firstLineChars="215" w:firstLine="516"/>
    </w:pPr>
    <w:rPr>
      <w:sz w:val="24"/>
      <w:szCs w:val="20"/>
    </w:rPr>
  </w:style>
  <w:style w:type="character" w:customStyle="1" w:styleId="1CharCharChar">
    <w:name w:val="样式1 Char Char Char"/>
    <w:link w:val="1CharChar"/>
    <w:qFormat/>
    <w:rsid w:val="00882538"/>
    <w:rPr>
      <w:rFonts w:eastAsia="宋体"/>
      <w:kern w:val="2"/>
      <w:sz w:val="24"/>
      <w:lang w:val="en-US" w:eastAsia="zh-CN" w:bidi="ar-SA"/>
    </w:rPr>
  </w:style>
  <w:style w:type="paragraph" w:customStyle="1" w:styleId="12">
    <w:name w:val="样式1"/>
    <w:basedOn w:val="af4"/>
    <w:link w:val="1Char0"/>
    <w:qFormat/>
    <w:rsid w:val="00882538"/>
    <w:pPr>
      <w:spacing w:before="120" w:after="120"/>
    </w:pPr>
    <w:rPr>
      <w:rFonts w:eastAsia="黑体" w:cs="Arial"/>
      <w:b w:val="0"/>
      <w:sz w:val="30"/>
      <w:szCs w:val="21"/>
    </w:rPr>
  </w:style>
  <w:style w:type="character" w:customStyle="1" w:styleId="1Char0">
    <w:name w:val="样式1 Char"/>
    <w:link w:val="12"/>
    <w:qFormat/>
    <w:rsid w:val="00882538"/>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882538"/>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882538"/>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882538"/>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882538"/>
    <w:rPr>
      <w:rFonts w:ascii="仿宋_GB2312" w:eastAsia="仿宋_GB2312"/>
      <w:b/>
      <w:sz w:val="32"/>
      <w:szCs w:val="32"/>
    </w:rPr>
  </w:style>
  <w:style w:type="character" w:customStyle="1" w:styleId="tpctitle1">
    <w:name w:val="tpc_title1"/>
    <w:qFormat/>
    <w:rsid w:val="00882538"/>
    <w:rPr>
      <w:b/>
      <w:bCs/>
      <w:sz w:val="18"/>
      <w:szCs w:val="18"/>
    </w:rPr>
  </w:style>
  <w:style w:type="character" w:customStyle="1" w:styleId="tpccontent1">
    <w:name w:val="tpc_content1"/>
    <w:qFormat/>
    <w:rsid w:val="00882538"/>
    <w:rPr>
      <w:sz w:val="20"/>
      <w:szCs w:val="20"/>
    </w:rPr>
  </w:style>
  <w:style w:type="paragraph" w:customStyle="1" w:styleId="26">
    <w:name w:val="正文缩进2格"/>
    <w:basedOn w:val="a0"/>
    <w:qFormat/>
    <w:rsid w:val="00882538"/>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882538"/>
    <w:pPr>
      <w:ind w:firstLineChars="200" w:firstLine="420"/>
    </w:pPr>
  </w:style>
  <w:style w:type="character" w:customStyle="1" w:styleId="afe">
    <w:name w:val="列表段落 字符"/>
    <w:link w:val="13"/>
    <w:uiPriority w:val="34"/>
    <w:qFormat/>
    <w:rsid w:val="00882538"/>
    <w:rPr>
      <w:kern w:val="2"/>
      <w:sz w:val="21"/>
      <w:szCs w:val="24"/>
    </w:rPr>
  </w:style>
  <w:style w:type="paragraph" w:customStyle="1" w:styleId="14">
    <w:name w:val="正文1"/>
    <w:basedOn w:val="a0"/>
    <w:qFormat/>
    <w:rsid w:val="00882538"/>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882538"/>
    <w:pPr>
      <w:spacing w:line="360" w:lineRule="auto"/>
      <w:ind w:firstLineChars="200" w:firstLine="200"/>
    </w:pPr>
    <w:rPr>
      <w:rFonts w:ascii="Tahoma" w:hAnsi="Tahoma"/>
      <w:sz w:val="24"/>
    </w:rPr>
  </w:style>
  <w:style w:type="paragraph" w:customStyle="1" w:styleId="aff">
    <w:name w:val="缩进正文"/>
    <w:basedOn w:val="a0"/>
    <w:link w:val="Charc"/>
    <w:qFormat/>
    <w:rsid w:val="00882538"/>
    <w:pPr>
      <w:ind w:firstLineChars="200" w:firstLine="560"/>
    </w:pPr>
    <w:rPr>
      <w:rFonts w:eastAsia="仿宋_GB2312" w:cs="宋体"/>
      <w:sz w:val="28"/>
      <w:szCs w:val="20"/>
    </w:rPr>
  </w:style>
  <w:style w:type="character" w:customStyle="1" w:styleId="Charc">
    <w:name w:val="缩进正文 Char"/>
    <w:link w:val="aff"/>
    <w:qFormat/>
    <w:rsid w:val="00882538"/>
    <w:rPr>
      <w:rFonts w:eastAsia="仿宋_GB2312" w:cs="宋体"/>
      <w:kern w:val="2"/>
      <w:sz w:val="28"/>
      <w:lang w:val="en-US" w:eastAsia="zh-CN" w:bidi="ar-SA"/>
    </w:rPr>
  </w:style>
  <w:style w:type="character" w:customStyle="1" w:styleId="15">
    <w:name w:val="访问过的超链接1"/>
    <w:qFormat/>
    <w:rsid w:val="00882538"/>
    <w:rPr>
      <w:color w:val="800080"/>
      <w:u w:val="single"/>
    </w:rPr>
  </w:style>
  <w:style w:type="paragraph" w:customStyle="1" w:styleId="CharCharCharCharCharCharChar">
    <w:name w:val="Char Char Char Char Char Char Char"/>
    <w:basedOn w:val="a0"/>
    <w:qFormat/>
    <w:rsid w:val="00882538"/>
    <w:pPr>
      <w:widowControl/>
      <w:adjustRightInd w:val="0"/>
      <w:spacing w:after="160" w:line="240" w:lineRule="exact"/>
      <w:jc w:val="left"/>
      <w:textAlignment w:val="baseline"/>
    </w:pPr>
  </w:style>
  <w:style w:type="character" w:customStyle="1" w:styleId="Char14">
    <w:name w:val="正文缩进 Char1"/>
    <w:qFormat/>
    <w:rsid w:val="00882538"/>
    <w:rPr>
      <w:rFonts w:eastAsia="宋体"/>
      <w:kern w:val="2"/>
      <w:sz w:val="21"/>
      <w:lang w:val="en-US" w:eastAsia="zh-CN" w:bidi="ar-SA"/>
    </w:rPr>
  </w:style>
  <w:style w:type="paragraph" w:customStyle="1" w:styleId="Default">
    <w:name w:val="Default"/>
    <w:qFormat/>
    <w:rsid w:val="00882538"/>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882538"/>
    <w:pPr>
      <w:ind w:firstLineChars="200" w:firstLine="420"/>
    </w:pPr>
  </w:style>
  <w:style w:type="paragraph" w:customStyle="1" w:styleId="TableParagraph">
    <w:name w:val="Table Paragraph"/>
    <w:basedOn w:val="a0"/>
    <w:qFormat/>
    <w:rsid w:val="00882538"/>
    <w:pPr>
      <w:autoSpaceDE w:val="0"/>
      <w:autoSpaceDN w:val="0"/>
      <w:adjustRightInd w:val="0"/>
      <w:jc w:val="left"/>
    </w:pPr>
    <w:rPr>
      <w:rFonts w:ascii="宋体" w:hAnsi="宋体" w:cs="宋体"/>
      <w:kern w:val="0"/>
      <w:sz w:val="24"/>
    </w:rPr>
  </w:style>
  <w:style w:type="character" w:customStyle="1" w:styleId="font11">
    <w:name w:val="font11"/>
    <w:basedOn w:val="a2"/>
    <w:qFormat/>
    <w:rsid w:val="00882538"/>
    <w:rPr>
      <w:rFonts w:ascii="宋体" w:eastAsia="宋体" w:hAnsi="宋体" w:cs="宋体" w:hint="eastAsia"/>
      <w:b/>
      <w:color w:val="000000"/>
      <w:sz w:val="21"/>
      <w:szCs w:val="21"/>
      <w:u w:val="none"/>
    </w:rPr>
  </w:style>
  <w:style w:type="character" w:customStyle="1" w:styleId="Char15">
    <w:name w:val="批注文字 Char1"/>
    <w:qFormat/>
    <w:locked/>
    <w:rsid w:val="00882538"/>
    <w:rPr>
      <w:rFonts w:ascii="Calibri" w:eastAsia="宋体" w:hAnsi="Calibri" w:cs="Calibri"/>
      <w:szCs w:val="21"/>
    </w:rPr>
  </w:style>
  <w:style w:type="character" w:customStyle="1" w:styleId="title1">
    <w:name w:val="title1"/>
    <w:qFormat/>
    <w:rsid w:val="00882538"/>
    <w:rPr>
      <w:rFonts w:ascii="微软雅黑" w:eastAsia="微软雅黑" w:hAnsi="微软雅黑" w:hint="eastAsia"/>
      <w:sz w:val="21"/>
      <w:szCs w:val="21"/>
    </w:rPr>
  </w:style>
  <w:style w:type="character" w:customStyle="1" w:styleId="sect2title1">
    <w:name w:val="sect2title1"/>
    <w:qFormat/>
    <w:rsid w:val="00882538"/>
    <w:rPr>
      <w:rFonts w:ascii="微软雅黑" w:eastAsia="微软雅黑" w:hAnsi="微软雅黑" w:hint="eastAsia"/>
      <w:b/>
      <w:bCs/>
      <w:sz w:val="21"/>
      <w:szCs w:val="21"/>
    </w:rPr>
  </w:style>
  <w:style w:type="paragraph" w:customStyle="1" w:styleId="16">
    <w:name w:val="标题1"/>
    <w:basedOn w:val="a0"/>
    <w:qFormat/>
    <w:rsid w:val="00882538"/>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882538"/>
    <w:rPr>
      <w:rFonts w:ascii="Tahoma" w:eastAsia="Tahoma" w:hAnsi="Tahoma" w:cs="Tahoma"/>
      <w:color w:val="000000"/>
      <w:sz w:val="20"/>
      <w:szCs w:val="20"/>
      <w:u w:val="none"/>
    </w:rPr>
  </w:style>
  <w:style w:type="paragraph" w:customStyle="1" w:styleId="font5">
    <w:name w:val="font5"/>
    <w:basedOn w:val="a0"/>
    <w:qFormat/>
    <w:rsid w:val="00882538"/>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88253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882538"/>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882538"/>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882538"/>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882538"/>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882538"/>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882538"/>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882538"/>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882538"/>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882538"/>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88253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882538"/>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882538"/>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88253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88253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882538"/>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88253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88253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882538"/>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8825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88253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882538"/>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8825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882538"/>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882538"/>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88253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882538"/>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882538"/>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882538"/>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882538"/>
    <w:rPr>
      <w:rFonts w:ascii="仿宋_GB2312" w:eastAsia="仿宋_GB2312" w:cs="仿宋_GB2312" w:hint="eastAsia"/>
      <w:color w:val="000000"/>
      <w:sz w:val="20"/>
      <w:szCs w:val="20"/>
      <w:u w:val="none"/>
    </w:rPr>
  </w:style>
  <w:style w:type="character" w:customStyle="1" w:styleId="font31">
    <w:name w:val="font31"/>
    <w:basedOn w:val="a2"/>
    <w:qFormat/>
    <w:rsid w:val="00882538"/>
    <w:rPr>
      <w:rFonts w:ascii="Symbol" w:hAnsi="Symbol" w:cs="Symbol" w:hint="default"/>
      <w:color w:val="000000"/>
      <w:sz w:val="20"/>
      <w:szCs w:val="20"/>
      <w:u w:val="none"/>
    </w:rPr>
  </w:style>
  <w:style w:type="character" w:customStyle="1" w:styleId="font71">
    <w:name w:val="font71"/>
    <w:basedOn w:val="a2"/>
    <w:qFormat/>
    <w:rsid w:val="00882538"/>
    <w:rPr>
      <w:rFonts w:ascii="Arial" w:hAnsi="Arial" w:cs="Arial"/>
      <w:color w:val="000000"/>
      <w:sz w:val="20"/>
      <w:szCs w:val="20"/>
      <w:u w:val="none"/>
    </w:rPr>
  </w:style>
  <w:style w:type="character" w:customStyle="1" w:styleId="font21">
    <w:name w:val="font21"/>
    <w:basedOn w:val="a2"/>
    <w:qFormat/>
    <w:rsid w:val="00882538"/>
    <w:rPr>
      <w:rFonts w:ascii="Symbol" w:hAnsi="Symbol" w:cs="Symbol" w:hint="default"/>
      <w:color w:val="000000"/>
      <w:sz w:val="20"/>
      <w:szCs w:val="20"/>
      <w:u w:val="none"/>
    </w:rPr>
  </w:style>
  <w:style w:type="character" w:customStyle="1" w:styleId="font91">
    <w:name w:val="font91"/>
    <w:basedOn w:val="a2"/>
    <w:qFormat/>
    <w:rsid w:val="00882538"/>
    <w:rPr>
      <w:rFonts w:ascii="Arial" w:hAnsi="Arial" w:cs="Arial"/>
      <w:color w:val="000000"/>
      <w:sz w:val="20"/>
      <w:szCs w:val="20"/>
      <w:u w:val="none"/>
    </w:rPr>
  </w:style>
  <w:style w:type="character" w:customStyle="1" w:styleId="font51">
    <w:name w:val="font51"/>
    <w:basedOn w:val="a2"/>
    <w:qFormat/>
    <w:rsid w:val="00882538"/>
    <w:rPr>
      <w:rFonts w:ascii="仿宋" w:eastAsia="仿宋" w:hAnsi="仿宋" w:cs="仿宋"/>
      <w:color w:val="000000"/>
      <w:sz w:val="21"/>
      <w:szCs w:val="21"/>
      <w:u w:val="none"/>
    </w:rPr>
  </w:style>
  <w:style w:type="character" w:customStyle="1" w:styleId="font101">
    <w:name w:val="font101"/>
    <w:basedOn w:val="a2"/>
    <w:qFormat/>
    <w:rsid w:val="00882538"/>
    <w:rPr>
      <w:rFonts w:ascii="仿宋_GB2312" w:eastAsia="仿宋_GB2312" w:cs="仿宋_GB2312" w:hint="eastAsia"/>
      <w:color w:val="000000"/>
      <w:sz w:val="20"/>
      <w:szCs w:val="20"/>
      <w:u w:val="none"/>
    </w:rPr>
  </w:style>
  <w:style w:type="character" w:customStyle="1" w:styleId="font61">
    <w:name w:val="font61"/>
    <w:basedOn w:val="a2"/>
    <w:qFormat/>
    <w:rsid w:val="00882538"/>
    <w:rPr>
      <w:rFonts w:ascii="宋体" w:eastAsia="宋体" w:hAnsi="宋体" w:cs="宋体" w:hint="eastAsia"/>
      <w:color w:val="000000"/>
      <w:sz w:val="20"/>
      <w:szCs w:val="20"/>
      <w:u w:val="none"/>
    </w:rPr>
  </w:style>
  <w:style w:type="character" w:customStyle="1" w:styleId="font81">
    <w:name w:val="font81"/>
    <w:basedOn w:val="a2"/>
    <w:qFormat/>
    <w:rsid w:val="00882538"/>
    <w:rPr>
      <w:rFonts w:ascii="仿宋" w:eastAsia="仿宋" w:hAnsi="仿宋" w:cs="仿宋" w:hint="eastAsia"/>
      <w:color w:val="000000"/>
      <w:sz w:val="21"/>
      <w:szCs w:val="21"/>
      <w:u w:val="none"/>
    </w:rPr>
  </w:style>
  <w:style w:type="character" w:customStyle="1" w:styleId="font111">
    <w:name w:val="font111"/>
    <w:basedOn w:val="a2"/>
    <w:qFormat/>
    <w:rsid w:val="00882538"/>
    <w:rPr>
      <w:rFonts w:ascii="仿宋_GB2312" w:eastAsia="仿宋_GB2312" w:cs="仿宋_GB2312" w:hint="eastAsia"/>
      <w:color w:val="000000"/>
      <w:sz w:val="21"/>
      <w:szCs w:val="21"/>
      <w:u w:val="none"/>
    </w:rPr>
  </w:style>
  <w:style w:type="character" w:customStyle="1" w:styleId="font121">
    <w:name w:val="font121"/>
    <w:basedOn w:val="a2"/>
    <w:qFormat/>
    <w:rsid w:val="00882538"/>
    <w:rPr>
      <w:rFonts w:ascii="Arial" w:hAnsi="Arial" w:cs="Arial"/>
      <w:color w:val="000000"/>
      <w:sz w:val="20"/>
      <w:szCs w:val="20"/>
      <w:u w:val="none"/>
    </w:rPr>
  </w:style>
  <w:style w:type="character" w:customStyle="1" w:styleId="font112">
    <w:name w:val="font112"/>
    <w:basedOn w:val="a2"/>
    <w:qFormat/>
    <w:rsid w:val="00882538"/>
    <w:rPr>
      <w:rFonts w:ascii="仿宋_GB2312" w:eastAsia="仿宋_GB2312" w:cs="仿宋_GB2312" w:hint="eastAsia"/>
      <w:color w:val="000000"/>
      <w:sz w:val="21"/>
      <w:szCs w:val="21"/>
      <w:u w:val="none"/>
    </w:rPr>
  </w:style>
  <w:style w:type="paragraph" w:customStyle="1" w:styleId="xl29164">
    <w:name w:val="xl29164"/>
    <w:basedOn w:val="a0"/>
    <w:qFormat/>
    <w:rsid w:val="00882538"/>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882538"/>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882538"/>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882538"/>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88253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882538"/>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88253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88253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882538"/>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88253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882538"/>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882538"/>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882538"/>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882538"/>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882538"/>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882538"/>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882538"/>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882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882538"/>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882538"/>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882538"/>
    <w:pPr>
      <w:spacing w:beforeLines="50"/>
      <w:ind w:firstLineChars="200" w:firstLine="200"/>
    </w:pPr>
    <w:rPr>
      <w:rFonts w:ascii="Calibri" w:eastAsia="华文仿宋" w:hAnsi="Calibri"/>
      <w:szCs w:val="22"/>
    </w:rPr>
  </w:style>
  <w:style w:type="paragraph" w:customStyle="1" w:styleId="Aff1">
    <w:name w:val="正文A缩进"/>
    <w:basedOn w:val="a0"/>
    <w:qFormat/>
    <w:rsid w:val="00882538"/>
    <w:pPr>
      <w:spacing w:line="360" w:lineRule="auto"/>
      <w:ind w:firstLineChars="200" w:firstLine="200"/>
    </w:pPr>
    <w:rPr>
      <w:kern w:val="0"/>
      <w:sz w:val="28"/>
      <w:szCs w:val="20"/>
    </w:rPr>
  </w:style>
  <w:style w:type="paragraph" w:customStyle="1" w:styleId="Style1">
    <w:name w:val="_Style 1"/>
    <w:qFormat/>
    <w:rsid w:val="00882538"/>
    <w:pPr>
      <w:adjustRightInd w:val="0"/>
      <w:snapToGrid w:val="0"/>
      <w:jc w:val="center"/>
    </w:pPr>
    <w:rPr>
      <w:rFonts w:ascii="Tahoma" w:hAnsi="Tahoma"/>
      <w:b/>
      <w:sz w:val="52"/>
      <w:szCs w:val="22"/>
    </w:rPr>
  </w:style>
  <w:style w:type="character" w:customStyle="1" w:styleId="5Char">
    <w:name w:val="标题 5 Char"/>
    <w:basedOn w:val="a2"/>
    <w:qFormat/>
    <w:rsid w:val="00882538"/>
    <w:rPr>
      <w:b/>
      <w:bCs/>
      <w:kern w:val="2"/>
      <w:sz w:val="28"/>
      <w:szCs w:val="28"/>
    </w:rPr>
  </w:style>
  <w:style w:type="character" w:customStyle="1" w:styleId="6Char">
    <w:name w:val="标题 6 Char"/>
    <w:basedOn w:val="a2"/>
    <w:uiPriority w:val="9"/>
    <w:qFormat/>
    <w:rsid w:val="00882538"/>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882538"/>
    <w:rPr>
      <w:b/>
      <w:bCs/>
      <w:kern w:val="2"/>
      <w:sz w:val="24"/>
      <w:szCs w:val="24"/>
    </w:rPr>
  </w:style>
  <w:style w:type="character" w:customStyle="1" w:styleId="8Char">
    <w:name w:val="标题 8 Char"/>
    <w:basedOn w:val="a2"/>
    <w:uiPriority w:val="9"/>
    <w:qFormat/>
    <w:rsid w:val="00882538"/>
    <w:rPr>
      <w:rFonts w:asciiTheme="majorHAnsi" w:eastAsiaTheme="majorEastAsia" w:hAnsiTheme="majorHAnsi" w:cstheme="majorBidi"/>
      <w:kern w:val="2"/>
      <w:sz w:val="24"/>
      <w:szCs w:val="24"/>
    </w:rPr>
  </w:style>
  <w:style w:type="character" w:customStyle="1" w:styleId="9Char">
    <w:name w:val="标题 9 Char"/>
    <w:basedOn w:val="a2"/>
    <w:qFormat/>
    <w:rsid w:val="00882538"/>
    <w:rPr>
      <w:rFonts w:asciiTheme="majorHAnsi" w:eastAsiaTheme="majorEastAsia" w:hAnsiTheme="majorHAnsi" w:cstheme="majorBidi"/>
      <w:kern w:val="2"/>
      <w:sz w:val="21"/>
      <w:szCs w:val="21"/>
    </w:rPr>
  </w:style>
  <w:style w:type="paragraph" w:customStyle="1" w:styleId="aff2">
    <w:name w:val="！表格内容"/>
    <w:basedOn w:val="a0"/>
    <w:qFormat/>
    <w:rsid w:val="00882538"/>
    <w:pPr>
      <w:spacing w:line="320" w:lineRule="atLeast"/>
    </w:pPr>
  </w:style>
  <w:style w:type="character" w:customStyle="1" w:styleId="Char21">
    <w:name w:val="页眉 Char2"/>
    <w:basedOn w:val="a2"/>
    <w:uiPriority w:val="99"/>
    <w:qFormat/>
    <w:rsid w:val="00882538"/>
    <w:rPr>
      <w:rFonts w:ascii="Times New Roman" w:eastAsia="宋体" w:hAnsi="Times New Roman" w:cs="Times New Roman"/>
      <w:sz w:val="18"/>
      <w:szCs w:val="18"/>
    </w:rPr>
  </w:style>
  <w:style w:type="character" w:customStyle="1" w:styleId="Char16">
    <w:name w:val="页脚 Char1"/>
    <w:basedOn w:val="a2"/>
    <w:uiPriority w:val="99"/>
    <w:qFormat/>
    <w:rsid w:val="00882538"/>
    <w:rPr>
      <w:rFonts w:ascii="Times New Roman" w:eastAsia="宋体" w:hAnsi="Times New Roman" w:cs="Times New Roman"/>
      <w:sz w:val="18"/>
      <w:szCs w:val="18"/>
    </w:rPr>
  </w:style>
  <w:style w:type="paragraph" w:customStyle="1" w:styleId="03xoL">
    <w:name w:val="Ｒ03－xoL"/>
    <w:next w:val="a0"/>
    <w:qFormat/>
    <w:rsid w:val="00882538"/>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882538"/>
    <w:rPr>
      <w:rFonts w:ascii="Times New Roman" w:eastAsia="宋体" w:hAnsi="Times New Roman" w:cs="Times New Roman"/>
      <w:szCs w:val="24"/>
    </w:rPr>
  </w:style>
  <w:style w:type="character" w:customStyle="1" w:styleId="Char17">
    <w:name w:val="文档结构图 Char1"/>
    <w:basedOn w:val="a2"/>
    <w:qFormat/>
    <w:rsid w:val="00882538"/>
    <w:rPr>
      <w:rFonts w:ascii="宋体" w:eastAsia="宋体" w:hAnsi="Times New Roman" w:cs="Times New Roman"/>
      <w:sz w:val="18"/>
      <w:szCs w:val="18"/>
    </w:rPr>
  </w:style>
  <w:style w:type="character" w:customStyle="1" w:styleId="Char18">
    <w:name w:val="批注主题 Char1"/>
    <w:basedOn w:val="Char15"/>
    <w:qFormat/>
    <w:rsid w:val="00882538"/>
    <w:rPr>
      <w:rFonts w:ascii="Times New Roman" w:eastAsia="宋体" w:hAnsi="Times New Roman" w:cs="Times New Roman"/>
      <w:b/>
      <w:bCs/>
      <w:szCs w:val="24"/>
    </w:rPr>
  </w:style>
  <w:style w:type="character" w:customStyle="1" w:styleId="Char19">
    <w:name w:val="批注框文本 Char1"/>
    <w:basedOn w:val="a2"/>
    <w:qFormat/>
    <w:rsid w:val="00882538"/>
    <w:rPr>
      <w:rFonts w:ascii="Times New Roman" w:eastAsia="宋体" w:hAnsi="Times New Roman" w:cs="Times New Roman"/>
      <w:sz w:val="18"/>
      <w:szCs w:val="18"/>
    </w:rPr>
  </w:style>
  <w:style w:type="character" w:customStyle="1" w:styleId="1Char1">
    <w:name w:val="标题 1 Char1"/>
    <w:basedOn w:val="a2"/>
    <w:qFormat/>
    <w:rsid w:val="00882538"/>
    <w:rPr>
      <w:b/>
      <w:bCs/>
      <w:kern w:val="44"/>
      <w:sz w:val="44"/>
      <w:szCs w:val="44"/>
    </w:rPr>
  </w:style>
  <w:style w:type="character" w:customStyle="1" w:styleId="2Char11">
    <w:name w:val="标题 2 Char1"/>
    <w:basedOn w:val="a2"/>
    <w:qFormat/>
    <w:rsid w:val="00882538"/>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882538"/>
    <w:rPr>
      <w:rFonts w:ascii="宋体" w:hAnsi="Arial"/>
      <w:b/>
      <w:kern w:val="2"/>
      <w:sz w:val="28"/>
    </w:rPr>
  </w:style>
  <w:style w:type="character" w:customStyle="1" w:styleId="CharChar3">
    <w:name w:val="Char Char3"/>
    <w:qFormat/>
    <w:rsid w:val="00882538"/>
    <w:rPr>
      <w:rFonts w:ascii="宋体" w:eastAsia="宋体" w:hAnsi="宋体" w:hint="eastAsia"/>
      <w:kern w:val="2"/>
      <w:sz w:val="21"/>
      <w:szCs w:val="24"/>
      <w:lang w:val="en-US" w:eastAsia="zh-CN" w:bidi="ar-SA"/>
    </w:rPr>
  </w:style>
  <w:style w:type="character" w:customStyle="1" w:styleId="CharChar">
    <w:name w:val="正文－段落 Char Char"/>
    <w:link w:val="aff4"/>
    <w:qFormat/>
    <w:rsid w:val="00882538"/>
    <w:rPr>
      <w:rFonts w:eastAsia="Times New Roman"/>
      <w:sz w:val="24"/>
      <w:szCs w:val="24"/>
    </w:rPr>
  </w:style>
  <w:style w:type="paragraph" w:customStyle="1" w:styleId="aff4">
    <w:name w:val="正文－段落"/>
    <w:link w:val="CharChar"/>
    <w:qFormat/>
    <w:rsid w:val="00882538"/>
    <w:pPr>
      <w:spacing w:line="360" w:lineRule="auto"/>
      <w:ind w:firstLineChars="200" w:firstLine="480"/>
    </w:pPr>
    <w:rPr>
      <w:rFonts w:eastAsia="Times New Roman"/>
      <w:sz w:val="24"/>
      <w:szCs w:val="24"/>
    </w:rPr>
  </w:style>
  <w:style w:type="character" w:customStyle="1" w:styleId="Char1a">
    <w:name w:val="纯文本 Char1"/>
    <w:qFormat/>
    <w:rsid w:val="00882538"/>
    <w:rPr>
      <w:rFonts w:ascii="宋体" w:hAnsi="Courier New"/>
      <w:spacing w:val="-8"/>
      <w:kern w:val="2"/>
      <w:sz w:val="24"/>
    </w:rPr>
  </w:style>
  <w:style w:type="character" w:customStyle="1" w:styleId="Chard">
    <w:name w:val="日期 Char"/>
    <w:qFormat/>
    <w:rsid w:val="00882538"/>
    <w:rPr>
      <w:rFonts w:ascii="宋体" w:hAnsi="宋体"/>
      <w:sz w:val="24"/>
    </w:rPr>
  </w:style>
  <w:style w:type="character" w:customStyle="1" w:styleId="CharChar9">
    <w:name w:val="Char Char9"/>
    <w:qFormat/>
    <w:rsid w:val="00882538"/>
    <w:rPr>
      <w:rFonts w:ascii="Calibri" w:eastAsia="宋体" w:hAnsi="Calibri" w:hint="default"/>
      <w:sz w:val="18"/>
      <w:szCs w:val="18"/>
      <w:lang w:bidi="ar-SA"/>
    </w:rPr>
  </w:style>
  <w:style w:type="character" w:customStyle="1" w:styleId="CharChar17">
    <w:name w:val="Char Char17"/>
    <w:qFormat/>
    <w:rsid w:val="00882538"/>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882538"/>
    <w:rPr>
      <w:rFonts w:ascii="黑体" w:eastAsia="黑体" w:hAnsi="Courier New" w:cs="Courier New"/>
    </w:rPr>
  </w:style>
  <w:style w:type="character" w:customStyle="1" w:styleId="15CharChar">
    <w:name w:val="1.5倍行距 Char Char"/>
    <w:link w:val="150"/>
    <w:qFormat/>
    <w:rsid w:val="00882538"/>
    <w:rPr>
      <w:kern w:val="2"/>
      <w:sz w:val="21"/>
      <w:szCs w:val="24"/>
    </w:rPr>
  </w:style>
  <w:style w:type="paragraph" w:customStyle="1" w:styleId="150">
    <w:name w:val="1.5倍行距"/>
    <w:basedOn w:val="a0"/>
    <w:link w:val="15CharChar"/>
    <w:qFormat/>
    <w:rsid w:val="00882538"/>
    <w:pPr>
      <w:spacing w:line="360" w:lineRule="auto"/>
      <w:ind w:firstLine="420"/>
    </w:pPr>
  </w:style>
  <w:style w:type="character" w:customStyle="1" w:styleId="H2Char1">
    <w:name w:val="H2 Char1"/>
    <w:qFormat/>
    <w:rsid w:val="00882538"/>
    <w:rPr>
      <w:rFonts w:ascii="Cambria" w:hAnsi="Cambria"/>
      <w:b/>
      <w:bCs/>
      <w:sz w:val="32"/>
      <w:szCs w:val="32"/>
    </w:rPr>
  </w:style>
  <w:style w:type="character" w:customStyle="1" w:styleId="CharChar4">
    <w:name w:val="Char Char4"/>
    <w:qFormat/>
    <w:rsid w:val="00882538"/>
    <w:rPr>
      <w:rFonts w:ascii="Calibri" w:eastAsia="宋体" w:hAnsi="Calibri" w:hint="default"/>
      <w:kern w:val="2"/>
      <w:sz w:val="21"/>
      <w:szCs w:val="22"/>
      <w:lang w:val="en-US" w:eastAsia="zh-CN" w:bidi="ar-SA"/>
    </w:rPr>
  </w:style>
  <w:style w:type="character" w:customStyle="1" w:styleId="2Char2">
    <w:name w:val="正文文本缩进 2 Char"/>
    <w:qFormat/>
    <w:rsid w:val="00882538"/>
    <w:rPr>
      <w:kern w:val="2"/>
      <w:sz w:val="21"/>
    </w:rPr>
  </w:style>
  <w:style w:type="character" w:customStyle="1" w:styleId="Char12">
    <w:name w:val="签名 Char1"/>
    <w:link w:val="af0"/>
    <w:qFormat/>
    <w:rsid w:val="00882538"/>
    <w:rPr>
      <w:rFonts w:eastAsia="楷体_GB2312"/>
      <w:kern w:val="2"/>
      <w:sz w:val="21"/>
    </w:rPr>
  </w:style>
  <w:style w:type="character" w:customStyle="1" w:styleId="2Char3">
    <w:name w:val="标题2 Char"/>
    <w:link w:val="27"/>
    <w:qFormat/>
    <w:rsid w:val="00882538"/>
    <w:rPr>
      <w:rFonts w:ascii="仿宋" w:eastAsia="仿宋" w:hAnsi="仿宋"/>
      <w:b/>
      <w:bCs/>
      <w:color w:val="000000"/>
      <w:kern w:val="2"/>
      <w:sz w:val="24"/>
      <w:szCs w:val="24"/>
    </w:rPr>
  </w:style>
  <w:style w:type="paragraph" w:customStyle="1" w:styleId="27">
    <w:name w:val="标题2"/>
    <w:basedOn w:val="aff5"/>
    <w:link w:val="2Char3"/>
    <w:qFormat/>
    <w:rsid w:val="00882538"/>
    <w:pPr>
      <w:tabs>
        <w:tab w:val="left" w:pos="1419"/>
      </w:tabs>
    </w:pPr>
    <w:rPr>
      <w:szCs w:val="24"/>
    </w:rPr>
  </w:style>
  <w:style w:type="paragraph" w:customStyle="1" w:styleId="aff5">
    <w:name w:val="三级"/>
    <w:basedOn w:val="3"/>
    <w:link w:val="Chare"/>
    <w:qFormat/>
    <w:rsid w:val="00882538"/>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882538"/>
    <w:rPr>
      <w:rFonts w:ascii="仿宋" w:eastAsia="仿宋" w:hAnsi="仿宋"/>
      <w:b/>
      <w:bCs/>
      <w:color w:val="000000"/>
      <w:kern w:val="2"/>
      <w:sz w:val="32"/>
      <w:szCs w:val="32"/>
    </w:rPr>
  </w:style>
  <w:style w:type="character" w:customStyle="1" w:styleId="2Char0">
    <w:name w:val="正文首行缩进 2 Char"/>
    <w:link w:val="25"/>
    <w:qFormat/>
    <w:rsid w:val="00882538"/>
    <w:rPr>
      <w:sz w:val="24"/>
      <w:szCs w:val="24"/>
    </w:rPr>
  </w:style>
  <w:style w:type="character" w:customStyle="1" w:styleId="CharCharChar1">
    <w:name w:val="正文首行缩进 Char Char Char1"/>
    <w:qFormat/>
    <w:rsid w:val="00882538"/>
    <w:rPr>
      <w:rFonts w:ascii="Times New Roman" w:hAnsi="Times New Roman"/>
      <w:kern w:val="2"/>
      <w:sz w:val="24"/>
      <w:szCs w:val="24"/>
    </w:rPr>
  </w:style>
  <w:style w:type="character" w:customStyle="1" w:styleId="Char1b">
    <w:name w:val="标题 Char1"/>
    <w:qFormat/>
    <w:rsid w:val="00882538"/>
    <w:rPr>
      <w:rFonts w:ascii="Arial" w:hAnsi="Arial"/>
      <w:b/>
      <w:kern w:val="2"/>
      <w:sz w:val="36"/>
      <w:szCs w:val="24"/>
    </w:rPr>
  </w:style>
  <w:style w:type="character" w:customStyle="1" w:styleId="aff6">
    <w:name w:val="正文文本 字符"/>
    <w:qFormat/>
    <w:rsid w:val="00882538"/>
    <w:rPr>
      <w:rFonts w:eastAsia="宋体"/>
      <w:kern w:val="2"/>
      <w:sz w:val="21"/>
      <w:szCs w:val="24"/>
      <w:lang w:bidi="ar-SA"/>
    </w:rPr>
  </w:style>
  <w:style w:type="character" w:customStyle="1" w:styleId="Charf">
    <w:name w:val="正文文本缩进 Char"/>
    <w:qFormat/>
    <w:rsid w:val="00882538"/>
    <w:rPr>
      <w:kern w:val="2"/>
      <w:sz w:val="24"/>
    </w:rPr>
  </w:style>
  <w:style w:type="character" w:customStyle="1" w:styleId="Char1">
    <w:name w:val="题注 Char1"/>
    <w:link w:val="a5"/>
    <w:qFormat/>
    <w:rsid w:val="00882538"/>
    <w:rPr>
      <w:rFonts w:ascii="Cambria" w:eastAsia="黑体" w:hAnsi="Cambria"/>
      <w:kern w:val="2"/>
      <w:sz w:val="21"/>
      <w:szCs w:val="24"/>
    </w:rPr>
  </w:style>
  <w:style w:type="character" w:customStyle="1" w:styleId="btChar1">
    <w:name w:val="bt Char1"/>
    <w:qFormat/>
    <w:rsid w:val="00882538"/>
    <w:rPr>
      <w:rFonts w:ascii="Times New Roman" w:hAnsi="Times New Roman"/>
      <w:kern w:val="2"/>
      <w:sz w:val="24"/>
      <w:szCs w:val="24"/>
    </w:rPr>
  </w:style>
  <w:style w:type="character" w:customStyle="1" w:styleId="CharChar18">
    <w:name w:val="Char Char18"/>
    <w:qFormat/>
    <w:rsid w:val="00882538"/>
    <w:rPr>
      <w:rFonts w:ascii="Cambria" w:eastAsia="宋体" w:hAnsi="Cambria" w:hint="default"/>
      <w:b/>
      <w:bCs/>
      <w:sz w:val="32"/>
      <w:szCs w:val="32"/>
      <w:lang w:bidi="ar-SA"/>
    </w:rPr>
  </w:style>
  <w:style w:type="character" w:customStyle="1" w:styleId="Charf0">
    <w:name w:val="四级 Char"/>
    <w:link w:val="aff7"/>
    <w:qFormat/>
    <w:rsid w:val="00882538"/>
    <w:rPr>
      <w:rFonts w:ascii="仿宋" w:eastAsia="仿宋" w:hAnsi="仿宋"/>
      <w:bCs/>
      <w:kern w:val="2"/>
      <w:sz w:val="32"/>
      <w:szCs w:val="32"/>
    </w:rPr>
  </w:style>
  <w:style w:type="paragraph" w:customStyle="1" w:styleId="aff7">
    <w:name w:val="四级"/>
    <w:basedOn w:val="4"/>
    <w:link w:val="Charf0"/>
    <w:qFormat/>
    <w:rsid w:val="00882538"/>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882538"/>
  </w:style>
  <w:style w:type="character" w:customStyle="1" w:styleId="p141">
    <w:name w:val="p141"/>
    <w:qFormat/>
    <w:rsid w:val="00882538"/>
    <w:rPr>
      <w:sz w:val="21"/>
      <w:szCs w:val="21"/>
    </w:rPr>
  </w:style>
  <w:style w:type="character" w:customStyle="1" w:styleId="3Char2">
    <w:name w:val="正文文本缩进 3 Char"/>
    <w:qFormat/>
    <w:rsid w:val="00882538"/>
    <w:rPr>
      <w:kern w:val="2"/>
      <w:sz w:val="21"/>
    </w:rPr>
  </w:style>
  <w:style w:type="character" w:customStyle="1" w:styleId="CharChar13">
    <w:name w:val="Char Char13"/>
    <w:qFormat/>
    <w:rsid w:val="00882538"/>
    <w:rPr>
      <w:rFonts w:ascii="Cambria" w:eastAsia="宋体" w:hAnsi="Cambria"/>
      <w:sz w:val="24"/>
      <w:szCs w:val="24"/>
      <w:lang w:bidi="ar-SA"/>
    </w:rPr>
  </w:style>
  <w:style w:type="character" w:customStyle="1" w:styleId="2Char10">
    <w:name w:val="正文文本 2 Char1"/>
    <w:link w:val="24"/>
    <w:qFormat/>
    <w:rsid w:val="00882538"/>
    <w:rPr>
      <w:kern w:val="2"/>
      <w:sz w:val="28"/>
    </w:rPr>
  </w:style>
  <w:style w:type="character" w:customStyle="1" w:styleId="CharChar5">
    <w:name w:val="Char Char5"/>
    <w:qFormat/>
    <w:rsid w:val="00882538"/>
    <w:rPr>
      <w:rFonts w:ascii="宋体" w:eastAsia="宋体" w:hAnsi="宋体"/>
      <w:b/>
      <w:bCs/>
      <w:szCs w:val="24"/>
      <w:lang w:bidi="ar-SA"/>
    </w:rPr>
  </w:style>
  <w:style w:type="character" w:customStyle="1" w:styleId="2Char4">
    <w:name w:val="正文文本 2 Char"/>
    <w:qFormat/>
    <w:rsid w:val="00882538"/>
    <w:rPr>
      <w:kern w:val="2"/>
      <w:sz w:val="28"/>
    </w:rPr>
  </w:style>
  <w:style w:type="character" w:customStyle="1" w:styleId="CharChar6">
    <w:name w:val="Char Char6"/>
    <w:qFormat/>
    <w:rsid w:val="00882538"/>
    <w:rPr>
      <w:rFonts w:ascii="宋体" w:eastAsia="宋体" w:hAnsi="宋体"/>
      <w:szCs w:val="24"/>
      <w:lang w:bidi="ar-SA"/>
    </w:rPr>
  </w:style>
  <w:style w:type="character" w:customStyle="1" w:styleId="CharChar15">
    <w:name w:val="Char Char15"/>
    <w:qFormat/>
    <w:rsid w:val="00882538"/>
    <w:rPr>
      <w:rFonts w:ascii="Cambria" w:eastAsia="宋体" w:hAnsi="Cambria" w:hint="default"/>
      <w:b/>
      <w:bCs/>
      <w:sz w:val="24"/>
      <w:szCs w:val="24"/>
      <w:lang w:bidi="ar-SA"/>
    </w:rPr>
  </w:style>
  <w:style w:type="character" w:customStyle="1" w:styleId="H4Char">
    <w:name w:val="H4 Char"/>
    <w:qFormat/>
    <w:rsid w:val="00882538"/>
    <w:rPr>
      <w:rFonts w:ascii="Cambria" w:eastAsia="仿宋_GB2312" w:hAnsi="Cambria"/>
      <w:b/>
      <w:bCs/>
      <w:sz w:val="32"/>
      <w:szCs w:val="28"/>
    </w:rPr>
  </w:style>
  <w:style w:type="character" w:customStyle="1" w:styleId="CharChar20">
    <w:name w:val="Char Char20"/>
    <w:qFormat/>
    <w:rsid w:val="00882538"/>
    <w:rPr>
      <w:rFonts w:eastAsia="宋体"/>
      <w:b/>
      <w:kern w:val="2"/>
      <w:sz w:val="28"/>
      <w:lang w:bidi="ar-SA"/>
    </w:rPr>
  </w:style>
  <w:style w:type="character" w:customStyle="1" w:styleId="3Char1">
    <w:name w:val="正文文本缩进 3 Char1"/>
    <w:link w:val="32"/>
    <w:qFormat/>
    <w:rsid w:val="00882538"/>
    <w:rPr>
      <w:kern w:val="2"/>
      <w:sz w:val="21"/>
    </w:rPr>
  </w:style>
  <w:style w:type="character" w:customStyle="1" w:styleId="CharChar16">
    <w:name w:val="Char Char16"/>
    <w:qFormat/>
    <w:rsid w:val="00882538"/>
    <w:rPr>
      <w:rFonts w:ascii="仿宋_GB2313" w:eastAsia="仿宋_GB2312" w:hAnsi="仿宋_GB2313" w:hint="eastAsia"/>
      <w:b/>
      <w:bCs/>
      <w:sz w:val="32"/>
      <w:szCs w:val="28"/>
      <w:lang w:bidi="ar-SA"/>
    </w:rPr>
  </w:style>
  <w:style w:type="character" w:customStyle="1" w:styleId="CharChar7">
    <w:name w:val="Char Char7"/>
    <w:qFormat/>
    <w:rsid w:val="00882538"/>
    <w:rPr>
      <w:rFonts w:ascii="宋体" w:eastAsia="宋体" w:hAnsi="宋体"/>
      <w:sz w:val="24"/>
      <w:szCs w:val="24"/>
      <w:lang w:bidi="ar-SA"/>
    </w:rPr>
  </w:style>
  <w:style w:type="character" w:customStyle="1" w:styleId="Char11">
    <w:name w:val="日期 Char1"/>
    <w:link w:val="ac"/>
    <w:qFormat/>
    <w:rsid w:val="00882538"/>
    <w:rPr>
      <w:rFonts w:ascii="宋体" w:hAnsi="宋体"/>
      <w:kern w:val="2"/>
      <w:sz w:val="24"/>
      <w:szCs w:val="24"/>
    </w:rPr>
  </w:style>
  <w:style w:type="character" w:customStyle="1" w:styleId="CharChar12">
    <w:name w:val="Char Char12"/>
    <w:qFormat/>
    <w:rsid w:val="00882538"/>
    <w:rPr>
      <w:rFonts w:ascii="Cambria" w:eastAsia="宋体" w:hAnsi="Cambria" w:hint="default"/>
      <w:szCs w:val="21"/>
      <w:lang w:bidi="ar-SA"/>
    </w:rPr>
  </w:style>
  <w:style w:type="character" w:customStyle="1" w:styleId="4Char">
    <w:name w:val="标题 4 Char"/>
    <w:qFormat/>
    <w:rsid w:val="00882538"/>
    <w:rPr>
      <w:rFonts w:ascii="Arial" w:eastAsia="黑体" w:hAnsi="Arial"/>
      <w:b/>
      <w:kern w:val="2"/>
      <w:sz w:val="24"/>
    </w:rPr>
  </w:style>
  <w:style w:type="character" w:customStyle="1" w:styleId="CharChar2">
    <w:name w:val="Char Char2"/>
    <w:qFormat/>
    <w:rsid w:val="00882538"/>
    <w:rPr>
      <w:rFonts w:ascii="宋体" w:eastAsia="宋体" w:hAnsi="宋体"/>
      <w:kern w:val="2"/>
      <w:sz w:val="24"/>
      <w:szCs w:val="24"/>
      <w:lang w:val="en-US" w:eastAsia="zh-CN" w:bidi="ar-SA"/>
    </w:rPr>
  </w:style>
  <w:style w:type="character" w:customStyle="1" w:styleId="Charf1">
    <w:name w:val="*正文 Char"/>
    <w:link w:val="aff8"/>
    <w:qFormat/>
    <w:rsid w:val="00882538"/>
    <w:rPr>
      <w:rFonts w:ascii="宋体" w:hAnsi="宋体"/>
      <w:sz w:val="24"/>
      <w:szCs w:val="24"/>
    </w:rPr>
  </w:style>
  <w:style w:type="paragraph" w:customStyle="1" w:styleId="aff8">
    <w:name w:val="*正文"/>
    <w:basedOn w:val="a0"/>
    <w:link w:val="Charf1"/>
    <w:qFormat/>
    <w:rsid w:val="00882538"/>
    <w:pPr>
      <w:spacing w:line="360" w:lineRule="auto"/>
      <w:ind w:firstLineChars="200" w:firstLine="200"/>
    </w:pPr>
    <w:rPr>
      <w:rFonts w:ascii="宋体" w:hAnsi="宋体"/>
      <w:kern w:val="0"/>
      <w:sz w:val="24"/>
    </w:rPr>
  </w:style>
  <w:style w:type="character" w:customStyle="1" w:styleId="17">
    <w:name w:val="页脚 字符1"/>
    <w:qFormat/>
    <w:rsid w:val="00882538"/>
    <w:rPr>
      <w:rFonts w:eastAsia="宋体"/>
      <w:kern w:val="2"/>
      <w:sz w:val="18"/>
      <w:lang w:bidi="ar-SA"/>
    </w:rPr>
  </w:style>
  <w:style w:type="character" w:customStyle="1" w:styleId="GP858D7CFB-ED40-4347-BF05-701D383B685F">
    <w:name w:val="GP正文[858D7CFB-ED40-4347-BF05-701D383B685F]"/>
    <w:link w:val="GP"/>
    <w:qFormat/>
    <w:rsid w:val="00882538"/>
    <w:rPr>
      <w:rFonts w:ascii="宋体" w:hAnsi="宋体"/>
      <w:kern w:val="2"/>
      <w:sz w:val="24"/>
      <w:szCs w:val="24"/>
    </w:rPr>
  </w:style>
  <w:style w:type="paragraph" w:customStyle="1" w:styleId="GP">
    <w:name w:val="GP正文"/>
    <w:basedOn w:val="a0"/>
    <w:link w:val="GP858D7CFB-ED40-4347-BF05-701D383B685F"/>
    <w:qFormat/>
    <w:rsid w:val="00882538"/>
    <w:pPr>
      <w:spacing w:line="360" w:lineRule="auto"/>
      <w:ind w:firstLineChars="200" w:firstLine="200"/>
      <w:jc w:val="left"/>
    </w:pPr>
    <w:rPr>
      <w:rFonts w:ascii="宋体" w:hAnsi="宋体"/>
      <w:sz w:val="24"/>
    </w:rPr>
  </w:style>
  <w:style w:type="character" w:customStyle="1" w:styleId="CharChar14">
    <w:name w:val="Char Char14"/>
    <w:qFormat/>
    <w:rsid w:val="00882538"/>
    <w:rPr>
      <w:rFonts w:ascii="Calibri" w:eastAsia="宋体" w:hAnsi="Calibri"/>
      <w:b/>
      <w:bCs/>
      <w:sz w:val="24"/>
      <w:szCs w:val="24"/>
      <w:lang w:bidi="ar-SA"/>
    </w:rPr>
  </w:style>
  <w:style w:type="character" w:customStyle="1" w:styleId="CharChar19">
    <w:name w:val="Char Char19"/>
    <w:qFormat/>
    <w:rsid w:val="00882538"/>
    <w:rPr>
      <w:rFonts w:ascii="Arial" w:eastAsia="黑体" w:hAnsi="Arial"/>
      <w:b/>
      <w:kern w:val="2"/>
      <w:sz w:val="24"/>
      <w:lang w:bidi="ar-SA"/>
    </w:rPr>
  </w:style>
  <w:style w:type="character" w:customStyle="1" w:styleId="Char1c">
    <w:name w:val="正文文本 Char1"/>
    <w:qFormat/>
    <w:rsid w:val="00882538"/>
    <w:rPr>
      <w:kern w:val="2"/>
      <w:sz w:val="21"/>
      <w:szCs w:val="24"/>
    </w:rPr>
  </w:style>
  <w:style w:type="character" w:customStyle="1" w:styleId="Charf2">
    <w:name w:val="二级 Char"/>
    <w:link w:val="aff9"/>
    <w:qFormat/>
    <w:rsid w:val="00882538"/>
    <w:rPr>
      <w:rFonts w:ascii="仿宋" w:eastAsia="仿宋" w:hAnsi="仿宋"/>
      <w:b/>
      <w:bCs/>
      <w:spacing w:val="24"/>
      <w:kern w:val="2"/>
      <w:sz w:val="32"/>
      <w:szCs w:val="32"/>
    </w:rPr>
  </w:style>
  <w:style w:type="paragraph" w:customStyle="1" w:styleId="aff9">
    <w:name w:val="二级"/>
    <w:basedOn w:val="20"/>
    <w:link w:val="Charf2"/>
    <w:qFormat/>
    <w:rsid w:val="00882538"/>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882538"/>
    <w:rPr>
      <w:rFonts w:eastAsia="楷体_GB2312"/>
      <w:kern w:val="2"/>
      <w:sz w:val="21"/>
    </w:rPr>
  </w:style>
  <w:style w:type="character" w:customStyle="1" w:styleId="CharChar0">
    <w:name w:val="Char Char"/>
    <w:qFormat/>
    <w:rsid w:val="00882538"/>
    <w:rPr>
      <w:rFonts w:ascii="宋体" w:eastAsia="宋体" w:hAnsi="Courier New" w:hint="eastAsia"/>
      <w:spacing w:val="-8"/>
      <w:kern w:val="2"/>
      <w:sz w:val="24"/>
      <w:lang w:val="en-US" w:eastAsia="zh-CN" w:bidi="ar-SA"/>
    </w:rPr>
  </w:style>
  <w:style w:type="character" w:customStyle="1" w:styleId="CharChar11">
    <w:name w:val="Char Char11"/>
    <w:qFormat/>
    <w:rsid w:val="00882538"/>
    <w:rPr>
      <w:rFonts w:ascii="Calibri" w:eastAsia="宋体" w:hAnsi="Calibri" w:hint="default"/>
      <w:sz w:val="18"/>
      <w:szCs w:val="18"/>
      <w:lang w:bidi="ar-SA"/>
    </w:rPr>
  </w:style>
  <w:style w:type="character" w:customStyle="1" w:styleId="18">
    <w:name w:val="页眉 字符1"/>
    <w:qFormat/>
    <w:rsid w:val="00882538"/>
    <w:rPr>
      <w:rFonts w:eastAsia="宋体"/>
      <w:kern w:val="2"/>
      <w:sz w:val="18"/>
      <w:szCs w:val="18"/>
      <w:lang w:bidi="ar-SA"/>
    </w:rPr>
  </w:style>
  <w:style w:type="character" w:customStyle="1" w:styleId="Char1d">
    <w:name w:val="正文首行缩进 Char1"/>
    <w:qFormat/>
    <w:rsid w:val="00882538"/>
    <w:rPr>
      <w:kern w:val="2"/>
      <w:sz w:val="21"/>
    </w:rPr>
  </w:style>
  <w:style w:type="character" w:customStyle="1" w:styleId="Char1e">
    <w:name w:val="页眉 Char1"/>
    <w:qFormat/>
    <w:rsid w:val="00882538"/>
    <w:rPr>
      <w:rFonts w:eastAsia="宋体"/>
      <w:kern w:val="2"/>
      <w:sz w:val="18"/>
      <w:szCs w:val="18"/>
      <w:lang w:val="en-US" w:eastAsia="zh-CN" w:bidi="ar-SA"/>
    </w:rPr>
  </w:style>
  <w:style w:type="character" w:customStyle="1" w:styleId="Charf4">
    <w:name w:val="题注 Char"/>
    <w:qFormat/>
    <w:rsid w:val="00882538"/>
    <w:rPr>
      <w:rFonts w:ascii="Cambria" w:eastAsia="黑体" w:hAnsi="Cambria"/>
      <w:kern w:val="2"/>
      <w:lang w:bidi="ar-SA"/>
    </w:rPr>
  </w:style>
  <w:style w:type="character" w:customStyle="1" w:styleId="3Char3">
    <w:name w:val="样式 标题 3 + 小四 Char"/>
    <w:qFormat/>
    <w:rsid w:val="00882538"/>
    <w:rPr>
      <w:rFonts w:ascii="宋体" w:hAnsi="宋体" w:cs="Arial"/>
      <w:b/>
      <w:bCs/>
      <w:smallCaps/>
      <w:sz w:val="24"/>
      <w:lang w:val="en-US" w:eastAsia="zh-CN"/>
    </w:rPr>
  </w:style>
  <w:style w:type="character" w:customStyle="1" w:styleId="unnamed21">
    <w:name w:val="unnamed21"/>
    <w:qFormat/>
    <w:rsid w:val="00882538"/>
    <w:rPr>
      <w:color w:val="CC6633"/>
      <w:u w:val="none"/>
    </w:rPr>
  </w:style>
  <w:style w:type="character" w:customStyle="1" w:styleId="160">
    <w:name w:val="16"/>
    <w:qFormat/>
    <w:rsid w:val="00882538"/>
    <w:rPr>
      <w:rFonts w:ascii="宋体" w:eastAsia="宋体" w:hAnsi="宋体" w:cs="Arial" w:hint="eastAsia"/>
      <w:b/>
      <w:bCs/>
      <w:smallCaps/>
      <w:kern w:val="2"/>
      <w:sz w:val="24"/>
      <w:szCs w:val="24"/>
    </w:rPr>
  </w:style>
  <w:style w:type="character" w:customStyle="1" w:styleId="affa">
    <w:name w:val="正文文本缩进 字符"/>
    <w:qFormat/>
    <w:rsid w:val="00882538"/>
    <w:rPr>
      <w:rFonts w:eastAsia="宋体"/>
      <w:kern w:val="2"/>
      <w:sz w:val="24"/>
      <w:lang w:bidi="ar-SA"/>
    </w:rPr>
  </w:style>
  <w:style w:type="character" w:customStyle="1" w:styleId="CharChar8">
    <w:name w:val="Char Char8"/>
    <w:qFormat/>
    <w:rsid w:val="00882538"/>
    <w:rPr>
      <w:rFonts w:ascii="Calibri" w:eastAsia="宋体" w:hAnsi="Calibri" w:hint="default"/>
      <w:kern w:val="2"/>
      <w:sz w:val="21"/>
      <w:szCs w:val="22"/>
      <w:lang w:val="en-US" w:eastAsia="zh-CN" w:bidi="ar-SA"/>
    </w:rPr>
  </w:style>
  <w:style w:type="character" w:customStyle="1" w:styleId="H3Char1">
    <w:name w:val="H3 Char1"/>
    <w:qFormat/>
    <w:rsid w:val="00882538"/>
    <w:rPr>
      <w:rFonts w:ascii="仿宋_GB2312" w:eastAsia="仿宋_GB2312"/>
      <w:b/>
      <w:bCs/>
      <w:color w:val="000000"/>
      <w:kern w:val="2"/>
      <w:sz w:val="32"/>
      <w:szCs w:val="32"/>
    </w:rPr>
  </w:style>
  <w:style w:type="character" w:customStyle="1" w:styleId="CharChar1">
    <w:name w:val="Char Char1"/>
    <w:qFormat/>
    <w:rsid w:val="00882538"/>
    <w:rPr>
      <w:rFonts w:ascii="宋体" w:eastAsia="宋体" w:hAnsi="宋体" w:hint="eastAsia"/>
      <w:kern w:val="2"/>
      <w:sz w:val="21"/>
      <w:szCs w:val="24"/>
      <w:lang w:val="en-US" w:eastAsia="zh-CN" w:bidi="ar-SA"/>
    </w:rPr>
  </w:style>
  <w:style w:type="character" w:customStyle="1" w:styleId="CharChar10">
    <w:name w:val="Char Char10"/>
    <w:qFormat/>
    <w:rsid w:val="00882538"/>
    <w:rPr>
      <w:rFonts w:eastAsia="宋体"/>
      <w:kern w:val="2"/>
      <w:sz w:val="18"/>
      <w:szCs w:val="18"/>
      <w:lang w:val="en-US" w:eastAsia="zh-CN" w:bidi="ar-SA"/>
    </w:rPr>
  </w:style>
  <w:style w:type="character" w:customStyle="1" w:styleId="Charf5">
    <w:name w:val="文档正文 Char"/>
    <w:link w:val="affb"/>
    <w:qFormat/>
    <w:rsid w:val="00882538"/>
    <w:rPr>
      <w:rFonts w:ascii="Arial" w:hAnsi="Arial" w:cs="Arial"/>
      <w:bCs/>
      <w:kern w:val="2"/>
      <w:sz w:val="24"/>
      <w:szCs w:val="24"/>
    </w:rPr>
  </w:style>
  <w:style w:type="paragraph" w:customStyle="1" w:styleId="affb">
    <w:name w:val="文档正文"/>
    <w:basedOn w:val="a0"/>
    <w:link w:val="Charf5"/>
    <w:qFormat/>
    <w:rsid w:val="00882538"/>
    <w:rPr>
      <w:rFonts w:ascii="Arial" w:hAnsi="Arial" w:cs="Arial"/>
      <w:bCs/>
      <w:sz w:val="24"/>
    </w:rPr>
  </w:style>
  <w:style w:type="character" w:customStyle="1" w:styleId="2Char20">
    <w:name w:val="正文文本 2 Char2"/>
    <w:basedOn w:val="a2"/>
    <w:semiHidden/>
    <w:qFormat/>
    <w:rsid w:val="00882538"/>
    <w:rPr>
      <w:kern w:val="2"/>
      <w:sz w:val="21"/>
      <w:szCs w:val="24"/>
    </w:rPr>
  </w:style>
  <w:style w:type="character" w:customStyle="1" w:styleId="19">
    <w:name w:val="标题 字符1"/>
    <w:basedOn w:val="a2"/>
    <w:uiPriority w:val="10"/>
    <w:qFormat/>
    <w:rsid w:val="00882538"/>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882538"/>
    <w:rPr>
      <w:kern w:val="2"/>
      <w:sz w:val="21"/>
      <w:szCs w:val="24"/>
    </w:rPr>
  </w:style>
  <w:style w:type="character" w:customStyle="1" w:styleId="Char22">
    <w:name w:val="签名 Char2"/>
    <w:basedOn w:val="a2"/>
    <w:semiHidden/>
    <w:qFormat/>
    <w:rsid w:val="00882538"/>
    <w:rPr>
      <w:kern w:val="2"/>
      <w:sz w:val="21"/>
      <w:szCs w:val="24"/>
    </w:rPr>
  </w:style>
  <w:style w:type="character" w:customStyle="1" w:styleId="3Char20">
    <w:name w:val="正文文本缩进 3 Char2"/>
    <w:basedOn w:val="a2"/>
    <w:semiHidden/>
    <w:qFormat/>
    <w:rsid w:val="00882538"/>
    <w:rPr>
      <w:kern w:val="2"/>
      <w:sz w:val="16"/>
      <w:szCs w:val="16"/>
    </w:rPr>
  </w:style>
  <w:style w:type="character" w:customStyle="1" w:styleId="Char23">
    <w:name w:val="日期 Char2"/>
    <w:basedOn w:val="a2"/>
    <w:semiHidden/>
    <w:qFormat/>
    <w:rsid w:val="00882538"/>
    <w:rPr>
      <w:kern w:val="2"/>
      <w:sz w:val="21"/>
      <w:szCs w:val="24"/>
    </w:rPr>
  </w:style>
  <w:style w:type="paragraph" w:customStyle="1" w:styleId="DefaultParagraphFontParaChar">
    <w:name w:val="Default Paragraph Font Para Char"/>
    <w:basedOn w:val="a0"/>
    <w:qFormat/>
    <w:rsid w:val="00882538"/>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882538"/>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88253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882538"/>
    <w:pPr>
      <w:widowControl/>
      <w:jc w:val="center"/>
    </w:pPr>
    <w:rPr>
      <w:rFonts w:ascii="Arial" w:hAnsi="Arial"/>
      <w:b/>
      <w:kern w:val="0"/>
      <w:sz w:val="18"/>
      <w:szCs w:val="20"/>
    </w:rPr>
  </w:style>
  <w:style w:type="paragraph" w:customStyle="1" w:styleId="42">
    <w:name w:val="4"/>
    <w:basedOn w:val="a0"/>
    <w:next w:val="a0"/>
    <w:qFormat/>
    <w:rsid w:val="00882538"/>
  </w:style>
  <w:style w:type="paragraph" w:customStyle="1" w:styleId="xl29">
    <w:name w:val="xl29"/>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882538"/>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882538"/>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882538"/>
    <w:rPr>
      <w:kern w:val="2"/>
      <w:sz w:val="21"/>
      <w:szCs w:val="22"/>
    </w:rPr>
  </w:style>
  <w:style w:type="paragraph" w:customStyle="1" w:styleId="28">
    <w:name w:val="样式2"/>
    <w:basedOn w:val="31"/>
    <w:qFormat/>
    <w:rsid w:val="00882538"/>
    <w:pPr>
      <w:tabs>
        <w:tab w:val="right" w:leader="dot" w:pos="9458"/>
      </w:tabs>
    </w:pPr>
    <w:rPr>
      <w:rFonts w:ascii="Arial" w:cs="Arial"/>
      <w:i/>
    </w:rPr>
  </w:style>
  <w:style w:type="paragraph" w:customStyle="1" w:styleId="xl35">
    <w:name w:val="xl35"/>
    <w:basedOn w:val="a0"/>
    <w:qFormat/>
    <w:rsid w:val="00882538"/>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882538"/>
    <w:pPr>
      <w:keepLines/>
      <w:widowControl/>
      <w:spacing w:beforeLines="50" w:afterLines="50" w:line="300" w:lineRule="auto"/>
    </w:pPr>
    <w:rPr>
      <w:rFonts w:ascii="Arial" w:hAnsi="Arial"/>
      <w:bCs/>
    </w:rPr>
  </w:style>
  <w:style w:type="paragraph" w:customStyle="1" w:styleId="51">
    <w:name w:val="样式5"/>
    <w:basedOn w:val="43"/>
    <w:next w:val="43"/>
    <w:qFormat/>
    <w:rsid w:val="00882538"/>
  </w:style>
  <w:style w:type="paragraph" w:customStyle="1" w:styleId="43">
    <w:name w:val="样式4"/>
    <w:basedOn w:val="10"/>
    <w:qFormat/>
    <w:rsid w:val="00882538"/>
    <w:pPr>
      <w:tabs>
        <w:tab w:val="right" w:leader="dot" w:pos="9458"/>
      </w:tabs>
    </w:pPr>
    <w:rPr>
      <w:b w:val="0"/>
    </w:rPr>
  </w:style>
  <w:style w:type="paragraph" w:customStyle="1" w:styleId="TOC1">
    <w:name w:val="TOC 标题1"/>
    <w:basedOn w:val="1"/>
    <w:next w:val="a0"/>
    <w:uiPriority w:val="39"/>
    <w:qFormat/>
    <w:rsid w:val="00882538"/>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882538"/>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882538"/>
    <w:pPr>
      <w:widowControl w:val="0"/>
      <w:jc w:val="both"/>
    </w:pPr>
    <w:rPr>
      <w:kern w:val="2"/>
      <w:sz w:val="21"/>
      <w:szCs w:val="24"/>
    </w:rPr>
  </w:style>
  <w:style w:type="paragraph" w:customStyle="1" w:styleId="TableBody">
    <w:name w:val="Table Body"/>
    <w:basedOn w:val="a0"/>
    <w:qFormat/>
    <w:rsid w:val="00882538"/>
    <w:pPr>
      <w:widowControl/>
      <w:jc w:val="center"/>
    </w:pPr>
    <w:rPr>
      <w:rFonts w:ascii="Arial" w:hAnsi="Arial"/>
      <w:snapToGrid w:val="0"/>
      <w:kern w:val="0"/>
      <w:sz w:val="18"/>
      <w:szCs w:val="20"/>
    </w:rPr>
  </w:style>
  <w:style w:type="paragraph" w:customStyle="1" w:styleId="xl44">
    <w:name w:val="xl44"/>
    <w:basedOn w:val="a0"/>
    <w:qFormat/>
    <w:rsid w:val="0088253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882538"/>
    <w:pPr>
      <w:widowControl w:val="0"/>
      <w:jc w:val="both"/>
    </w:pPr>
    <w:rPr>
      <w:kern w:val="2"/>
      <w:sz w:val="21"/>
      <w:szCs w:val="24"/>
    </w:rPr>
  </w:style>
  <w:style w:type="paragraph" w:customStyle="1" w:styleId="xl39">
    <w:name w:val="xl39"/>
    <w:basedOn w:val="a0"/>
    <w:qFormat/>
    <w:rsid w:val="0088253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882538"/>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882538"/>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88253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882538"/>
    <w:pPr>
      <w:widowControl w:val="0"/>
      <w:jc w:val="both"/>
    </w:pPr>
    <w:rPr>
      <w:kern w:val="2"/>
      <w:sz w:val="21"/>
      <w:szCs w:val="24"/>
    </w:rPr>
  </w:style>
  <w:style w:type="paragraph" w:customStyle="1" w:styleId="xl42">
    <w:name w:val="xl42"/>
    <w:basedOn w:val="a0"/>
    <w:qFormat/>
    <w:rsid w:val="00882538"/>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882538"/>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882538"/>
    <w:pPr>
      <w:ind w:firstLine="567"/>
    </w:pPr>
    <w:rPr>
      <w:spacing w:val="20"/>
      <w:sz w:val="24"/>
      <w:szCs w:val="20"/>
    </w:rPr>
  </w:style>
  <w:style w:type="paragraph" w:customStyle="1" w:styleId="affd">
    <w:name w:val="_正文"/>
    <w:basedOn w:val="a0"/>
    <w:uiPriority w:val="99"/>
    <w:qFormat/>
    <w:rsid w:val="00882538"/>
    <w:pPr>
      <w:spacing w:line="360" w:lineRule="auto"/>
      <w:ind w:firstLineChars="200" w:firstLine="200"/>
    </w:pPr>
    <w:rPr>
      <w:rFonts w:ascii="宋体" w:hAnsi="宋体"/>
      <w:sz w:val="24"/>
    </w:rPr>
  </w:style>
  <w:style w:type="paragraph" w:customStyle="1" w:styleId="xl46">
    <w:name w:val="xl46"/>
    <w:basedOn w:val="a0"/>
    <w:qFormat/>
    <w:rsid w:val="00882538"/>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882538"/>
    <w:pPr>
      <w:ind w:firstLineChars="200" w:firstLine="420"/>
    </w:pPr>
    <w:rPr>
      <w:rFonts w:ascii="仿宋_GB2312" w:eastAsia="仿宋_GB2312" w:cs="宋体"/>
      <w:spacing w:val="6"/>
      <w:sz w:val="30"/>
      <w:szCs w:val="30"/>
    </w:rPr>
  </w:style>
  <w:style w:type="paragraph" w:customStyle="1" w:styleId="Style15">
    <w:name w:val="_Style 15"/>
    <w:basedOn w:val="a0"/>
    <w:qFormat/>
    <w:rsid w:val="00882538"/>
  </w:style>
  <w:style w:type="paragraph" w:customStyle="1" w:styleId="msonormal0">
    <w:name w:val="msonormal"/>
    <w:basedOn w:val="a0"/>
    <w:qFormat/>
    <w:rsid w:val="00882538"/>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882538"/>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882538"/>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882538"/>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88253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882538"/>
    <w:pPr>
      <w:ind w:leftChars="200" w:left="200"/>
    </w:pPr>
  </w:style>
  <w:style w:type="paragraph" w:customStyle="1" w:styleId="affe">
    <w:name w:val="样式"/>
    <w:basedOn w:val="a0"/>
    <w:next w:val="aa"/>
    <w:qFormat/>
    <w:rsid w:val="00882538"/>
    <w:pPr>
      <w:ind w:left="572" w:right="32" w:firstLine="478"/>
    </w:pPr>
    <w:rPr>
      <w:szCs w:val="21"/>
    </w:rPr>
  </w:style>
  <w:style w:type="paragraph" w:customStyle="1" w:styleId="BulletwSingleSpace">
    <w:name w:val="Bullet w/Single Space"/>
    <w:basedOn w:val="a0"/>
    <w:qFormat/>
    <w:rsid w:val="00882538"/>
    <w:pPr>
      <w:widowControl/>
      <w:numPr>
        <w:numId w:val="3"/>
      </w:numPr>
      <w:ind w:left="720"/>
      <w:jc w:val="left"/>
    </w:pPr>
    <w:rPr>
      <w:kern w:val="0"/>
      <w:sz w:val="24"/>
      <w:szCs w:val="20"/>
      <w:lang w:eastAsia="en-US"/>
    </w:rPr>
  </w:style>
  <w:style w:type="paragraph" w:customStyle="1" w:styleId="afff">
    <w:name w:val="正文样式"/>
    <w:basedOn w:val="a0"/>
    <w:qFormat/>
    <w:rsid w:val="00882538"/>
    <w:pPr>
      <w:tabs>
        <w:tab w:val="left" w:pos="1560"/>
      </w:tabs>
      <w:spacing w:before="163" w:after="163" w:line="300" w:lineRule="auto"/>
      <w:ind w:left="1560" w:hanging="360"/>
    </w:pPr>
    <w:rPr>
      <w:rFonts w:ascii="宋体"/>
      <w:sz w:val="24"/>
    </w:rPr>
  </w:style>
  <w:style w:type="paragraph" w:customStyle="1" w:styleId="afff0">
    <w:name w:val="图表"/>
    <w:basedOn w:val="a0"/>
    <w:qFormat/>
    <w:rsid w:val="00882538"/>
    <w:pPr>
      <w:spacing w:line="360" w:lineRule="auto"/>
      <w:ind w:hanging="420"/>
      <w:jc w:val="center"/>
    </w:pPr>
    <w:rPr>
      <w:sz w:val="24"/>
      <w:szCs w:val="20"/>
    </w:rPr>
  </w:style>
  <w:style w:type="paragraph" w:customStyle="1" w:styleId="font0">
    <w:name w:val="font0"/>
    <w:basedOn w:val="a0"/>
    <w:qFormat/>
    <w:rsid w:val="00882538"/>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882538"/>
  </w:style>
  <w:style w:type="paragraph" w:customStyle="1" w:styleId="z1">
    <w:name w:val="z1"/>
    <w:basedOn w:val="a0"/>
    <w:qFormat/>
    <w:rsid w:val="00882538"/>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882538"/>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882538"/>
  </w:style>
  <w:style w:type="paragraph" w:customStyle="1" w:styleId="xl40">
    <w:name w:val="xl40"/>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882538"/>
    <w:pPr>
      <w:tabs>
        <w:tab w:val="right" w:leader="dot" w:pos="9458"/>
      </w:tabs>
    </w:pPr>
    <w:rPr>
      <w:i/>
    </w:rPr>
  </w:style>
  <w:style w:type="paragraph" w:customStyle="1" w:styleId="msolistparagraph0">
    <w:name w:val="msolistparagraph"/>
    <w:basedOn w:val="a0"/>
    <w:qFormat/>
    <w:rsid w:val="00882538"/>
    <w:pPr>
      <w:ind w:firstLineChars="200" w:firstLine="420"/>
    </w:pPr>
    <w:rPr>
      <w:rFonts w:ascii="Calibri" w:hAnsi="Calibri"/>
      <w:szCs w:val="22"/>
    </w:rPr>
  </w:style>
  <w:style w:type="paragraph" w:customStyle="1" w:styleId="CharChar16CharChar">
    <w:name w:val="Char Char16 Char Char"/>
    <w:basedOn w:val="a0"/>
    <w:qFormat/>
    <w:rsid w:val="00882538"/>
    <w:rPr>
      <w:rFonts w:ascii="Tahoma" w:hAnsi="Tahoma"/>
      <w:sz w:val="24"/>
      <w:szCs w:val="20"/>
    </w:rPr>
  </w:style>
  <w:style w:type="paragraph" w:customStyle="1" w:styleId="afff2">
    <w:name w:val="正文内容"/>
    <w:basedOn w:val="a0"/>
    <w:qFormat/>
    <w:rsid w:val="00882538"/>
    <w:rPr>
      <w:rFonts w:ascii="Arial" w:hAnsi="Arial"/>
      <w:spacing w:val="-12"/>
      <w:szCs w:val="20"/>
    </w:rPr>
  </w:style>
  <w:style w:type="paragraph" w:customStyle="1" w:styleId="xl25">
    <w:name w:val="xl25"/>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882538"/>
  </w:style>
  <w:style w:type="paragraph" w:customStyle="1" w:styleId="afff3">
    <w:name w:val="图"/>
    <w:basedOn w:val="a0"/>
    <w:qFormat/>
    <w:rsid w:val="00882538"/>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88253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882538"/>
    <w:pPr>
      <w:ind w:leftChars="400" w:left="400"/>
    </w:pPr>
  </w:style>
  <w:style w:type="paragraph" w:customStyle="1" w:styleId="afff4">
    <w:name w:val="正文(首行缩进)"/>
    <w:qFormat/>
    <w:rsid w:val="00882538"/>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882538"/>
  </w:style>
  <w:style w:type="paragraph" w:customStyle="1" w:styleId="xl31">
    <w:name w:val="xl31"/>
    <w:basedOn w:val="a0"/>
    <w:qFormat/>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88253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882538"/>
    <w:pPr>
      <w:spacing w:before="120" w:after="120"/>
    </w:pPr>
    <w:rPr>
      <w:rFonts w:ascii="宋体"/>
      <w:b/>
      <w:sz w:val="28"/>
    </w:rPr>
  </w:style>
  <w:style w:type="paragraph" w:customStyle="1" w:styleId="xl49">
    <w:name w:val="xl49"/>
    <w:basedOn w:val="a0"/>
    <w:qFormat/>
    <w:rsid w:val="0088253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882538"/>
    <w:pPr>
      <w:spacing w:line="360" w:lineRule="auto"/>
      <w:ind w:firstLineChars="200" w:firstLine="200"/>
    </w:pPr>
    <w:rPr>
      <w:rFonts w:cs="Cambria"/>
      <w:sz w:val="24"/>
      <w:szCs w:val="24"/>
      <w:lang w:val="en-GB"/>
    </w:rPr>
  </w:style>
  <w:style w:type="paragraph" w:customStyle="1" w:styleId="xl63">
    <w:name w:val="xl63"/>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882538"/>
    <w:pPr>
      <w:ind w:left="980" w:hanging="420"/>
    </w:pPr>
    <w:rPr>
      <w:sz w:val="24"/>
    </w:rPr>
  </w:style>
  <w:style w:type="paragraph" w:customStyle="1" w:styleId="xl47">
    <w:name w:val="xl47"/>
    <w:basedOn w:val="a0"/>
    <w:qFormat/>
    <w:rsid w:val="0088253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88253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882538"/>
    <w:pPr>
      <w:ind w:firstLineChars="200" w:firstLine="480"/>
    </w:pPr>
    <w:rPr>
      <w:rFonts w:cs="宋体"/>
      <w:szCs w:val="20"/>
    </w:rPr>
  </w:style>
  <w:style w:type="paragraph" w:customStyle="1" w:styleId="xl32">
    <w:name w:val="xl32"/>
    <w:basedOn w:val="a0"/>
    <w:qFormat/>
    <w:rsid w:val="0088253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882538"/>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882538"/>
    <w:pPr>
      <w:widowControl/>
      <w:spacing w:before="100" w:beforeAutospacing="1" w:after="100" w:afterAutospacing="1"/>
      <w:jc w:val="left"/>
    </w:pPr>
    <w:rPr>
      <w:color w:val="000000"/>
      <w:kern w:val="0"/>
      <w:sz w:val="14"/>
      <w:szCs w:val="14"/>
    </w:rPr>
  </w:style>
  <w:style w:type="paragraph" w:customStyle="1" w:styleId="et2">
    <w:name w:val="et2"/>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882538"/>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88253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882538"/>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882538"/>
    <w:rPr>
      <w:kern w:val="2"/>
      <w:sz w:val="21"/>
      <w:szCs w:val="24"/>
    </w:rPr>
  </w:style>
  <w:style w:type="paragraph" w:styleId="afff5">
    <w:name w:val="List Paragraph"/>
    <w:basedOn w:val="a0"/>
    <w:link w:val="Charf6"/>
    <w:uiPriority w:val="34"/>
    <w:qFormat/>
    <w:rsid w:val="00882538"/>
    <w:pPr>
      <w:ind w:firstLineChars="200" w:firstLine="420"/>
    </w:pPr>
  </w:style>
  <w:style w:type="paragraph" w:customStyle="1" w:styleId="yiv1649619028msonormal">
    <w:name w:val="yiv1649619028msonormal"/>
    <w:basedOn w:val="a0"/>
    <w:rsid w:val="00882538"/>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882538"/>
    <w:pPr>
      <w:spacing w:afterLines="20"/>
      <w:ind w:firstLineChars="200" w:firstLine="1446"/>
    </w:pPr>
    <w:rPr>
      <w:rFonts w:ascii="Calibri" w:hAnsi="Calibri"/>
      <w:sz w:val="24"/>
    </w:rPr>
  </w:style>
  <w:style w:type="character" w:customStyle="1" w:styleId="3Char0">
    <w:name w:val="正文文本 3 Char"/>
    <w:basedOn w:val="a2"/>
    <w:link w:val="30"/>
    <w:rsid w:val="00882538"/>
    <w:rPr>
      <w:kern w:val="2"/>
      <w:sz w:val="16"/>
      <w:szCs w:val="16"/>
    </w:rPr>
  </w:style>
  <w:style w:type="character" w:customStyle="1" w:styleId="content">
    <w:name w:val="content"/>
    <w:basedOn w:val="a2"/>
    <w:rsid w:val="00882538"/>
  </w:style>
  <w:style w:type="character" w:customStyle="1" w:styleId="ca-3">
    <w:name w:val="ca-3"/>
    <w:basedOn w:val="a2"/>
    <w:rsid w:val="00882538"/>
  </w:style>
  <w:style w:type="character" w:customStyle="1" w:styleId="textcontents1">
    <w:name w:val="textcontents1"/>
    <w:rsid w:val="00882538"/>
    <w:rPr>
      <w:rFonts w:ascii="ˎ̥" w:hAnsi="ˎ̥" w:hint="default"/>
      <w:sz w:val="21"/>
      <w:szCs w:val="21"/>
    </w:rPr>
  </w:style>
  <w:style w:type="character" w:customStyle="1" w:styleId="Char1f">
    <w:name w:val="脚注文本 Char1"/>
    <w:rsid w:val="00882538"/>
    <w:rPr>
      <w:kern w:val="2"/>
      <w:sz w:val="18"/>
      <w:szCs w:val="18"/>
    </w:rPr>
  </w:style>
  <w:style w:type="character" w:customStyle="1" w:styleId="Charf7">
    <w:name w:val="脚注文本 Char"/>
    <w:link w:val="af2"/>
    <w:rsid w:val="00882538"/>
    <w:rPr>
      <w:kern w:val="2"/>
      <w:sz w:val="18"/>
      <w:szCs w:val="18"/>
    </w:rPr>
  </w:style>
  <w:style w:type="character" w:customStyle="1" w:styleId="Charf8">
    <w:name w:val="正文首行缩进（绿盟科技） Char"/>
    <w:link w:val="afff7"/>
    <w:rsid w:val="00882538"/>
    <w:rPr>
      <w:rFonts w:ascii="Arial" w:hAnsi="Arial"/>
      <w:szCs w:val="21"/>
    </w:rPr>
  </w:style>
  <w:style w:type="paragraph" w:customStyle="1" w:styleId="afff7">
    <w:name w:val="正文首行缩进（绿盟科技）"/>
    <w:basedOn w:val="a0"/>
    <w:link w:val="Charf8"/>
    <w:qFormat/>
    <w:rsid w:val="00882538"/>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882538"/>
  </w:style>
  <w:style w:type="character" w:customStyle="1" w:styleId="CharChar21">
    <w:name w:val="Char Char21"/>
    <w:rsid w:val="00882538"/>
    <w:rPr>
      <w:b/>
      <w:bCs/>
      <w:kern w:val="2"/>
      <w:sz w:val="32"/>
      <w:szCs w:val="32"/>
    </w:rPr>
  </w:style>
  <w:style w:type="character" w:customStyle="1" w:styleId="content1">
    <w:name w:val="content1"/>
    <w:qFormat/>
    <w:rsid w:val="00882538"/>
    <w:rPr>
      <w:rFonts w:ascii="??" w:hAnsi="??" w:hint="default"/>
      <w:sz w:val="16"/>
      <w:szCs w:val="16"/>
      <w:u w:val="none"/>
    </w:rPr>
  </w:style>
  <w:style w:type="character" w:customStyle="1" w:styleId="text21">
    <w:name w:val="text21"/>
    <w:basedOn w:val="a2"/>
    <w:rsid w:val="00882538"/>
  </w:style>
  <w:style w:type="character" w:customStyle="1" w:styleId="apple-style-span">
    <w:name w:val="apple-style-span"/>
    <w:basedOn w:val="a2"/>
    <w:rsid w:val="00882538"/>
  </w:style>
  <w:style w:type="paragraph" w:customStyle="1" w:styleId="afff8">
    <w:name w:val="缺省文本"/>
    <w:basedOn w:val="a0"/>
    <w:rsid w:val="00882538"/>
    <w:pPr>
      <w:autoSpaceDE w:val="0"/>
      <w:autoSpaceDN w:val="0"/>
      <w:adjustRightInd w:val="0"/>
      <w:jc w:val="left"/>
    </w:pPr>
    <w:rPr>
      <w:kern w:val="0"/>
      <w:sz w:val="24"/>
    </w:rPr>
  </w:style>
  <w:style w:type="paragraph" w:customStyle="1" w:styleId="xl62">
    <w:name w:val="xl62"/>
    <w:basedOn w:val="a0"/>
    <w:rsid w:val="0088253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882538"/>
    <w:rPr>
      <w:rFonts w:ascii="宋体" w:hAnsi="Courier New"/>
      <w:szCs w:val="20"/>
    </w:rPr>
  </w:style>
  <w:style w:type="paragraph" w:customStyle="1" w:styleId="xl57">
    <w:name w:val="xl57"/>
    <w:basedOn w:val="a0"/>
    <w:rsid w:val="0088253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882538"/>
    <w:pPr>
      <w:widowControl/>
      <w:spacing w:after="160" w:line="240" w:lineRule="exact"/>
      <w:jc w:val="left"/>
    </w:pPr>
  </w:style>
  <w:style w:type="paragraph" w:customStyle="1" w:styleId="USE1">
    <w:name w:val="USE 1"/>
    <w:basedOn w:val="a0"/>
    <w:rsid w:val="00882538"/>
    <w:pPr>
      <w:spacing w:line="200" w:lineRule="atLeast"/>
      <w:jc w:val="left"/>
    </w:pPr>
    <w:rPr>
      <w:rFonts w:ascii="宋体" w:hAnsi="宋体"/>
      <w:b/>
      <w:sz w:val="24"/>
      <w:szCs w:val="28"/>
    </w:rPr>
  </w:style>
  <w:style w:type="paragraph" w:customStyle="1" w:styleId="xl61">
    <w:name w:val="xl61"/>
    <w:basedOn w:val="a0"/>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882538"/>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882538"/>
    <w:rPr>
      <w:rFonts w:ascii="宋体" w:hAnsi="Courier New"/>
      <w:szCs w:val="20"/>
    </w:rPr>
  </w:style>
  <w:style w:type="character" w:customStyle="1" w:styleId="Char20">
    <w:name w:val="脚注文本 Char2"/>
    <w:basedOn w:val="a2"/>
    <w:link w:val="af2"/>
    <w:semiHidden/>
    <w:rsid w:val="00882538"/>
    <w:rPr>
      <w:kern w:val="2"/>
      <w:sz w:val="18"/>
      <w:szCs w:val="18"/>
    </w:rPr>
  </w:style>
  <w:style w:type="paragraph" w:customStyle="1" w:styleId="Style56">
    <w:name w:val="_Style 56"/>
    <w:basedOn w:val="a0"/>
    <w:next w:val="ab"/>
    <w:rsid w:val="00882538"/>
    <w:rPr>
      <w:rFonts w:ascii="宋体" w:hAnsi="Courier New"/>
      <w:szCs w:val="20"/>
    </w:rPr>
  </w:style>
  <w:style w:type="paragraph" w:customStyle="1" w:styleId="CharCharCharChar2">
    <w:name w:val="Char Char Char Char2"/>
    <w:basedOn w:val="a0"/>
    <w:rsid w:val="00882538"/>
    <w:pPr>
      <w:widowControl/>
      <w:spacing w:after="160" w:line="240" w:lineRule="exact"/>
      <w:jc w:val="center"/>
    </w:pPr>
  </w:style>
  <w:style w:type="paragraph" w:customStyle="1" w:styleId="font10">
    <w:name w:val="font10"/>
    <w:basedOn w:val="a0"/>
    <w:rsid w:val="00882538"/>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88253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882538"/>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882538"/>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882538"/>
    <w:pPr>
      <w:widowControl/>
      <w:spacing w:after="160" w:line="240" w:lineRule="exact"/>
      <w:jc w:val="left"/>
    </w:pPr>
  </w:style>
  <w:style w:type="paragraph" w:customStyle="1" w:styleId="Style50">
    <w:name w:val="_Style 50"/>
    <w:basedOn w:val="a0"/>
    <w:next w:val="22"/>
    <w:rsid w:val="00882538"/>
    <w:pPr>
      <w:adjustRightInd w:val="0"/>
      <w:snapToGrid w:val="0"/>
      <w:spacing w:line="300" w:lineRule="auto"/>
      <w:ind w:firstLineChars="300" w:firstLine="630"/>
    </w:pPr>
    <w:rPr>
      <w:snapToGrid w:val="0"/>
      <w:kern w:val="0"/>
    </w:rPr>
  </w:style>
  <w:style w:type="paragraph" w:customStyle="1" w:styleId="2b">
    <w:name w:val="修订2"/>
    <w:uiPriority w:val="99"/>
    <w:semiHidden/>
    <w:rsid w:val="00882538"/>
    <w:rPr>
      <w:kern w:val="2"/>
      <w:sz w:val="21"/>
      <w:szCs w:val="24"/>
    </w:rPr>
  </w:style>
  <w:style w:type="paragraph" w:customStyle="1" w:styleId="xl50">
    <w:name w:val="xl50"/>
    <w:basedOn w:val="a0"/>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88253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882538"/>
    <w:rPr>
      <w:rFonts w:ascii="宋体" w:hAnsi="Courier New"/>
      <w:szCs w:val="20"/>
    </w:rPr>
  </w:style>
  <w:style w:type="paragraph" w:customStyle="1" w:styleId="CharCharChar">
    <w:name w:val="Char Char Char"/>
    <w:basedOn w:val="a0"/>
    <w:rsid w:val="00882538"/>
    <w:rPr>
      <w:szCs w:val="20"/>
    </w:rPr>
  </w:style>
  <w:style w:type="paragraph" w:customStyle="1" w:styleId="Char24">
    <w:name w:val="Char2"/>
    <w:basedOn w:val="a0"/>
    <w:rsid w:val="00882538"/>
    <w:rPr>
      <w:rFonts w:ascii="Tahoma" w:hAnsi="Tahoma"/>
      <w:sz w:val="24"/>
      <w:szCs w:val="20"/>
    </w:rPr>
  </w:style>
  <w:style w:type="paragraph" w:customStyle="1" w:styleId="xl58">
    <w:name w:val="xl58"/>
    <w:basedOn w:val="a0"/>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88253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8825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882538"/>
    <w:rPr>
      <w:rFonts w:ascii="宋体" w:hAnsi="Courier New"/>
      <w:szCs w:val="20"/>
    </w:rPr>
  </w:style>
  <w:style w:type="paragraph" w:customStyle="1" w:styleId="2c">
    <w:name w:val="2"/>
    <w:basedOn w:val="a0"/>
    <w:next w:val="af3"/>
    <w:rsid w:val="00882538"/>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882538"/>
    <w:pPr>
      <w:adjustRightInd w:val="0"/>
      <w:snapToGrid w:val="0"/>
      <w:spacing w:line="300" w:lineRule="auto"/>
      <w:ind w:firstLineChars="300" w:firstLine="630"/>
    </w:pPr>
    <w:rPr>
      <w:snapToGrid w:val="0"/>
      <w:kern w:val="0"/>
    </w:rPr>
  </w:style>
  <w:style w:type="paragraph" w:customStyle="1" w:styleId="xl52">
    <w:name w:val="xl52"/>
    <w:basedOn w:val="a0"/>
    <w:rsid w:val="0088253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88253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882538"/>
    <w:rPr>
      <w:rFonts w:ascii="宋体" w:hAnsi="宋体" w:cs="宋体"/>
      <w:snapToGrid w:val="0"/>
      <w:spacing w:val="4"/>
      <w:kern w:val="2"/>
      <w:sz w:val="24"/>
      <w:szCs w:val="24"/>
    </w:rPr>
  </w:style>
  <w:style w:type="paragraph" w:customStyle="1" w:styleId="07-">
    <w:name w:val="Ｒ07-正!!文"/>
    <w:link w:val="07-CharChar"/>
    <w:rsid w:val="00882538"/>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882538"/>
    <w:rPr>
      <w:rFonts w:ascii="宋体" w:hAnsi="宋体" w:cs="宋体"/>
      <w:snapToGrid w:val="0"/>
      <w:spacing w:val="8"/>
      <w:kern w:val="2"/>
      <w:sz w:val="24"/>
      <w:szCs w:val="24"/>
    </w:rPr>
  </w:style>
  <w:style w:type="paragraph" w:customStyle="1" w:styleId="07-0">
    <w:name w:val="Ｒ07-!正!"/>
    <w:link w:val="07-CharChar0"/>
    <w:qFormat/>
    <w:rsid w:val="00882538"/>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960BD-89C3-4CDC-AAA5-1FEFED24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83</Pages>
  <Words>8783</Words>
  <Characters>50064</Characters>
  <Application>Microsoft Office Word</Application>
  <DocSecurity>0</DocSecurity>
  <Lines>417</Lines>
  <Paragraphs>117</Paragraphs>
  <ScaleCrop>false</ScaleCrop>
  <Company>MC SYSTEM</Company>
  <LinksUpToDate>false</LinksUpToDate>
  <CharactersWithSpaces>58730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441</cp:revision>
  <cp:lastPrinted>2020-05-26T01:03:00Z</cp:lastPrinted>
  <dcterms:created xsi:type="dcterms:W3CDTF">2019-11-08T01:16:00Z</dcterms:created>
  <dcterms:modified xsi:type="dcterms:W3CDTF">2021-11-05T08:10:00Z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CF4A2EB75CC24A999FED95994F05EA6F</vt:lpwstr>
  </property>
</Properties>
</file>