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Default="00356740" w:rsidP="00AE38B2">
      <w:pPr>
        <w:adjustRightInd w:val="0"/>
        <w:snapToGrid w:val="0"/>
        <w:spacing w:line="300" w:lineRule="auto"/>
        <w:jc w:val="left"/>
        <w:rPr>
          <w:b/>
          <w:bCs/>
          <w:snapToGrid w:val="0"/>
          <w:kern w:val="0"/>
          <w:sz w:val="28"/>
          <w:szCs w:val="28"/>
        </w:rPr>
      </w:pPr>
      <w:r w:rsidRPr="00356740">
        <w:rPr>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FC3C4D" w:rsidRPr="00660043" w:rsidRDefault="00FC3C4D" w:rsidP="00AE38B2">
                  <w:pPr>
                    <w:spacing w:line="400" w:lineRule="exact"/>
                    <w:rPr>
                      <w:rFonts w:ascii="仿宋_GB2312" w:eastAsia="仿宋_GB2312"/>
                      <w:b/>
                      <w:sz w:val="26"/>
                      <w:szCs w:val="26"/>
                    </w:rPr>
                  </w:pPr>
                  <w:r w:rsidRPr="00660043">
                    <w:rPr>
                      <w:rFonts w:ascii="仿宋_GB2312" w:eastAsia="仿宋_GB2312" w:hint="eastAsia"/>
                      <w:b/>
                      <w:sz w:val="26"/>
                      <w:szCs w:val="26"/>
                    </w:rPr>
                    <w:t>深 圳 市 中 正 招 标 有 限 公 司</w:t>
                  </w:r>
                </w:p>
                <w:p w:rsidR="00FC3C4D" w:rsidRPr="00660043" w:rsidRDefault="00FC3C4D" w:rsidP="00AE38B2">
                  <w:pPr>
                    <w:spacing w:line="400" w:lineRule="exact"/>
                    <w:rPr>
                      <w:rFonts w:ascii="仿宋_GB2312" w:eastAsia="仿宋_GB2312"/>
                      <w:sz w:val="22"/>
                    </w:rPr>
                  </w:pPr>
                  <w:r w:rsidRPr="00660043">
                    <w:rPr>
                      <w:rFonts w:ascii="仿宋_GB2312" w:eastAsia="仿宋_GB2312" w:hint="eastAsia"/>
                      <w:sz w:val="22"/>
                    </w:rPr>
                    <w:t>SHENZHEN ZHONGZHENG TENDERING CO.,LTD.</w:t>
                  </w:r>
                </w:p>
              </w:txbxContent>
            </v:textbox>
          </v:shape>
        </w:pict>
      </w:r>
      <w:r w:rsidR="00AE38B2">
        <w:rPr>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Default="00FD739B" w:rsidP="007D57B6"/>
    <w:p w:rsidR="007D57B6" w:rsidRDefault="007D57B6" w:rsidP="007D57B6"/>
    <w:p w:rsidR="007D57B6" w:rsidRDefault="007D57B6" w:rsidP="007D57B6"/>
    <w:p w:rsidR="007D57B6" w:rsidRDefault="007D57B6" w:rsidP="007D57B6"/>
    <w:p w:rsidR="007D57B6" w:rsidRDefault="007D57B6" w:rsidP="007D57B6"/>
    <w:p w:rsidR="007D57B6" w:rsidRDefault="007D57B6" w:rsidP="007D57B6"/>
    <w:p w:rsidR="007D57B6" w:rsidRDefault="007D57B6" w:rsidP="007D57B6"/>
    <w:p w:rsidR="007D57B6" w:rsidRPr="007D57B6" w:rsidRDefault="007D57B6" w:rsidP="007D57B6"/>
    <w:p w:rsidR="00081812" w:rsidRPr="00483B9E" w:rsidRDefault="00483B9E" w:rsidP="00B926B7">
      <w:pPr>
        <w:adjustRightInd w:val="0"/>
        <w:snapToGrid w:val="0"/>
        <w:spacing w:line="300" w:lineRule="auto"/>
        <w:jc w:val="center"/>
        <w:rPr>
          <w:rFonts w:ascii="经典标宋简" w:eastAsia="经典标宋简"/>
          <w:b/>
          <w:snapToGrid w:val="0"/>
          <w:kern w:val="0"/>
          <w:sz w:val="56"/>
          <w:szCs w:val="70"/>
        </w:rPr>
      </w:pPr>
      <w:r w:rsidRPr="00483B9E">
        <w:rPr>
          <w:rFonts w:hint="eastAsia"/>
          <w:b/>
          <w:bCs/>
          <w:snapToGrid w:val="0"/>
          <w:kern w:val="0"/>
          <w:sz w:val="56"/>
          <w:szCs w:val="70"/>
        </w:rPr>
        <w:t>深圳市福田区园岭小学党员红色之旅（外出学习）</w:t>
      </w:r>
    </w:p>
    <w:p w:rsidR="00081812" w:rsidRPr="007D57B6" w:rsidRDefault="00081812" w:rsidP="007D57B6"/>
    <w:p w:rsidR="00FD739B" w:rsidRPr="007D57B6" w:rsidRDefault="00FD739B" w:rsidP="007D57B6"/>
    <w:p w:rsidR="006705E0" w:rsidRDefault="006705E0" w:rsidP="007D57B6"/>
    <w:p w:rsidR="007D57B6" w:rsidRDefault="007D57B6" w:rsidP="007D57B6"/>
    <w:p w:rsidR="007D57B6" w:rsidRDefault="007D57B6" w:rsidP="007D57B6"/>
    <w:p w:rsidR="007D57B6" w:rsidRPr="007D57B6" w:rsidRDefault="007D57B6" w:rsidP="007D57B6"/>
    <w:p w:rsidR="00513405" w:rsidRPr="007D57B6" w:rsidRDefault="00513405" w:rsidP="007D57B6"/>
    <w:p w:rsidR="00081812" w:rsidRPr="00F50227" w:rsidRDefault="00120DDA" w:rsidP="0008181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采</w:t>
      </w:r>
      <w:r w:rsidR="00081812" w:rsidRPr="00F50227">
        <w:rPr>
          <w:rFonts w:ascii="经典标宋简" w:eastAsia="经典标宋简" w:hint="eastAsia"/>
          <w:b/>
          <w:snapToGrid w:val="0"/>
          <w:kern w:val="0"/>
          <w:sz w:val="90"/>
        </w:rPr>
        <w:t xml:space="preserve">　</w:t>
      </w:r>
      <w:r>
        <w:rPr>
          <w:rFonts w:ascii="经典标宋简" w:eastAsia="经典标宋简" w:hint="eastAsia"/>
          <w:b/>
          <w:snapToGrid w:val="0"/>
          <w:kern w:val="0"/>
          <w:sz w:val="90"/>
        </w:rPr>
        <w:t>购</w:t>
      </w:r>
      <w:r w:rsidR="00081812" w:rsidRPr="00F50227">
        <w:rPr>
          <w:rFonts w:ascii="经典标宋简" w:eastAsia="经典标宋简" w:hint="eastAsia"/>
          <w:b/>
          <w:snapToGrid w:val="0"/>
          <w:kern w:val="0"/>
          <w:sz w:val="90"/>
        </w:rPr>
        <w:t xml:space="preserve">　文　件</w:t>
      </w:r>
    </w:p>
    <w:p w:rsidR="00AC64D8" w:rsidRDefault="00AC64D8" w:rsidP="00081812">
      <w:pPr>
        <w:adjustRightInd w:val="0"/>
        <w:snapToGrid w:val="0"/>
        <w:spacing w:line="300" w:lineRule="auto"/>
        <w:jc w:val="center"/>
        <w:rPr>
          <w:rFonts w:ascii="经典等线简" w:eastAsia="经典等线简"/>
          <w:b/>
          <w:snapToGrid w:val="0"/>
          <w:kern w:val="0"/>
          <w:sz w:val="32"/>
        </w:rPr>
      </w:pPr>
    </w:p>
    <w:p w:rsidR="00081812" w:rsidRDefault="001E5169" w:rsidP="00081812">
      <w:pPr>
        <w:adjustRightInd w:val="0"/>
        <w:snapToGrid w:val="0"/>
        <w:spacing w:line="300" w:lineRule="auto"/>
        <w:jc w:val="center"/>
        <w:rPr>
          <w:rFonts w:eastAsia="经典标宋简"/>
          <w:b/>
          <w:snapToGrid w:val="0"/>
          <w:kern w:val="0"/>
          <w:sz w:val="44"/>
        </w:rPr>
      </w:pPr>
      <w:r w:rsidRPr="001E5169">
        <w:rPr>
          <w:rFonts w:ascii="经典等线简" w:eastAsia="经典等线简" w:hint="eastAsia"/>
          <w:b/>
          <w:snapToGrid w:val="0"/>
          <w:kern w:val="0"/>
          <w:sz w:val="32"/>
        </w:rPr>
        <w:t>项目</w:t>
      </w:r>
      <w:r w:rsidR="00081812" w:rsidRPr="00F50227">
        <w:rPr>
          <w:rFonts w:ascii="经典等线简" w:eastAsia="经典等线简" w:hint="eastAsia"/>
          <w:b/>
          <w:snapToGrid w:val="0"/>
          <w:kern w:val="0"/>
          <w:sz w:val="32"/>
        </w:rPr>
        <w:t>编号：</w:t>
      </w:r>
      <w:r w:rsidR="00081812" w:rsidRPr="000058F0">
        <w:rPr>
          <w:rFonts w:ascii="经典等线简" w:eastAsia="经典等线简"/>
          <w:b/>
          <w:snapToGrid w:val="0"/>
          <w:kern w:val="0"/>
          <w:sz w:val="32"/>
        </w:rPr>
        <w:t>S</w:t>
      </w:r>
      <w:r w:rsidR="00483B9E">
        <w:rPr>
          <w:rFonts w:ascii="经典等线简" w:eastAsia="经典等线简" w:hint="eastAsia"/>
          <w:b/>
          <w:snapToGrid w:val="0"/>
          <w:kern w:val="0"/>
          <w:sz w:val="32"/>
        </w:rPr>
        <w:t>ZZZ2021</w:t>
      </w:r>
      <w:r w:rsidR="0029352A">
        <w:rPr>
          <w:rFonts w:ascii="经典等线简" w:eastAsia="经典等线简" w:hint="eastAsia"/>
          <w:b/>
          <w:snapToGrid w:val="0"/>
          <w:kern w:val="0"/>
          <w:sz w:val="32"/>
        </w:rPr>
        <w:t>-Q</w:t>
      </w:r>
      <w:r w:rsidR="00454FF9">
        <w:rPr>
          <w:rFonts w:ascii="经典等线简" w:eastAsia="经典等线简" w:hint="eastAsia"/>
          <w:b/>
          <w:snapToGrid w:val="0"/>
          <w:kern w:val="0"/>
          <w:sz w:val="32"/>
        </w:rPr>
        <w:t>C</w:t>
      </w:r>
      <w:r w:rsidR="004A4D27">
        <w:rPr>
          <w:rFonts w:ascii="经典等线简" w:eastAsia="经典等线简" w:hint="eastAsia"/>
          <w:b/>
          <w:snapToGrid w:val="0"/>
          <w:kern w:val="0"/>
          <w:sz w:val="32"/>
        </w:rPr>
        <w:t>0</w:t>
      </w:r>
      <w:r w:rsidR="00483B9E">
        <w:rPr>
          <w:rFonts w:ascii="经典等线简" w:eastAsia="经典等线简" w:hint="eastAsia"/>
          <w:b/>
          <w:snapToGrid w:val="0"/>
          <w:kern w:val="0"/>
          <w:sz w:val="32"/>
        </w:rPr>
        <w:t>128</w:t>
      </w:r>
    </w:p>
    <w:p w:rsidR="00B14116" w:rsidRDefault="00B14116" w:rsidP="0029352A"/>
    <w:p w:rsidR="00185010" w:rsidRPr="0029352A" w:rsidRDefault="00185010" w:rsidP="0029352A"/>
    <w:p w:rsidR="0029352A" w:rsidRDefault="0029352A" w:rsidP="0029352A"/>
    <w:p w:rsidR="00A71EDB" w:rsidRDefault="00A71EDB" w:rsidP="0029352A"/>
    <w:p w:rsidR="00A71EDB" w:rsidRDefault="00A71EDB" w:rsidP="0029352A"/>
    <w:p w:rsidR="00A71EDB" w:rsidRDefault="00A71EDB" w:rsidP="0029352A"/>
    <w:p w:rsidR="00A71EDB" w:rsidRDefault="00A71EDB" w:rsidP="0029352A"/>
    <w:p w:rsidR="00A71EDB" w:rsidRDefault="00A71EDB" w:rsidP="0029352A"/>
    <w:p w:rsidR="00A71EDB" w:rsidRPr="0029352A" w:rsidRDefault="00A71EDB" w:rsidP="0029352A"/>
    <w:p w:rsidR="00F06A8A" w:rsidRDefault="00081812" w:rsidP="00AC64D8">
      <w:pPr>
        <w:pStyle w:val="a3"/>
        <w:adjustRightInd w:val="0"/>
        <w:snapToGrid w:val="0"/>
        <w:spacing w:line="300" w:lineRule="auto"/>
        <w:jc w:val="center"/>
        <w:rPr>
          <w:rFonts w:asciiTheme="minorEastAsia" w:eastAsiaTheme="minorEastAsia" w:hAnsiTheme="minorEastAsia"/>
          <w:b/>
          <w:snapToGrid w:val="0"/>
          <w:sz w:val="30"/>
        </w:rPr>
      </w:pPr>
      <w:r w:rsidRPr="009E1268">
        <w:rPr>
          <w:rFonts w:asciiTheme="minorEastAsia" w:eastAsiaTheme="minorEastAsia" w:hAnsiTheme="minorEastAsia" w:hint="eastAsia"/>
          <w:b/>
          <w:snapToGrid w:val="0"/>
          <w:sz w:val="30"/>
        </w:rPr>
        <w:t>二〇</w:t>
      </w:r>
      <w:r w:rsidR="00FD739B" w:rsidRPr="009E1268">
        <w:rPr>
          <w:rFonts w:asciiTheme="minorEastAsia" w:eastAsiaTheme="minorEastAsia" w:hAnsiTheme="minorEastAsia" w:hint="eastAsia"/>
          <w:b/>
          <w:snapToGrid w:val="0"/>
          <w:sz w:val="30"/>
        </w:rPr>
        <w:t>二</w:t>
      </w:r>
      <w:r w:rsidR="00483B9E">
        <w:rPr>
          <w:rFonts w:asciiTheme="minorEastAsia" w:eastAsiaTheme="minorEastAsia" w:hAnsiTheme="minorEastAsia" w:hint="eastAsia"/>
          <w:b/>
          <w:snapToGrid w:val="0"/>
          <w:sz w:val="30"/>
        </w:rPr>
        <w:t>一</w:t>
      </w:r>
      <w:r w:rsidRPr="009E1268">
        <w:rPr>
          <w:rFonts w:asciiTheme="minorEastAsia" w:eastAsiaTheme="minorEastAsia" w:hAnsiTheme="minorEastAsia" w:hint="eastAsia"/>
          <w:b/>
          <w:snapToGrid w:val="0"/>
          <w:sz w:val="30"/>
        </w:rPr>
        <w:t>年</w:t>
      </w:r>
      <w:r w:rsidR="00483B9E">
        <w:rPr>
          <w:rFonts w:asciiTheme="minorEastAsia" w:eastAsiaTheme="minorEastAsia" w:hAnsiTheme="minorEastAsia" w:hint="eastAsia"/>
          <w:b/>
          <w:snapToGrid w:val="0"/>
          <w:sz w:val="30"/>
        </w:rPr>
        <w:t>五</w:t>
      </w:r>
      <w:r w:rsidRPr="009E1268">
        <w:rPr>
          <w:rFonts w:asciiTheme="minorEastAsia" w:eastAsiaTheme="minorEastAsia" w:hAnsiTheme="minorEastAsia" w:hint="eastAsia"/>
          <w:b/>
          <w:snapToGrid w:val="0"/>
          <w:sz w:val="30"/>
        </w:rPr>
        <w:t>月</w:t>
      </w:r>
    </w:p>
    <w:p w:rsidR="00D8340F" w:rsidRDefault="00F06A8A" w:rsidP="00D8340F">
      <w:pPr>
        <w:widowControl/>
        <w:jc w:val="center"/>
        <w:rPr>
          <w:snapToGrid w:val="0"/>
        </w:rPr>
      </w:pPr>
      <w:r>
        <w:rPr>
          <w:snapToGrid w:val="0"/>
        </w:rPr>
        <w:br w:type="page"/>
      </w:r>
    </w:p>
    <w:p w:rsidR="00D8340F" w:rsidRPr="00D53B9C"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Look w:val="04A0"/>
      </w:tblPr>
      <w:tblGrid>
        <w:gridCol w:w="2219"/>
        <w:gridCol w:w="6555"/>
      </w:tblGrid>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483B9E" w:rsidP="00FC3C4D">
            <w:pPr>
              <w:widowControl/>
              <w:spacing w:line="480" w:lineRule="auto"/>
              <w:jc w:val="center"/>
              <w:rPr>
                <w:rFonts w:ascii="仿宋" w:eastAsia="仿宋" w:hAnsi="仿宋" w:cs="Arial Unicode MS"/>
                <w:b/>
                <w:sz w:val="24"/>
              </w:rPr>
            </w:pPr>
            <w:r w:rsidRPr="00483B9E">
              <w:rPr>
                <w:rFonts w:ascii="仿宋" w:eastAsia="仿宋" w:hAnsi="仿宋" w:cs="Arial Unicode MS" w:hint="eastAsia"/>
                <w:sz w:val="24"/>
              </w:rPr>
              <w:t>深圳市福田区园岭小学党员红色之旅（外出学习）</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483B9E" w:rsidP="0091449C">
            <w:pPr>
              <w:widowControl/>
              <w:spacing w:line="480" w:lineRule="auto"/>
              <w:jc w:val="center"/>
              <w:rPr>
                <w:rFonts w:ascii="仿宋" w:eastAsia="仿宋" w:hAnsi="仿宋" w:cs="Arial Unicode MS"/>
                <w:sz w:val="24"/>
              </w:rPr>
            </w:pPr>
            <w:r>
              <w:rPr>
                <w:rFonts w:ascii="仿宋" w:eastAsia="仿宋" w:hAnsi="仿宋" w:cs="Arial Unicode MS" w:hint="eastAsia"/>
                <w:sz w:val="24"/>
              </w:rPr>
              <w:t>SZZZ2021</w:t>
            </w:r>
            <w:r w:rsidR="00331CEB" w:rsidRPr="00DA1C78">
              <w:rPr>
                <w:rFonts w:ascii="仿宋" w:eastAsia="仿宋" w:hAnsi="仿宋" w:cs="Arial Unicode MS" w:hint="eastAsia"/>
                <w:sz w:val="24"/>
              </w:rPr>
              <w:t>-Q</w:t>
            </w:r>
            <w:r w:rsidR="0091449C">
              <w:rPr>
                <w:rFonts w:ascii="仿宋" w:eastAsia="仿宋" w:hAnsi="仿宋" w:cs="Arial Unicode MS" w:hint="eastAsia"/>
                <w:sz w:val="24"/>
              </w:rPr>
              <w:t>C</w:t>
            </w:r>
            <w:r w:rsidR="00331CEB" w:rsidRPr="00DA1C78">
              <w:rPr>
                <w:rFonts w:ascii="仿宋" w:eastAsia="仿宋" w:hAnsi="仿宋" w:cs="Arial Unicode MS" w:hint="eastAsia"/>
                <w:sz w:val="24"/>
              </w:rPr>
              <w:t>0</w:t>
            </w:r>
            <w:r>
              <w:rPr>
                <w:rFonts w:ascii="仿宋" w:eastAsia="仿宋" w:hAnsi="仿宋" w:cs="Arial Unicode MS" w:hint="eastAsia"/>
                <w:sz w:val="24"/>
              </w:rPr>
              <w:t>128</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31CEB" w:rsidP="00FC3C4D">
            <w:pPr>
              <w:widowControl/>
              <w:spacing w:line="480" w:lineRule="auto"/>
              <w:jc w:val="center"/>
              <w:rPr>
                <w:rFonts w:ascii="仿宋" w:eastAsia="仿宋" w:hAnsi="仿宋" w:cs="Arial Unicode MS"/>
                <w:sz w:val="24"/>
              </w:rPr>
            </w:pPr>
            <w:r>
              <w:rPr>
                <w:rFonts w:ascii="仿宋" w:eastAsia="仿宋" w:hAnsi="仿宋" w:cs="Arial Unicode MS" w:hint="eastAsia"/>
                <w:sz w:val="24"/>
              </w:rPr>
              <w:t>服务</w:t>
            </w:r>
            <w:r w:rsidRPr="00DA1C78">
              <w:rPr>
                <w:rFonts w:ascii="仿宋" w:eastAsia="仿宋" w:hAnsi="仿宋" w:cs="Arial Unicode MS" w:hint="eastAsia"/>
                <w:sz w:val="24"/>
              </w:rPr>
              <w:t>类</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FC3C4D">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C85AB8">
              <w:rPr>
                <w:rFonts w:ascii="仿宋" w:eastAsia="仿宋" w:hAnsi="仿宋" w:cs="Arial Unicode MS" w:hint="eastAsia"/>
                <w:sz w:val="24"/>
              </w:rPr>
              <w:t>招标</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C85AB8" w:rsidP="00FC3C4D">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FC3C4D">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C85AB8" w:rsidP="00FC3C4D">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FC3C4D">
        <w:trPr>
          <w:jc w:val="center"/>
        </w:trPr>
        <w:tc>
          <w:tcPr>
            <w:tcW w:w="2219" w:type="dxa"/>
            <w:shd w:val="clear" w:color="auto" w:fill="DDD9C3" w:themeFill="background2" w:themeFillShade="E6"/>
            <w:vAlign w:val="center"/>
          </w:tcPr>
          <w:p w:rsidR="00331CEB" w:rsidRDefault="00331CEB" w:rsidP="00FC3C4D">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C85AB8" w:rsidP="00FC3C4D">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FC3C4D">
        <w:trPr>
          <w:jc w:val="center"/>
        </w:trPr>
        <w:tc>
          <w:tcPr>
            <w:tcW w:w="2219" w:type="dxa"/>
            <w:shd w:val="clear" w:color="auto" w:fill="DDD9C3" w:themeFill="background2" w:themeFillShade="E6"/>
            <w:vAlign w:val="center"/>
          </w:tcPr>
          <w:p w:rsidR="00331CEB" w:rsidRPr="00F243C8" w:rsidRDefault="00331CEB" w:rsidP="00FC3C4D">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FC3C4D">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95A5B">
              <w:rPr>
                <w:rFonts w:ascii="仿宋" w:eastAsia="仿宋" w:hAnsi="仿宋" w:cs="Arial Unicode MS" w:hint="eastAsia"/>
                <w:sz w:val="24"/>
              </w:rPr>
              <w:t>5 报价表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076401">
              <w:rPr>
                <w:rFonts w:ascii="仿宋" w:eastAsia="仿宋" w:hAnsi="仿宋" w:cs="Arial Unicode MS" w:hint="eastAsia"/>
                <w:sz w:val="24"/>
              </w:rPr>
              <w:t>6 服务方案</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130FFD">
            <w:pPr>
              <w:widowControl/>
              <w:spacing w:line="360" w:lineRule="auto"/>
              <w:rPr>
                <w:rFonts w:ascii="仿宋" w:eastAsia="仿宋" w:hAnsi="仿宋" w:cs="Arial Unicode MS"/>
                <w:sz w:val="24"/>
              </w:rPr>
            </w:pPr>
            <w:r>
              <w:rPr>
                <w:rFonts w:ascii="仿宋" w:eastAsia="仿宋" w:hAnsi="仿宋" w:cs="Arial Unicode MS" w:hint="eastAsia"/>
                <w:sz w:val="24"/>
              </w:rPr>
              <w:t>格式7 差异表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30484B">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3B480F">
              <w:rPr>
                <w:rFonts w:ascii="仿宋" w:eastAsia="仿宋" w:hAnsi="仿宋" w:cs="Arial Unicode MS" w:hint="eastAsia"/>
                <w:sz w:val="24"/>
              </w:rPr>
              <w:t>8</w:t>
            </w:r>
            <w:r w:rsidR="004870E5">
              <w:rPr>
                <w:rFonts w:ascii="仿宋" w:eastAsia="仿宋" w:hAnsi="仿宋" w:cs="Arial Unicode MS" w:hint="eastAsia"/>
                <w:sz w:val="24"/>
              </w:rPr>
              <w:t xml:space="preserve"> </w:t>
            </w:r>
            <w:r w:rsidR="003B480F" w:rsidRPr="003B480F">
              <w:rPr>
                <w:rFonts w:ascii="仿宋" w:eastAsia="仿宋" w:hAnsi="仿宋" w:cs="Arial Unicode MS" w:hint="eastAsia"/>
                <w:sz w:val="24"/>
              </w:rPr>
              <w:t>其他</w:t>
            </w:r>
            <w:r w:rsidR="0030484B">
              <w:rPr>
                <w:rFonts w:ascii="仿宋" w:eastAsia="仿宋" w:hAnsi="仿宋" w:cs="Arial Unicode MS" w:hint="eastAsia"/>
                <w:sz w:val="24"/>
              </w:rPr>
              <w:t>采购</w:t>
            </w:r>
            <w:r w:rsidR="003B480F"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附件2</w:t>
            </w:r>
            <w:r w:rsidRPr="00844881">
              <w:rPr>
                <w:rFonts w:ascii="仿宋" w:eastAsia="仿宋" w:hAnsi="仿宋" w:cs="Arial Unicode MS"/>
                <w:sz w:val="24"/>
              </w:rPr>
              <w:t xml:space="preserve">  </w:t>
            </w:r>
            <w:r w:rsidRPr="00844881">
              <w:rPr>
                <w:rFonts w:ascii="仿宋" w:eastAsia="仿宋" w:hAnsi="仿宋" w:cs="Arial Unicode MS" w:hint="eastAsia"/>
                <w:sz w:val="24"/>
              </w:rPr>
              <w:t>疫情防控期间工作调整通知</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E85F74">
            <w:pPr>
              <w:spacing w:line="360" w:lineRule="auto"/>
              <w:rPr>
                <w:rFonts w:ascii="仿宋" w:eastAsia="仿宋" w:hAnsi="仿宋" w:cs="Arial Unicode MS"/>
                <w:sz w:val="24"/>
              </w:rPr>
            </w:pPr>
            <w:r w:rsidRPr="00844881">
              <w:rPr>
                <w:rFonts w:ascii="仿宋" w:eastAsia="仿宋" w:hAnsi="仿宋" w:cs="Arial Unicode MS" w:hint="eastAsia"/>
                <w:sz w:val="24"/>
              </w:rPr>
              <w:t>附件3</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96750F" w:rsidP="00A15BF3">
      <w:pPr>
        <w:jc w:val="center"/>
        <w:rPr>
          <w:rFonts w:ascii="仿宋" w:eastAsia="仿宋" w:hAnsi="仿宋"/>
          <w:b/>
          <w:bCs/>
          <w:snapToGrid w:val="0"/>
          <w:kern w:val="0"/>
          <w:sz w:val="36"/>
        </w:rPr>
      </w:pPr>
      <w:r w:rsidRPr="0096750F">
        <w:rPr>
          <w:rFonts w:ascii="仿宋" w:eastAsia="仿宋" w:hAnsi="仿宋" w:hint="eastAsia"/>
          <w:b/>
          <w:bCs/>
          <w:snapToGrid w:val="0"/>
          <w:kern w:val="0"/>
          <w:sz w:val="36"/>
        </w:rPr>
        <w:lastRenderedPageBreak/>
        <w:t>深圳市福田区园岭小学党员红色之旅（外出学习）</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96750F" w:rsidP="0096750F">
      <w:pPr>
        <w:spacing w:line="360" w:lineRule="auto"/>
        <w:ind w:firstLineChars="202" w:firstLine="485"/>
        <w:rPr>
          <w:rFonts w:ascii="仿宋" w:eastAsia="仿宋" w:hAnsi="仿宋"/>
          <w:bCs/>
          <w:sz w:val="24"/>
          <w:szCs w:val="24"/>
        </w:rPr>
      </w:pPr>
      <w:r w:rsidRPr="0096750F">
        <w:rPr>
          <w:rFonts w:ascii="仿宋" w:eastAsia="仿宋" w:hAnsi="仿宋" w:hint="eastAsia"/>
          <w:bCs/>
          <w:sz w:val="24"/>
          <w:szCs w:val="24"/>
          <w:u w:val="single"/>
        </w:rPr>
        <w:t>深圳市福田区园岭小学党员红色之旅（外出学习）</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F00FD2">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F00FD2">
        <w:rPr>
          <w:rFonts w:ascii="仿宋" w:eastAsia="仿宋" w:hAnsi="仿宋" w:hint="eastAsia"/>
          <w:bCs/>
          <w:sz w:val="24"/>
          <w:szCs w:val="24"/>
          <w:u w:val="single"/>
        </w:rPr>
        <w:t>05</w:t>
      </w:r>
      <w:r w:rsidR="004A3ED8" w:rsidRPr="008A7105">
        <w:rPr>
          <w:rFonts w:ascii="仿宋" w:eastAsia="仿宋" w:hAnsi="仿宋" w:hint="eastAsia"/>
          <w:bCs/>
          <w:sz w:val="24"/>
          <w:szCs w:val="24"/>
        </w:rPr>
        <w:t>月</w:t>
      </w:r>
      <w:r w:rsidR="00F00FD2">
        <w:rPr>
          <w:rFonts w:ascii="仿宋" w:eastAsia="仿宋" w:hAnsi="仿宋" w:hint="eastAsia"/>
          <w:bCs/>
          <w:sz w:val="24"/>
          <w:szCs w:val="24"/>
          <w:u w:val="single"/>
        </w:rPr>
        <w:t>21</w:t>
      </w:r>
      <w:r w:rsidR="004A3ED8" w:rsidRPr="008A7105">
        <w:rPr>
          <w:rFonts w:ascii="仿宋" w:eastAsia="仿宋" w:hAnsi="仿宋" w:hint="eastAsia"/>
          <w:bCs/>
          <w:sz w:val="24"/>
          <w:szCs w:val="24"/>
        </w:rPr>
        <w:t>日</w:t>
      </w:r>
      <w:r w:rsidR="004A3ED8" w:rsidRPr="008A7105">
        <w:rPr>
          <w:rFonts w:ascii="仿宋" w:eastAsia="仿宋" w:hAnsi="仿宋" w:hint="eastAsia"/>
          <w:bCs/>
          <w:sz w:val="24"/>
          <w:szCs w:val="24"/>
          <w:u w:val="single"/>
        </w:rPr>
        <w:t>1</w:t>
      </w:r>
      <w:r w:rsidR="00F00FD2">
        <w:rPr>
          <w:rFonts w:ascii="仿宋" w:eastAsia="仿宋" w:hAnsi="仿宋" w:hint="eastAsia"/>
          <w:bCs/>
          <w:sz w:val="24"/>
          <w:szCs w:val="24"/>
          <w:u w:val="single"/>
        </w:rPr>
        <w:t>0</w:t>
      </w:r>
      <w:r w:rsidR="004A3ED8" w:rsidRPr="008A7105">
        <w:rPr>
          <w:rFonts w:ascii="仿宋" w:eastAsia="仿宋" w:hAnsi="仿宋" w:hint="eastAsia"/>
          <w:bCs/>
          <w:sz w:val="24"/>
          <w:szCs w:val="24"/>
        </w:rPr>
        <w:t>点</w:t>
      </w:r>
      <w:r w:rsidR="00F00FD2">
        <w:rPr>
          <w:rFonts w:ascii="仿宋" w:eastAsia="仿宋" w:hAnsi="仿宋" w:hint="eastAsia"/>
          <w:bCs/>
          <w:sz w:val="24"/>
          <w:szCs w:val="24"/>
          <w:u w:val="single"/>
        </w:rPr>
        <w:t>0</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w:t>
      </w:r>
      <w:r w:rsidR="00F00FD2">
        <w:rPr>
          <w:rFonts w:ascii="仿宋" w:eastAsia="仿宋" w:hAnsi="仿宋" w:hint="eastAsia"/>
          <w:bCs/>
          <w:sz w:val="24"/>
          <w:szCs w:val="24"/>
        </w:rPr>
        <w:t>1</w:t>
      </w:r>
      <w:r w:rsidRPr="008A7105">
        <w:rPr>
          <w:rFonts w:ascii="仿宋" w:eastAsia="仿宋" w:hAnsi="仿宋"/>
          <w:bCs/>
          <w:sz w:val="24"/>
          <w:szCs w:val="24"/>
        </w:rPr>
        <w:t>-Q</w:t>
      </w:r>
      <w:r w:rsidR="00AE0009">
        <w:rPr>
          <w:rFonts w:ascii="仿宋" w:eastAsia="仿宋" w:hAnsi="仿宋" w:hint="eastAsia"/>
          <w:bCs/>
          <w:sz w:val="24"/>
          <w:szCs w:val="24"/>
        </w:rPr>
        <w:t>C</w:t>
      </w:r>
      <w:r w:rsidR="0042591A">
        <w:rPr>
          <w:rFonts w:ascii="仿宋" w:eastAsia="仿宋" w:hAnsi="仿宋"/>
          <w:bCs/>
          <w:sz w:val="24"/>
          <w:szCs w:val="24"/>
        </w:rPr>
        <w:t>0</w:t>
      </w:r>
      <w:r w:rsidR="00F00FD2">
        <w:rPr>
          <w:rFonts w:ascii="仿宋" w:eastAsia="仿宋" w:hAnsi="仿宋" w:hint="eastAsia"/>
          <w:bCs/>
          <w:sz w:val="24"/>
          <w:szCs w:val="24"/>
        </w:rPr>
        <w:t>128</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F00FD2" w:rsidRPr="00F00FD2">
        <w:rPr>
          <w:rFonts w:ascii="仿宋" w:eastAsia="仿宋" w:hAnsi="仿宋" w:hint="eastAsia"/>
          <w:bCs/>
          <w:sz w:val="24"/>
          <w:szCs w:val="24"/>
        </w:rPr>
        <w:t>深圳市福田区园岭小学党员红色之旅（外出学习）</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w:t>
      </w:r>
      <w:r w:rsidR="007830F5">
        <w:rPr>
          <w:rFonts w:ascii="仿宋" w:eastAsia="仿宋" w:hAnsi="仿宋" w:hint="eastAsia"/>
          <w:bCs/>
          <w:sz w:val="24"/>
          <w:szCs w:val="24"/>
        </w:rPr>
        <w:t>单价</w:t>
      </w:r>
      <w:r w:rsidRPr="008A7105">
        <w:rPr>
          <w:rFonts w:ascii="仿宋" w:eastAsia="仿宋" w:hAnsi="仿宋" w:hint="eastAsia"/>
          <w:bCs/>
          <w:sz w:val="24"/>
          <w:szCs w:val="24"/>
        </w:rPr>
        <w:t>：</w:t>
      </w:r>
      <w:r w:rsidR="007830F5" w:rsidRPr="000354F8">
        <w:rPr>
          <w:rFonts w:ascii="仿宋" w:eastAsia="仿宋" w:hAnsi="仿宋" w:hint="eastAsia"/>
          <w:bCs/>
          <w:sz w:val="24"/>
        </w:rPr>
        <w:t>人民币</w:t>
      </w:r>
      <w:r w:rsidR="007830F5">
        <w:rPr>
          <w:rFonts w:ascii="仿宋" w:eastAsia="仿宋" w:hAnsi="仿宋" w:hint="eastAsia"/>
          <w:bCs/>
          <w:sz w:val="24"/>
        </w:rPr>
        <w:t>550</w:t>
      </w:r>
      <w:r w:rsidR="007830F5" w:rsidRPr="000354F8">
        <w:rPr>
          <w:rFonts w:ascii="仿宋" w:eastAsia="仿宋" w:hAnsi="仿宋" w:hint="eastAsia"/>
          <w:bCs/>
          <w:sz w:val="24"/>
        </w:rPr>
        <w:t>元</w:t>
      </w:r>
      <w:r w:rsidR="007830F5">
        <w:rPr>
          <w:rFonts w:ascii="仿宋" w:eastAsia="仿宋" w:hAnsi="仿宋" w:hint="eastAsia"/>
          <w:bCs/>
          <w:sz w:val="24"/>
        </w:rPr>
        <w:t>/每人/每天</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087"/>
        <w:gridCol w:w="3710"/>
      </w:tblGrid>
      <w:tr w:rsidR="00180ED1" w:rsidRPr="00E91B5F" w:rsidTr="00FC3C4D">
        <w:trPr>
          <w:jc w:val="center"/>
        </w:trPr>
        <w:tc>
          <w:tcPr>
            <w:tcW w:w="1242" w:type="dxa"/>
            <w:shd w:val="clear" w:color="auto" w:fill="C6D9F1"/>
            <w:vAlign w:val="center"/>
          </w:tcPr>
          <w:p w:rsidR="00180ED1" w:rsidRPr="00B90260" w:rsidRDefault="00180ED1" w:rsidP="00FC3C4D">
            <w:pPr>
              <w:spacing w:line="360" w:lineRule="auto"/>
              <w:jc w:val="center"/>
              <w:rPr>
                <w:rFonts w:ascii="仿宋" w:eastAsia="仿宋" w:hAnsi="仿宋"/>
                <w:b/>
                <w:sz w:val="24"/>
                <w:szCs w:val="21"/>
              </w:rPr>
            </w:pPr>
            <w:r w:rsidRPr="00B90260">
              <w:rPr>
                <w:rFonts w:ascii="仿宋" w:eastAsia="仿宋" w:hAnsi="仿宋" w:hint="eastAsia"/>
                <w:b/>
                <w:sz w:val="24"/>
                <w:szCs w:val="21"/>
              </w:rPr>
              <w:t>序号</w:t>
            </w:r>
          </w:p>
        </w:tc>
        <w:tc>
          <w:tcPr>
            <w:tcW w:w="4087" w:type="dxa"/>
            <w:shd w:val="clear" w:color="auto" w:fill="C6D9F1"/>
            <w:vAlign w:val="center"/>
          </w:tcPr>
          <w:p w:rsidR="00180ED1" w:rsidRPr="00B90260" w:rsidRDefault="00180ED1" w:rsidP="00FC3C4D">
            <w:pPr>
              <w:spacing w:line="360" w:lineRule="auto"/>
              <w:jc w:val="center"/>
              <w:rPr>
                <w:rFonts w:ascii="仿宋" w:eastAsia="仿宋" w:hAnsi="仿宋"/>
                <w:b/>
                <w:sz w:val="24"/>
                <w:szCs w:val="21"/>
              </w:rPr>
            </w:pPr>
            <w:r>
              <w:rPr>
                <w:rFonts w:ascii="仿宋" w:eastAsia="仿宋" w:hAnsi="仿宋" w:hint="eastAsia"/>
                <w:b/>
                <w:sz w:val="24"/>
                <w:szCs w:val="21"/>
              </w:rPr>
              <w:t>项目</w:t>
            </w:r>
            <w:r w:rsidRPr="00B90260">
              <w:rPr>
                <w:rFonts w:ascii="仿宋" w:eastAsia="仿宋" w:hAnsi="仿宋" w:hint="eastAsia"/>
                <w:b/>
                <w:sz w:val="24"/>
                <w:szCs w:val="21"/>
              </w:rPr>
              <w:t>名称</w:t>
            </w:r>
          </w:p>
        </w:tc>
        <w:tc>
          <w:tcPr>
            <w:tcW w:w="3710" w:type="dxa"/>
            <w:shd w:val="clear" w:color="auto" w:fill="C6D9F1"/>
            <w:vAlign w:val="center"/>
          </w:tcPr>
          <w:p w:rsidR="00180ED1" w:rsidRPr="00B90260" w:rsidRDefault="00180ED1" w:rsidP="00FC3C4D">
            <w:pPr>
              <w:spacing w:line="360" w:lineRule="auto"/>
              <w:jc w:val="center"/>
              <w:rPr>
                <w:rFonts w:ascii="仿宋" w:eastAsia="仿宋" w:hAnsi="仿宋"/>
                <w:b/>
                <w:kern w:val="0"/>
                <w:sz w:val="24"/>
                <w:szCs w:val="21"/>
              </w:rPr>
            </w:pPr>
            <w:r>
              <w:rPr>
                <w:rFonts w:ascii="仿宋" w:eastAsia="仿宋" w:hAnsi="仿宋"/>
                <w:b/>
                <w:kern w:val="0"/>
                <w:sz w:val="24"/>
                <w:szCs w:val="21"/>
              </w:rPr>
              <w:t>简要介绍</w:t>
            </w:r>
          </w:p>
        </w:tc>
      </w:tr>
      <w:tr w:rsidR="00180ED1" w:rsidRPr="00E91B5F" w:rsidTr="00FC3C4D">
        <w:trPr>
          <w:jc w:val="center"/>
        </w:trPr>
        <w:tc>
          <w:tcPr>
            <w:tcW w:w="1242" w:type="dxa"/>
            <w:vAlign w:val="center"/>
          </w:tcPr>
          <w:p w:rsidR="00180ED1" w:rsidRPr="00B90260" w:rsidRDefault="00180ED1" w:rsidP="00FC3C4D">
            <w:pPr>
              <w:spacing w:line="360" w:lineRule="auto"/>
              <w:jc w:val="center"/>
              <w:rPr>
                <w:rFonts w:ascii="仿宋" w:eastAsia="仿宋" w:hAnsi="仿宋"/>
                <w:sz w:val="24"/>
                <w:szCs w:val="21"/>
              </w:rPr>
            </w:pPr>
            <w:r w:rsidRPr="00B90260">
              <w:rPr>
                <w:rFonts w:ascii="仿宋" w:eastAsia="仿宋" w:hAnsi="仿宋" w:hint="eastAsia"/>
                <w:sz w:val="24"/>
                <w:szCs w:val="21"/>
              </w:rPr>
              <w:t>1</w:t>
            </w:r>
          </w:p>
        </w:tc>
        <w:tc>
          <w:tcPr>
            <w:tcW w:w="4087" w:type="dxa"/>
            <w:vAlign w:val="center"/>
          </w:tcPr>
          <w:p w:rsidR="00180ED1" w:rsidRPr="00B90260" w:rsidRDefault="00180ED1" w:rsidP="00FC3C4D">
            <w:pPr>
              <w:spacing w:line="360" w:lineRule="auto"/>
              <w:jc w:val="center"/>
              <w:rPr>
                <w:rFonts w:ascii="仿宋" w:eastAsia="仿宋" w:hAnsi="仿宋"/>
                <w:bCs/>
                <w:sz w:val="24"/>
                <w:szCs w:val="21"/>
              </w:rPr>
            </w:pPr>
            <w:r w:rsidRPr="00D33AE5">
              <w:rPr>
                <w:rFonts w:ascii="仿宋" w:eastAsia="仿宋" w:hAnsi="仿宋" w:hint="eastAsia"/>
                <w:bCs/>
                <w:sz w:val="24"/>
              </w:rPr>
              <w:t>深圳市福田区园岭小学党员红色之旅（外出学习）</w:t>
            </w:r>
          </w:p>
        </w:tc>
        <w:tc>
          <w:tcPr>
            <w:tcW w:w="3710" w:type="dxa"/>
            <w:vAlign w:val="center"/>
          </w:tcPr>
          <w:p w:rsidR="00180ED1" w:rsidRDefault="00180ED1" w:rsidP="00FC3C4D">
            <w:pPr>
              <w:spacing w:line="360" w:lineRule="auto"/>
              <w:rPr>
                <w:rFonts w:ascii="仿宋" w:eastAsia="仿宋" w:hAnsi="仿宋"/>
                <w:kern w:val="0"/>
                <w:sz w:val="24"/>
                <w:szCs w:val="21"/>
              </w:rPr>
            </w:pPr>
            <w:r>
              <w:rPr>
                <w:rFonts w:ascii="仿宋" w:eastAsia="仿宋" w:hAnsi="仿宋" w:hint="eastAsia"/>
                <w:kern w:val="0"/>
                <w:sz w:val="24"/>
                <w:szCs w:val="21"/>
              </w:rPr>
              <w:t>1、</w:t>
            </w:r>
            <w:r w:rsidRPr="00314097">
              <w:rPr>
                <w:rFonts w:ascii="仿宋" w:eastAsia="仿宋" w:hAnsi="仿宋" w:hint="eastAsia"/>
                <w:kern w:val="0"/>
                <w:sz w:val="24"/>
                <w:szCs w:val="21"/>
              </w:rPr>
              <w:t>潮汕文化红色教育之旅</w:t>
            </w:r>
          </w:p>
          <w:p w:rsidR="00180ED1" w:rsidRDefault="00180ED1" w:rsidP="00FC3C4D">
            <w:pPr>
              <w:spacing w:line="360" w:lineRule="auto"/>
              <w:rPr>
                <w:rFonts w:ascii="仿宋" w:eastAsia="仿宋" w:hAnsi="仿宋"/>
                <w:kern w:val="0"/>
                <w:sz w:val="24"/>
                <w:szCs w:val="21"/>
              </w:rPr>
            </w:pPr>
            <w:r>
              <w:rPr>
                <w:rFonts w:ascii="仿宋" w:eastAsia="仿宋" w:hAnsi="仿宋" w:hint="eastAsia"/>
                <w:kern w:val="0"/>
                <w:sz w:val="24"/>
                <w:szCs w:val="21"/>
              </w:rPr>
              <w:t>2、</w:t>
            </w:r>
            <w:r w:rsidRPr="00074972">
              <w:rPr>
                <w:rFonts w:ascii="仿宋" w:eastAsia="仿宋" w:hAnsi="仿宋" w:hint="eastAsia"/>
                <w:kern w:val="0"/>
                <w:sz w:val="24"/>
                <w:szCs w:val="21"/>
              </w:rPr>
              <w:t>南昌起义南下部队指挥部旧址</w:t>
            </w:r>
          </w:p>
          <w:p w:rsidR="00180ED1" w:rsidRPr="00B90260" w:rsidRDefault="00180ED1" w:rsidP="00FC3C4D">
            <w:pPr>
              <w:spacing w:line="360" w:lineRule="auto"/>
              <w:rPr>
                <w:rFonts w:ascii="仿宋" w:eastAsia="仿宋" w:hAnsi="仿宋"/>
                <w:kern w:val="0"/>
                <w:sz w:val="24"/>
                <w:szCs w:val="21"/>
              </w:rPr>
            </w:pPr>
            <w:r>
              <w:rPr>
                <w:rFonts w:ascii="仿宋" w:eastAsia="仿宋" w:hAnsi="仿宋" w:hint="eastAsia"/>
                <w:kern w:val="0"/>
                <w:sz w:val="24"/>
                <w:szCs w:val="21"/>
              </w:rPr>
              <w:t>3、</w:t>
            </w:r>
            <w:r w:rsidRPr="00074972">
              <w:rPr>
                <w:rFonts w:ascii="仿宋" w:eastAsia="仿宋" w:hAnsi="仿宋" w:hint="eastAsia"/>
                <w:kern w:val="0"/>
                <w:sz w:val="24"/>
                <w:szCs w:val="21"/>
              </w:rPr>
              <w:t>潮州市革命纪念馆</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180ED1">
        <w:rPr>
          <w:rFonts w:ascii="仿宋" w:eastAsia="仿宋" w:hAnsi="仿宋" w:hint="eastAsia"/>
          <w:bCs/>
          <w:sz w:val="24"/>
          <w:szCs w:val="24"/>
        </w:rPr>
        <w:t>三天</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6F0048" w:rsidRPr="008A7105">
        <w:rPr>
          <w:rFonts w:ascii="仿宋" w:eastAsia="仿宋" w:hAnsi="仿宋" w:hint="eastAsia"/>
          <w:bCs/>
          <w:sz w:val="24"/>
          <w:szCs w:val="24"/>
        </w:rPr>
        <w:t>须是在中华人民共和国境内注册的法人或其他组织。【须</w:t>
      </w:r>
      <w:r w:rsidR="006F0048" w:rsidRPr="008A7105">
        <w:rPr>
          <w:rFonts w:ascii="仿宋" w:eastAsia="仿宋" w:hAnsi="仿宋"/>
          <w:bCs/>
          <w:sz w:val="24"/>
          <w:szCs w:val="24"/>
        </w:rPr>
        <w:t>提供合法有效的营业执照</w:t>
      </w:r>
      <w:r w:rsidR="006F0048" w:rsidRPr="008A7105">
        <w:rPr>
          <w:rFonts w:ascii="仿宋" w:eastAsia="仿宋" w:hAnsi="仿宋" w:hint="eastAsia"/>
          <w:bCs/>
          <w:sz w:val="24"/>
          <w:szCs w:val="24"/>
        </w:rPr>
        <w:t>或法人证书等证明材料的</w:t>
      </w:r>
      <w:r w:rsidR="006F0048" w:rsidRPr="008A7105">
        <w:rPr>
          <w:rFonts w:ascii="仿宋" w:eastAsia="仿宋" w:hAnsi="仿宋"/>
          <w:bCs/>
          <w:sz w:val="24"/>
          <w:szCs w:val="24"/>
        </w:rPr>
        <w:t>扫描件</w:t>
      </w:r>
      <w:r w:rsidR="006F0048" w:rsidRPr="008A7105">
        <w:rPr>
          <w:rFonts w:ascii="仿宋" w:eastAsia="仿宋" w:hAnsi="仿宋" w:hint="eastAsia"/>
          <w:bCs/>
          <w:sz w:val="24"/>
          <w:szCs w:val="24"/>
        </w:rPr>
        <w:t>或复印件加盖投标人公章</w:t>
      </w:r>
      <w:r w:rsidR="006F0048" w:rsidRPr="008A7105">
        <w:rPr>
          <w:rFonts w:ascii="仿宋" w:eastAsia="仿宋" w:hAnsi="仿宋"/>
          <w:bCs/>
          <w:sz w:val="24"/>
          <w:szCs w:val="24"/>
        </w:rPr>
        <w:t>，原件备查</w:t>
      </w:r>
      <w:r w:rsidR="006F0048" w:rsidRPr="008A7105">
        <w:rPr>
          <w:rFonts w:ascii="仿宋" w:eastAsia="仿宋" w:hAnsi="仿宋" w:hint="eastAsia"/>
          <w:bCs/>
          <w:sz w:val="24"/>
          <w:szCs w:val="24"/>
        </w:rPr>
        <w:t>】</w:t>
      </w:r>
    </w:p>
    <w:p w:rsidR="004A3ED8" w:rsidRPr="008A7105" w:rsidRDefault="000E7CB6"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、参与本项目投标前三年内，在经营活动中没有重大违法记录。【由</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63172A" w:rsidRDefault="000E7CB6"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3</w:t>
      </w:r>
      <w:r w:rsidR="004A3ED8" w:rsidRPr="008A7105">
        <w:rPr>
          <w:rFonts w:ascii="仿宋" w:eastAsia="仿宋" w:hAnsi="仿宋" w:hint="eastAsia"/>
          <w:bCs/>
          <w:sz w:val="24"/>
          <w:szCs w:val="24"/>
        </w:rPr>
        <w:t>、</w:t>
      </w:r>
      <w:r w:rsidR="0063172A" w:rsidRPr="004D2292">
        <w:rPr>
          <w:rFonts w:ascii="仿宋" w:eastAsia="仿宋" w:hAnsi="仿宋" w:hint="eastAsia"/>
          <w:bCs/>
          <w:sz w:val="24"/>
          <w:szCs w:val="24"/>
        </w:rPr>
        <w:t>参与本项目政府采购活动时不存在被有关部门禁止参与政府采购活动且在有效期内的情况。【由供应商按</w:t>
      </w:r>
      <w:r w:rsidR="008E45DD" w:rsidRPr="008E45DD">
        <w:rPr>
          <w:rFonts w:ascii="仿宋" w:eastAsia="仿宋" w:hAnsi="仿宋" w:hint="eastAsia"/>
          <w:bCs/>
          <w:sz w:val="24"/>
          <w:szCs w:val="24"/>
        </w:rPr>
        <w:t>采购</w:t>
      </w:r>
      <w:r w:rsidR="0063172A" w:rsidRPr="004D2292">
        <w:rPr>
          <w:rFonts w:ascii="仿宋" w:eastAsia="仿宋" w:hAnsi="仿宋" w:hint="eastAsia"/>
          <w:bCs/>
          <w:sz w:val="24"/>
          <w:szCs w:val="24"/>
        </w:rPr>
        <w:t>文件规定的格式在《政府采购投标及履约承诺函》中作出声明】</w:t>
      </w:r>
    </w:p>
    <w:p w:rsidR="004A3ED8" w:rsidRPr="008A7105" w:rsidRDefault="000E7CB6"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0063172A">
        <w:rPr>
          <w:rFonts w:ascii="仿宋" w:eastAsia="仿宋" w:hAnsi="仿宋" w:hint="eastAsia"/>
          <w:bCs/>
          <w:sz w:val="24"/>
          <w:szCs w:val="24"/>
        </w:rPr>
        <w:t>、</w:t>
      </w:r>
      <w:r w:rsidR="004A3ED8" w:rsidRPr="008A7105">
        <w:rPr>
          <w:rFonts w:ascii="仿宋" w:eastAsia="仿宋" w:hAnsi="仿宋" w:hint="eastAsia"/>
          <w:bCs/>
          <w:sz w:val="24"/>
          <w:szCs w:val="24"/>
        </w:rPr>
        <w:t>参与本项目的供应商具备《中华人民共和国政府采购法》第二十二条第一款的条件，</w:t>
      </w:r>
      <w:r w:rsidR="004A3ED8" w:rsidRPr="008A7105">
        <w:rPr>
          <w:rFonts w:ascii="仿宋" w:eastAsia="仿宋" w:hAnsi="仿宋"/>
          <w:bCs/>
          <w:sz w:val="24"/>
          <w:szCs w:val="24"/>
        </w:rPr>
        <w:t>与其他</w:t>
      </w:r>
      <w:r w:rsidR="001075BE" w:rsidRPr="008A7105">
        <w:rPr>
          <w:rFonts w:ascii="仿宋" w:eastAsia="仿宋" w:hAnsi="仿宋" w:hint="eastAsia"/>
          <w:bCs/>
          <w:sz w:val="24"/>
          <w:szCs w:val="24"/>
        </w:rPr>
        <w:t>投标</w:t>
      </w:r>
      <w:r w:rsidR="004A3ED8" w:rsidRPr="008A7105">
        <w:rPr>
          <w:rFonts w:ascii="仿宋" w:eastAsia="仿宋" w:hAnsi="仿宋"/>
          <w:bCs/>
          <w:sz w:val="24"/>
          <w:szCs w:val="24"/>
        </w:rPr>
        <w:t>供应商不存在</w:t>
      </w:r>
      <w:r w:rsidR="004A3ED8" w:rsidRPr="008A7105">
        <w:rPr>
          <w:rFonts w:ascii="仿宋" w:eastAsia="仿宋" w:hAnsi="仿宋" w:hint="eastAsia"/>
          <w:bCs/>
          <w:sz w:val="24"/>
          <w:szCs w:val="24"/>
        </w:rPr>
        <w:t>“</w:t>
      </w:r>
      <w:r w:rsidR="004A3ED8" w:rsidRPr="008A7105">
        <w:rPr>
          <w:rFonts w:ascii="仿宋" w:eastAsia="仿宋" w:hAnsi="仿宋"/>
          <w:bCs/>
          <w:sz w:val="24"/>
          <w:szCs w:val="24"/>
        </w:rPr>
        <w:t>单位负责人为同一人或者存在直接控股、</w:t>
      </w:r>
      <w:r w:rsidR="004A3ED8" w:rsidRPr="008A7105">
        <w:rPr>
          <w:rFonts w:ascii="仿宋" w:eastAsia="仿宋" w:hAnsi="仿宋"/>
          <w:bCs/>
          <w:sz w:val="24"/>
          <w:szCs w:val="24"/>
        </w:rPr>
        <w:lastRenderedPageBreak/>
        <w:t>管理关系</w:t>
      </w:r>
      <w:r w:rsidR="004A3ED8" w:rsidRPr="008A7105">
        <w:rPr>
          <w:rFonts w:ascii="仿宋" w:eastAsia="仿宋" w:hAnsi="仿宋" w:hint="eastAsia"/>
          <w:bCs/>
          <w:sz w:val="24"/>
          <w:szCs w:val="24"/>
        </w:rPr>
        <w:t>”的情况</w:t>
      </w:r>
      <w:r w:rsidR="004A3ED8" w:rsidRPr="008A7105">
        <w:rPr>
          <w:rFonts w:ascii="仿宋" w:eastAsia="仿宋" w:hAnsi="仿宋"/>
          <w:bCs/>
          <w:sz w:val="24"/>
          <w:szCs w:val="24"/>
        </w:rPr>
        <w:t>；未对本次采购项目提供整体设计、规范编制或者项目管理、监理、检测等服务</w:t>
      </w:r>
      <w:r w:rsidR="004A3ED8" w:rsidRPr="008A7105">
        <w:rPr>
          <w:rFonts w:ascii="仿宋" w:eastAsia="仿宋" w:hAnsi="仿宋" w:hint="eastAsia"/>
          <w:bCs/>
          <w:sz w:val="24"/>
          <w:szCs w:val="24"/>
        </w:rPr>
        <w:t>。【由</w:t>
      </w:r>
      <w:r w:rsidR="00CF797E" w:rsidRPr="008A7105">
        <w:rPr>
          <w:rFonts w:ascii="仿宋" w:eastAsia="仿宋" w:hAnsi="仿宋" w:hint="eastAsia"/>
          <w:bCs/>
          <w:sz w:val="24"/>
          <w:szCs w:val="24"/>
        </w:rPr>
        <w:t>响应</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4A3ED8" w:rsidRDefault="000E7CB6"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5</w:t>
      </w:r>
      <w:r w:rsidR="004A3ED8" w:rsidRPr="008A7105">
        <w:rPr>
          <w:rFonts w:ascii="仿宋" w:eastAsia="仿宋" w:hAnsi="仿宋" w:hint="eastAsia"/>
          <w:bCs/>
          <w:sz w:val="24"/>
          <w:szCs w:val="24"/>
        </w:rPr>
        <w:t>、</w:t>
      </w:r>
      <w:r w:rsidR="005A556A" w:rsidRPr="008A7105">
        <w:rPr>
          <w:rFonts w:ascii="仿宋" w:eastAsia="仿宋" w:hAnsi="仿宋" w:hint="eastAsia"/>
          <w:bCs/>
          <w:sz w:val="24"/>
          <w:szCs w:val="24"/>
        </w:rPr>
        <w:t>投标</w:t>
      </w:r>
      <w:r w:rsidR="004A3ED8" w:rsidRPr="008A7105">
        <w:rPr>
          <w:rFonts w:ascii="仿宋" w:eastAsia="仿宋" w:hAnsi="仿宋"/>
          <w:bCs/>
          <w:sz w:val="24"/>
          <w:szCs w:val="24"/>
        </w:rPr>
        <w:t>截止时间前，</w:t>
      </w:r>
      <w:r w:rsidR="008F0027" w:rsidRPr="008A7105">
        <w:rPr>
          <w:rFonts w:ascii="仿宋" w:eastAsia="仿宋" w:hAnsi="仿宋" w:hint="eastAsia"/>
          <w:bCs/>
          <w:sz w:val="24"/>
          <w:szCs w:val="24"/>
        </w:rPr>
        <w:t>参与本项目的供应商</w:t>
      </w:r>
      <w:r w:rsidR="004A3ED8" w:rsidRPr="008A7105">
        <w:rPr>
          <w:rFonts w:ascii="仿宋" w:eastAsia="仿宋" w:hAnsi="仿宋"/>
          <w:bCs/>
          <w:sz w:val="24"/>
          <w:szCs w:val="24"/>
        </w:rPr>
        <w:t>未被列入失信被执行人、重大税收违法案件当事人名单</w:t>
      </w:r>
      <w:r w:rsidR="004A3ED8" w:rsidRPr="008A7105">
        <w:rPr>
          <w:rFonts w:ascii="仿宋" w:eastAsia="仿宋" w:hAnsi="仿宋" w:hint="eastAsia"/>
          <w:bCs/>
          <w:sz w:val="24"/>
          <w:szCs w:val="24"/>
        </w:rPr>
        <w:t>和</w:t>
      </w:r>
      <w:r w:rsidR="004A3ED8" w:rsidRPr="008A7105">
        <w:rPr>
          <w:rFonts w:ascii="仿宋" w:eastAsia="仿宋" w:hAnsi="仿宋"/>
          <w:bCs/>
          <w:sz w:val="24"/>
          <w:szCs w:val="24"/>
        </w:rPr>
        <w:t>政府采购严重违法失信行为记录名单</w:t>
      </w:r>
      <w:r w:rsidR="004A3ED8" w:rsidRPr="008A7105">
        <w:rPr>
          <w:rFonts w:ascii="仿宋" w:eastAsia="仿宋" w:hAnsi="仿宋" w:hint="eastAsia"/>
          <w:bCs/>
          <w:sz w:val="24"/>
          <w:szCs w:val="24"/>
        </w:rPr>
        <w:t>。【</w:t>
      </w:r>
      <w:r w:rsidR="004A3ED8" w:rsidRPr="008A7105">
        <w:rPr>
          <w:rFonts w:ascii="仿宋" w:eastAsia="仿宋" w:hAnsi="仿宋"/>
          <w:bCs/>
          <w:sz w:val="24"/>
          <w:szCs w:val="24"/>
        </w:rPr>
        <w:t>采购代理机构将通过</w:t>
      </w:r>
      <w:r w:rsidR="004A3ED8" w:rsidRPr="008A7105">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信用信息查询渠道，相关信息以开标当日的查询结果为准。由</w:t>
      </w:r>
      <w:r w:rsidR="00CF797E" w:rsidRPr="008A7105">
        <w:rPr>
          <w:rFonts w:ascii="仿宋" w:eastAsia="仿宋" w:hAnsi="仿宋" w:hint="eastAsia"/>
          <w:bCs/>
          <w:sz w:val="24"/>
          <w:szCs w:val="24"/>
        </w:rPr>
        <w:t>采购</w:t>
      </w:r>
      <w:r w:rsidR="004A3ED8" w:rsidRPr="008A7105">
        <w:rPr>
          <w:rFonts w:ascii="仿宋" w:eastAsia="仿宋" w:hAnsi="仿宋" w:hint="eastAsia"/>
          <w:bCs/>
          <w:sz w:val="24"/>
          <w:szCs w:val="24"/>
        </w:rPr>
        <w:t>代理机构查询，</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无需提供证明】</w:t>
      </w:r>
    </w:p>
    <w:p w:rsidR="00836C91" w:rsidRPr="00836C91" w:rsidRDefault="000E7CB6"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836C91">
        <w:rPr>
          <w:rFonts w:ascii="仿宋" w:eastAsia="仿宋" w:hAnsi="仿宋" w:hint="eastAsia"/>
          <w:bCs/>
          <w:sz w:val="24"/>
          <w:szCs w:val="24"/>
        </w:rPr>
        <w:t>、</w:t>
      </w:r>
      <w:r w:rsidR="00836C91" w:rsidRPr="00836C91">
        <w:rPr>
          <w:rFonts w:ascii="仿宋" w:eastAsia="仿宋" w:hAnsi="仿宋" w:hint="eastAsia"/>
          <w:bCs/>
          <w:sz w:val="24"/>
          <w:szCs w:val="24"/>
        </w:rPr>
        <w:t>本项目不接受联合体投标，不允许分包或转包。</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002A2BC8" w:rsidRPr="00E57D01">
        <w:rPr>
          <w:rFonts w:ascii="仿宋" w:eastAsia="仿宋" w:hAnsi="仿宋" w:hint="eastAsia"/>
          <w:b/>
          <w:bCs/>
          <w:sz w:val="24"/>
          <w:szCs w:val="24"/>
          <w:highlight w:val="yellow"/>
          <w:u w:val="single"/>
        </w:rPr>
        <w:t>202</w:t>
      </w:r>
      <w:r w:rsidR="002A2BC8">
        <w:rPr>
          <w:rFonts w:ascii="仿宋" w:eastAsia="仿宋" w:hAnsi="仿宋" w:hint="eastAsia"/>
          <w:b/>
          <w:bCs/>
          <w:sz w:val="24"/>
          <w:szCs w:val="24"/>
          <w:highlight w:val="yellow"/>
          <w:u w:val="single"/>
        </w:rPr>
        <w:t>1</w:t>
      </w:r>
      <w:r w:rsidR="002A2BC8" w:rsidRPr="00E57D01">
        <w:rPr>
          <w:rFonts w:ascii="仿宋" w:eastAsia="仿宋" w:hAnsi="仿宋" w:hint="eastAsia"/>
          <w:b/>
          <w:bCs/>
          <w:sz w:val="24"/>
          <w:szCs w:val="24"/>
          <w:highlight w:val="yellow"/>
        </w:rPr>
        <w:t>年</w:t>
      </w:r>
      <w:r w:rsidR="002A2BC8">
        <w:rPr>
          <w:rFonts w:ascii="仿宋" w:eastAsia="仿宋" w:hAnsi="仿宋" w:hint="eastAsia"/>
          <w:b/>
          <w:bCs/>
          <w:sz w:val="24"/>
          <w:szCs w:val="24"/>
          <w:highlight w:val="yellow"/>
          <w:u w:val="single"/>
        </w:rPr>
        <w:t>05</w:t>
      </w:r>
      <w:r w:rsidR="002A2BC8" w:rsidRPr="00E57D01">
        <w:rPr>
          <w:rFonts w:ascii="仿宋" w:eastAsia="仿宋" w:hAnsi="仿宋" w:hint="eastAsia"/>
          <w:b/>
          <w:bCs/>
          <w:sz w:val="24"/>
          <w:szCs w:val="24"/>
          <w:highlight w:val="yellow"/>
        </w:rPr>
        <w:t>月</w:t>
      </w:r>
      <w:r w:rsidR="002A2BC8">
        <w:rPr>
          <w:rFonts w:ascii="仿宋" w:eastAsia="仿宋" w:hAnsi="仿宋" w:hint="eastAsia"/>
          <w:b/>
          <w:bCs/>
          <w:sz w:val="24"/>
          <w:szCs w:val="24"/>
          <w:highlight w:val="yellow"/>
          <w:u w:val="single"/>
        </w:rPr>
        <w:t>10</w:t>
      </w:r>
      <w:r w:rsidR="002A2BC8" w:rsidRPr="00E57D01">
        <w:rPr>
          <w:rFonts w:ascii="仿宋" w:eastAsia="仿宋" w:hAnsi="仿宋" w:hint="eastAsia"/>
          <w:b/>
          <w:bCs/>
          <w:sz w:val="24"/>
          <w:szCs w:val="24"/>
          <w:highlight w:val="yellow"/>
        </w:rPr>
        <w:t>日至</w:t>
      </w:r>
      <w:r w:rsidR="002A2BC8" w:rsidRPr="00E57D01">
        <w:rPr>
          <w:rFonts w:ascii="仿宋" w:eastAsia="仿宋" w:hAnsi="仿宋" w:hint="eastAsia"/>
          <w:b/>
          <w:bCs/>
          <w:sz w:val="24"/>
          <w:szCs w:val="24"/>
          <w:highlight w:val="yellow"/>
          <w:u w:val="single"/>
        </w:rPr>
        <w:t>202</w:t>
      </w:r>
      <w:r w:rsidR="002A2BC8">
        <w:rPr>
          <w:rFonts w:ascii="仿宋" w:eastAsia="仿宋" w:hAnsi="仿宋" w:hint="eastAsia"/>
          <w:b/>
          <w:bCs/>
          <w:sz w:val="24"/>
          <w:szCs w:val="24"/>
          <w:highlight w:val="yellow"/>
          <w:u w:val="single"/>
        </w:rPr>
        <w:t>1</w:t>
      </w:r>
      <w:r w:rsidR="002A2BC8" w:rsidRPr="00E57D01">
        <w:rPr>
          <w:rFonts w:ascii="仿宋" w:eastAsia="仿宋" w:hAnsi="仿宋" w:hint="eastAsia"/>
          <w:b/>
          <w:bCs/>
          <w:sz w:val="24"/>
          <w:szCs w:val="24"/>
          <w:highlight w:val="yellow"/>
        </w:rPr>
        <w:t>年</w:t>
      </w:r>
      <w:r w:rsidR="002A2BC8">
        <w:rPr>
          <w:rFonts w:ascii="仿宋" w:eastAsia="仿宋" w:hAnsi="仿宋" w:hint="eastAsia"/>
          <w:b/>
          <w:bCs/>
          <w:sz w:val="24"/>
          <w:szCs w:val="24"/>
          <w:highlight w:val="yellow"/>
          <w:u w:val="single"/>
        </w:rPr>
        <w:t>05</w:t>
      </w:r>
      <w:r w:rsidR="002A2BC8" w:rsidRPr="00E57D01">
        <w:rPr>
          <w:rFonts w:ascii="仿宋" w:eastAsia="仿宋" w:hAnsi="仿宋" w:hint="eastAsia"/>
          <w:b/>
          <w:bCs/>
          <w:sz w:val="24"/>
          <w:szCs w:val="24"/>
          <w:highlight w:val="yellow"/>
        </w:rPr>
        <w:t>月</w:t>
      </w:r>
      <w:r w:rsidR="002A2BC8">
        <w:rPr>
          <w:rFonts w:ascii="仿宋" w:eastAsia="仿宋" w:hAnsi="仿宋" w:hint="eastAsia"/>
          <w:b/>
          <w:bCs/>
          <w:sz w:val="24"/>
          <w:szCs w:val="24"/>
          <w:highlight w:val="yellow"/>
          <w:u w:val="single"/>
        </w:rPr>
        <w:t>17</w:t>
      </w:r>
      <w:r w:rsidR="002A2BC8" w:rsidRPr="00E57D01">
        <w:rPr>
          <w:rFonts w:ascii="仿宋" w:eastAsia="仿宋" w:hAnsi="仿宋" w:hint="eastAsia"/>
          <w:b/>
          <w:bCs/>
          <w:sz w:val="24"/>
          <w:szCs w:val="24"/>
          <w:highlight w:val="yellow"/>
        </w:rPr>
        <w:t>日</w:t>
      </w:r>
      <w:r w:rsidR="002A2BC8">
        <w:rPr>
          <w:rFonts w:ascii="仿宋" w:eastAsia="仿宋" w:hAnsi="仿宋" w:hint="eastAsia"/>
          <w:b/>
          <w:bCs/>
          <w:sz w:val="24"/>
          <w:szCs w:val="24"/>
          <w:highlight w:val="yellow"/>
          <w:u w:val="single"/>
        </w:rPr>
        <w:t>17</w:t>
      </w:r>
      <w:r w:rsidR="002A2BC8" w:rsidRPr="00E57D01">
        <w:rPr>
          <w:rFonts w:ascii="仿宋" w:eastAsia="仿宋" w:hAnsi="仿宋" w:hint="eastAsia"/>
          <w:b/>
          <w:bCs/>
          <w:sz w:val="24"/>
          <w:szCs w:val="24"/>
          <w:highlight w:val="yellow"/>
        </w:rPr>
        <w:t>时</w:t>
      </w:r>
      <w:r w:rsidR="002A2BC8" w:rsidRPr="00E57D01">
        <w:rPr>
          <w:rFonts w:ascii="仿宋" w:eastAsia="仿宋" w:hAnsi="仿宋" w:hint="eastAsia"/>
          <w:b/>
          <w:bCs/>
          <w:sz w:val="24"/>
          <w:szCs w:val="24"/>
          <w:highlight w:val="yellow"/>
          <w:u w:val="single"/>
        </w:rPr>
        <w:t>00</w:t>
      </w:r>
      <w:r w:rsidR="002A2BC8"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2、地点：深圳市福田区民田路171号新华保险大厦903中正招标（中正官网</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费用银行转帐凭证。报名时间以邮件发出时间为准，工作人员将在第二个工作日与报名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lastRenderedPageBreak/>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2A2BC8" w:rsidRPr="00E07EFA">
        <w:rPr>
          <w:rFonts w:ascii="仿宋" w:eastAsia="仿宋" w:hAnsi="仿宋" w:hint="eastAsia"/>
          <w:b/>
          <w:bCs/>
          <w:sz w:val="24"/>
          <w:szCs w:val="24"/>
          <w:highlight w:val="yellow"/>
          <w:u w:val="single"/>
        </w:rPr>
        <w:t>202</w:t>
      </w:r>
      <w:r w:rsidR="002A2BC8">
        <w:rPr>
          <w:rFonts w:ascii="仿宋" w:eastAsia="仿宋" w:hAnsi="仿宋" w:hint="eastAsia"/>
          <w:b/>
          <w:bCs/>
          <w:sz w:val="24"/>
          <w:szCs w:val="24"/>
          <w:highlight w:val="yellow"/>
          <w:u w:val="single"/>
        </w:rPr>
        <w:t>1</w:t>
      </w:r>
      <w:r w:rsidR="002A2BC8" w:rsidRPr="00E07EFA">
        <w:rPr>
          <w:rFonts w:ascii="仿宋" w:eastAsia="仿宋" w:hAnsi="仿宋" w:hint="eastAsia"/>
          <w:b/>
          <w:bCs/>
          <w:sz w:val="24"/>
          <w:szCs w:val="24"/>
          <w:highlight w:val="yellow"/>
        </w:rPr>
        <w:t>年</w:t>
      </w:r>
      <w:r w:rsidR="002A2BC8">
        <w:rPr>
          <w:rFonts w:ascii="仿宋" w:eastAsia="仿宋" w:hAnsi="仿宋" w:hint="eastAsia"/>
          <w:b/>
          <w:bCs/>
          <w:sz w:val="24"/>
          <w:szCs w:val="24"/>
          <w:highlight w:val="yellow"/>
          <w:u w:val="single"/>
        </w:rPr>
        <w:t>05</w:t>
      </w:r>
      <w:r w:rsidR="002A2BC8" w:rsidRPr="00E07EFA">
        <w:rPr>
          <w:rFonts w:ascii="仿宋" w:eastAsia="仿宋" w:hAnsi="仿宋" w:hint="eastAsia"/>
          <w:b/>
          <w:bCs/>
          <w:sz w:val="24"/>
          <w:szCs w:val="24"/>
          <w:highlight w:val="yellow"/>
        </w:rPr>
        <w:t>月</w:t>
      </w:r>
      <w:r w:rsidR="002A2BC8">
        <w:rPr>
          <w:rFonts w:ascii="仿宋" w:eastAsia="仿宋" w:hAnsi="仿宋" w:hint="eastAsia"/>
          <w:b/>
          <w:bCs/>
          <w:sz w:val="24"/>
          <w:szCs w:val="24"/>
          <w:highlight w:val="yellow"/>
          <w:u w:val="single"/>
        </w:rPr>
        <w:t>21</w:t>
      </w:r>
      <w:r w:rsidR="002A2BC8" w:rsidRPr="00E07EFA">
        <w:rPr>
          <w:rFonts w:ascii="仿宋" w:eastAsia="仿宋" w:hAnsi="仿宋" w:hint="eastAsia"/>
          <w:b/>
          <w:bCs/>
          <w:sz w:val="24"/>
          <w:szCs w:val="24"/>
          <w:highlight w:val="yellow"/>
        </w:rPr>
        <w:t>日</w:t>
      </w:r>
      <w:r w:rsidR="002A2BC8">
        <w:rPr>
          <w:rFonts w:ascii="仿宋" w:eastAsia="仿宋" w:hAnsi="仿宋" w:hint="eastAsia"/>
          <w:b/>
          <w:bCs/>
          <w:sz w:val="24"/>
          <w:szCs w:val="24"/>
          <w:highlight w:val="yellow"/>
          <w:u w:val="single"/>
        </w:rPr>
        <w:t>10</w:t>
      </w:r>
      <w:r w:rsidR="002A2BC8" w:rsidRPr="00E07EFA">
        <w:rPr>
          <w:rFonts w:ascii="仿宋" w:eastAsia="仿宋" w:hAnsi="仿宋" w:hint="eastAsia"/>
          <w:b/>
          <w:bCs/>
          <w:sz w:val="24"/>
          <w:szCs w:val="24"/>
          <w:highlight w:val="yellow"/>
        </w:rPr>
        <w:t>点</w:t>
      </w:r>
      <w:r w:rsidR="002A2BC8">
        <w:rPr>
          <w:rFonts w:ascii="仿宋" w:eastAsia="仿宋" w:hAnsi="仿宋" w:hint="eastAsia"/>
          <w:b/>
          <w:bCs/>
          <w:sz w:val="24"/>
          <w:szCs w:val="24"/>
          <w:highlight w:val="yellow"/>
          <w:u w:val="single"/>
        </w:rPr>
        <w:t>0</w:t>
      </w:r>
      <w:r w:rsidR="002A2BC8" w:rsidRPr="00E07EFA">
        <w:rPr>
          <w:rFonts w:ascii="仿宋" w:eastAsia="仿宋" w:hAnsi="仿宋" w:hint="eastAsia"/>
          <w:b/>
          <w:bCs/>
          <w:sz w:val="24"/>
          <w:szCs w:val="24"/>
          <w:highlight w:val="yellow"/>
          <w:u w:val="single"/>
        </w:rPr>
        <w:t>0</w:t>
      </w:r>
      <w:r w:rsidR="002A2BC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bCs/>
          <w:sz w:val="24"/>
          <w:szCs w:val="24"/>
        </w:rPr>
        <w:t>疫情防控期间，</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Pr="008A7105" w:rsidRDefault="00DC1C9D"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无</w:t>
      </w: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DC1C9D">
        <w:rPr>
          <w:rFonts w:ascii="仿宋" w:eastAsia="仿宋" w:hAnsi="仿宋" w:hint="eastAsia"/>
          <w:bCs/>
          <w:sz w:val="24"/>
          <w:u w:val="single"/>
        </w:rPr>
        <w:t>深圳市福田区园岭小学</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2A2BC8">
        <w:rPr>
          <w:rFonts w:ascii="仿宋" w:eastAsia="仿宋" w:hAnsi="仿宋" w:hint="eastAsia"/>
          <w:bCs/>
          <w:sz w:val="24"/>
          <w:szCs w:val="24"/>
        </w:rPr>
        <w:t>1</w:t>
      </w:r>
      <w:r w:rsidRPr="008A7105">
        <w:rPr>
          <w:rFonts w:ascii="仿宋" w:eastAsia="仿宋" w:hAnsi="仿宋"/>
          <w:bCs/>
          <w:sz w:val="24"/>
          <w:szCs w:val="24"/>
        </w:rPr>
        <w:t>年</w:t>
      </w:r>
      <w:r w:rsidR="002A2BC8">
        <w:rPr>
          <w:rFonts w:ascii="仿宋" w:eastAsia="仿宋" w:hAnsi="仿宋" w:hint="eastAsia"/>
          <w:bCs/>
          <w:sz w:val="24"/>
          <w:szCs w:val="24"/>
        </w:rPr>
        <w:t>05</w:t>
      </w:r>
      <w:r w:rsidRPr="008A7105">
        <w:rPr>
          <w:rFonts w:ascii="仿宋" w:eastAsia="仿宋" w:hAnsi="仿宋"/>
          <w:bCs/>
          <w:sz w:val="24"/>
          <w:szCs w:val="24"/>
        </w:rPr>
        <w:t>月</w:t>
      </w:r>
      <w:r w:rsidR="002A2BC8">
        <w:rPr>
          <w:rFonts w:ascii="仿宋" w:eastAsia="仿宋" w:hAnsi="仿宋" w:hint="eastAsia"/>
          <w:bCs/>
          <w:sz w:val="24"/>
          <w:szCs w:val="24"/>
        </w:rPr>
        <w:t>10</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85"/>
        <w:gridCol w:w="5669"/>
      </w:tblGrid>
      <w:tr w:rsidR="007045A7" w:rsidRPr="00F915F1" w:rsidTr="00F43840">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项号</w:t>
            </w:r>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8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669"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F43840">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8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669" w:type="dxa"/>
            <w:tcBorders>
              <w:top w:val="single" w:sz="4" w:space="0" w:color="auto"/>
            </w:tcBorders>
            <w:vAlign w:val="center"/>
          </w:tcPr>
          <w:p w:rsidR="00DB18E3" w:rsidRDefault="001E1BD9" w:rsidP="001E1BD9">
            <w:pPr>
              <w:pStyle w:val="ab"/>
              <w:spacing w:line="360" w:lineRule="auto"/>
            </w:pPr>
            <w:r w:rsidRPr="001E1BD9">
              <w:rPr>
                <w:rFonts w:hint="eastAsia"/>
              </w:rPr>
              <w:t>深圳市福田区园岭小学党员红色之旅（外出学习）</w:t>
            </w:r>
            <w:r>
              <w:t xml:space="preserve"> </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8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669" w:type="dxa"/>
            <w:vAlign w:val="center"/>
          </w:tcPr>
          <w:p w:rsidR="00DB18E3" w:rsidRPr="00F43840" w:rsidRDefault="00DB18E3" w:rsidP="00F43840">
            <w:r w:rsidRPr="00F43840">
              <w:rPr>
                <w:rFonts w:ascii="宋体" w:eastAsiaTheme="minorEastAsia" w:hAnsi="宋体" w:cstheme="minorBidi" w:hint="eastAsia"/>
              </w:rPr>
              <w:t>深圳市</w:t>
            </w:r>
            <w:r w:rsidR="003829F7">
              <w:rPr>
                <w:rFonts w:ascii="宋体" w:eastAsiaTheme="minorEastAsia" w:hAnsi="宋体" w:cstheme="minorBidi" w:hint="eastAsia"/>
              </w:rPr>
              <w:t>福田区</w:t>
            </w:r>
            <w:r w:rsidR="003829F7" w:rsidRPr="00D53334">
              <w:rPr>
                <w:rFonts w:ascii="宋体" w:hAnsi="宋体" w:hint="eastAsia"/>
              </w:rPr>
              <w:t>园岭小学</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8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669"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8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669" w:type="dxa"/>
            <w:vAlign w:val="center"/>
          </w:tcPr>
          <w:p w:rsidR="00DB18E3" w:rsidRDefault="00DB18E3" w:rsidP="00F43840">
            <w:pPr>
              <w:pStyle w:val="ab"/>
              <w:spacing w:line="360" w:lineRule="auto"/>
              <w:rPr>
                <w:rFonts w:hAnsi="宋体"/>
              </w:rPr>
            </w:pPr>
            <w:r>
              <w:rPr>
                <w:rFonts w:hAnsi="宋体" w:hint="eastAsia"/>
              </w:rPr>
              <w:t>财政</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8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669" w:type="dxa"/>
            <w:vAlign w:val="center"/>
          </w:tcPr>
          <w:p w:rsidR="003D7227" w:rsidRDefault="00DB18E3" w:rsidP="003D7227">
            <w:pPr>
              <w:pStyle w:val="ab"/>
              <w:spacing w:line="360" w:lineRule="auto"/>
              <w:ind w:left="378" w:hangingChars="180" w:hanging="378"/>
              <w:rPr>
                <w:rFonts w:hAnsi="宋体"/>
                <w:szCs w:val="21"/>
              </w:rPr>
            </w:pPr>
            <w:r>
              <w:rPr>
                <w:rFonts w:hAnsi="宋体" w:hint="eastAsia"/>
                <w:szCs w:val="21"/>
              </w:rPr>
              <w:t>1、</w:t>
            </w:r>
            <w:r w:rsidR="00C94BF8" w:rsidRPr="00C94BF8">
              <w:rPr>
                <w:rFonts w:hAnsi="宋体" w:hint="eastAsia"/>
                <w:bCs/>
                <w:szCs w:val="21"/>
              </w:rPr>
              <w:t>须是在中华人民共和国境内注册的法人或其他组织。【须</w:t>
            </w:r>
            <w:r w:rsidR="00C94BF8" w:rsidRPr="00C94BF8">
              <w:rPr>
                <w:rFonts w:hAnsi="宋体"/>
                <w:bCs/>
                <w:szCs w:val="21"/>
              </w:rPr>
              <w:t>提供合法有效的营业执照</w:t>
            </w:r>
            <w:r w:rsidR="00C94BF8" w:rsidRPr="00C94BF8">
              <w:rPr>
                <w:rFonts w:hAnsi="宋体" w:hint="eastAsia"/>
                <w:bCs/>
                <w:szCs w:val="21"/>
              </w:rPr>
              <w:t>或法人证书等证明材料的</w:t>
            </w:r>
            <w:r w:rsidR="00C94BF8" w:rsidRPr="00C94BF8">
              <w:rPr>
                <w:rFonts w:hAnsi="宋体"/>
                <w:bCs/>
                <w:szCs w:val="21"/>
              </w:rPr>
              <w:t>扫描件</w:t>
            </w:r>
            <w:r w:rsidR="00C94BF8" w:rsidRPr="00C94BF8">
              <w:rPr>
                <w:rFonts w:hAnsi="宋体" w:hint="eastAsia"/>
                <w:bCs/>
                <w:szCs w:val="21"/>
              </w:rPr>
              <w:t>或复印件加盖投标人公章</w:t>
            </w:r>
            <w:r w:rsidR="00C94BF8" w:rsidRPr="00C94BF8">
              <w:rPr>
                <w:rFonts w:hAnsi="宋体"/>
                <w:bCs/>
                <w:szCs w:val="21"/>
              </w:rPr>
              <w:t>，原件备查</w:t>
            </w:r>
            <w:r w:rsidR="00C94BF8" w:rsidRPr="00C94BF8">
              <w:rPr>
                <w:rFonts w:hAnsi="宋体" w:hint="eastAsia"/>
                <w:bCs/>
                <w:szCs w:val="21"/>
              </w:rPr>
              <w:t>】</w:t>
            </w:r>
          </w:p>
          <w:p w:rsidR="003D7227" w:rsidRDefault="003829F7" w:rsidP="003D7227">
            <w:pPr>
              <w:pStyle w:val="ab"/>
              <w:spacing w:line="360" w:lineRule="auto"/>
              <w:ind w:left="378" w:hangingChars="180" w:hanging="378"/>
              <w:rPr>
                <w:rFonts w:hAnsi="宋体"/>
                <w:szCs w:val="21"/>
              </w:rPr>
            </w:pPr>
            <w:r>
              <w:rPr>
                <w:rFonts w:hAnsi="宋体" w:hint="eastAsia"/>
                <w:szCs w:val="21"/>
              </w:rPr>
              <w:t>2</w:t>
            </w:r>
            <w:r w:rsidR="003D7227">
              <w:rPr>
                <w:rFonts w:hAnsi="宋体" w:hint="eastAsia"/>
                <w:szCs w:val="21"/>
              </w:rPr>
              <w:t>、</w:t>
            </w:r>
            <w:r w:rsidR="00CD417B" w:rsidRPr="00CD417B">
              <w:rPr>
                <w:rFonts w:hAnsi="宋体" w:hint="eastAsia"/>
                <w:szCs w:val="21"/>
              </w:rPr>
              <w:t>参与本项目投标前三年内，在经营活动中没有重大违法记录。【由投标人按采购文件规定的格式在《政府采购投标及履约承诺函》中作出声明】</w:t>
            </w:r>
          </w:p>
          <w:p w:rsidR="002D4AE6" w:rsidRDefault="003829F7" w:rsidP="003D7227">
            <w:pPr>
              <w:pStyle w:val="ab"/>
              <w:spacing w:line="360" w:lineRule="auto"/>
              <w:ind w:left="378" w:hangingChars="180" w:hanging="378"/>
              <w:rPr>
                <w:rFonts w:hAnsi="宋体"/>
                <w:szCs w:val="21"/>
              </w:rPr>
            </w:pPr>
            <w:r>
              <w:rPr>
                <w:rFonts w:hAnsi="宋体" w:hint="eastAsia"/>
                <w:szCs w:val="21"/>
              </w:rPr>
              <w:t>3</w:t>
            </w:r>
            <w:r w:rsidR="003D7227">
              <w:rPr>
                <w:rFonts w:hAnsi="宋体" w:hint="eastAsia"/>
                <w:szCs w:val="21"/>
              </w:rPr>
              <w:t>、</w:t>
            </w:r>
            <w:r w:rsidR="002D4AE6" w:rsidRPr="002D4AE6">
              <w:rPr>
                <w:rFonts w:hAnsi="宋体" w:hint="eastAsia"/>
                <w:bCs/>
                <w:szCs w:val="21"/>
              </w:rPr>
              <w:t>参与本项目政府采购活动时不存在被有关部门禁止参与政府采购活动且在有效期内的情况。【由供应商按</w:t>
            </w:r>
            <w:r w:rsidR="00310D9B" w:rsidRPr="00310D9B">
              <w:rPr>
                <w:rFonts w:hAnsi="宋体" w:hint="eastAsia"/>
                <w:bCs/>
                <w:szCs w:val="21"/>
              </w:rPr>
              <w:t>采购</w:t>
            </w:r>
            <w:r w:rsidR="002D4AE6" w:rsidRPr="002D4AE6">
              <w:rPr>
                <w:rFonts w:hAnsi="宋体" w:hint="eastAsia"/>
                <w:bCs/>
                <w:szCs w:val="21"/>
              </w:rPr>
              <w:t>文件规定的格式在《政府采购投标及履约承诺函》中作出声明】</w:t>
            </w:r>
          </w:p>
          <w:p w:rsidR="003D7227" w:rsidRDefault="003829F7" w:rsidP="003D7227">
            <w:pPr>
              <w:pStyle w:val="ab"/>
              <w:spacing w:line="360" w:lineRule="auto"/>
              <w:ind w:left="378" w:hangingChars="180" w:hanging="378"/>
              <w:rPr>
                <w:rFonts w:hAnsi="宋体"/>
                <w:szCs w:val="21"/>
              </w:rPr>
            </w:pPr>
            <w:r>
              <w:rPr>
                <w:rFonts w:hAnsi="宋体" w:hint="eastAsia"/>
                <w:szCs w:val="21"/>
              </w:rPr>
              <w:t>4</w:t>
            </w:r>
            <w:r w:rsidR="002D4AE6">
              <w:rPr>
                <w:rFonts w:hAnsi="宋体" w:hint="eastAsia"/>
                <w:szCs w:val="21"/>
              </w:rPr>
              <w:t>、</w:t>
            </w:r>
            <w:r w:rsidR="00360E2B" w:rsidRPr="00360E2B">
              <w:rPr>
                <w:rFonts w:hAnsi="宋体" w:hint="eastAsia"/>
                <w:szCs w:val="21"/>
              </w:rPr>
              <w:t>参与本项目的供应商具备《中华人民共和国政府采购法》第二十二条第一款的条件，与其他</w:t>
            </w:r>
            <w:r w:rsidR="00DB297D">
              <w:rPr>
                <w:rFonts w:hAnsi="宋体" w:hint="eastAsia"/>
                <w:szCs w:val="21"/>
              </w:rPr>
              <w:t>投标</w:t>
            </w:r>
            <w:r w:rsidR="00360E2B" w:rsidRPr="00360E2B">
              <w:rPr>
                <w:rFonts w:hAnsi="宋体" w:hint="eastAsia"/>
                <w:szCs w:val="21"/>
              </w:rPr>
              <w:t>供应商不存在“单位负责人为同一人或者存在直接控股、管理关系”的情况；未对本次采购项目提供整体设计、规范编制或者项目管理、监理、检测等服务。【由响应投标人按采购文件规定的格式在《政府采购投标及履约承诺函》中作出声明】</w:t>
            </w:r>
          </w:p>
          <w:p w:rsidR="003D7227" w:rsidRDefault="003829F7" w:rsidP="003D7227">
            <w:pPr>
              <w:pStyle w:val="ab"/>
              <w:spacing w:line="360" w:lineRule="auto"/>
              <w:ind w:left="378" w:hangingChars="180" w:hanging="378"/>
              <w:rPr>
                <w:rFonts w:hAnsi="宋体"/>
                <w:szCs w:val="21"/>
              </w:rPr>
            </w:pPr>
            <w:r>
              <w:rPr>
                <w:rFonts w:hAnsi="宋体" w:hint="eastAsia"/>
                <w:szCs w:val="21"/>
              </w:rPr>
              <w:t>5</w:t>
            </w:r>
            <w:r w:rsidR="003D7227">
              <w:rPr>
                <w:rFonts w:hAnsi="宋体" w:hint="eastAsia"/>
                <w:szCs w:val="21"/>
              </w:rPr>
              <w:t>、</w:t>
            </w:r>
            <w:r w:rsidR="001A1302" w:rsidRPr="001A1302">
              <w:rPr>
                <w:rFonts w:hAnsi="宋体" w:hint="eastAsia"/>
                <w:szCs w:val="21"/>
              </w:rPr>
              <w:t>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w:t>
            </w:r>
            <w:r w:rsidR="001A1302" w:rsidRPr="001A1302">
              <w:rPr>
                <w:rFonts w:hAnsi="宋体" w:hint="eastAsia"/>
                <w:szCs w:val="21"/>
              </w:rPr>
              <w:lastRenderedPageBreak/>
              <w:t>行为记录名单”，“深圳信用网”（www.szcredit.com.cn）以及“深圳市政府采购监管网”（http://zfcg.sz.gov.cn）为投标人信用信息查询渠道，相关信息以开标当日的查询结果为准。由采购代理机构查询，投标人无需提供证明】</w:t>
            </w:r>
          </w:p>
          <w:p w:rsidR="003D7227" w:rsidRDefault="003829F7" w:rsidP="009260F9">
            <w:pPr>
              <w:pStyle w:val="ab"/>
              <w:spacing w:line="360" w:lineRule="auto"/>
              <w:ind w:left="378" w:hangingChars="180" w:hanging="378"/>
              <w:rPr>
                <w:rFonts w:hAnsi="宋体"/>
                <w:szCs w:val="21"/>
              </w:rPr>
            </w:pPr>
            <w:r>
              <w:rPr>
                <w:rFonts w:hAnsi="宋体" w:hint="eastAsia"/>
                <w:szCs w:val="21"/>
              </w:rPr>
              <w:t>6</w:t>
            </w:r>
            <w:r w:rsidR="003D7227">
              <w:rPr>
                <w:rFonts w:hAnsi="宋体" w:hint="eastAsia"/>
                <w:szCs w:val="21"/>
              </w:rPr>
              <w:t>、</w:t>
            </w:r>
            <w:r w:rsidR="00CF2265" w:rsidRPr="00CF2265">
              <w:rPr>
                <w:rFonts w:hAnsi="宋体" w:hint="eastAsia"/>
                <w:szCs w:val="21"/>
              </w:rPr>
              <w:t>本项目不接受联合体投标，不允许分包或转包</w:t>
            </w:r>
            <w:r w:rsidR="009260F9">
              <w:rPr>
                <w:rFonts w:hAnsi="宋体" w:hint="eastAsia"/>
                <w:szCs w:val="21"/>
              </w:rPr>
              <w:t>。</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8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669"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8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669"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8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669" w:type="dxa"/>
            <w:vAlign w:val="center"/>
          </w:tcPr>
          <w:p w:rsidR="00DB18E3" w:rsidRPr="00F35A11" w:rsidRDefault="003829F7"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8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669" w:type="dxa"/>
            <w:vAlign w:val="center"/>
          </w:tcPr>
          <w:p w:rsidR="00DB18E3" w:rsidRPr="00F35A11" w:rsidRDefault="00DB18E3" w:rsidP="005977CD">
            <w:pPr>
              <w:pStyle w:val="ab"/>
              <w:rPr>
                <w:rFonts w:hAnsi="宋体"/>
              </w:rPr>
            </w:pPr>
            <w:r w:rsidRPr="00F35A11">
              <w:rPr>
                <w:rFonts w:hAnsi="宋体" w:hint="eastAsia"/>
              </w:rPr>
              <w:t>正本1份，副本 4 份，</w:t>
            </w:r>
            <w:r w:rsidR="00341DF6" w:rsidRPr="00F35A11">
              <w:rPr>
                <w:rFonts w:hAnsi="宋体" w:hint="eastAsia"/>
              </w:rPr>
              <w:t>投标</w:t>
            </w:r>
            <w:r w:rsidR="007045A7" w:rsidRPr="00F35A11">
              <w:rPr>
                <w:rFonts w:hAnsi="宋体" w:hint="eastAsia"/>
              </w:rPr>
              <w:t>文件</w:t>
            </w:r>
            <w:r w:rsidRPr="00F35A11">
              <w:rPr>
                <w:rFonts w:hAnsi="宋体" w:hint="eastAsia"/>
              </w:rPr>
              <w:t>正文</w:t>
            </w:r>
            <w:r w:rsidR="005977CD" w:rsidRPr="00F35A11">
              <w:rPr>
                <w:rFonts w:hAnsi="宋体" w:hint="eastAsia"/>
              </w:rPr>
              <w:t>扫描件电子档</w:t>
            </w:r>
            <w:r w:rsidRPr="00F35A11">
              <w:rPr>
                <w:rFonts w:hAnsi="宋体" w:hint="eastAsia"/>
              </w:rPr>
              <w:t>1份。</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8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669"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AD6197">
              <w:rPr>
                <w:rFonts w:ascii="Times New Roman" w:hAnsi="Times New Roman" w:hint="eastAsia"/>
                <w:b/>
                <w:snapToGrid w:val="0"/>
                <w:highlight w:val="yellow"/>
              </w:rPr>
              <w:t>1</w:t>
            </w:r>
            <w:r w:rsidRPr="00373358">
              <w:rPr>
                <w:rFonts w:ascii="Times New Roman" w:hAnsi="Times New Roman"/>
                <w:b/>
                <w:snapToGrid w:val="0"/>
                <w:highlight w:val="yellow"/>
              </w:rPr>
              <w:t>年</w:t>
            </w:r>
            <w:r w:rsidR="00AD6197">
              <w:rPr>
                <w:rFonts w:ascii="Times New Roman" w:hAnsi="Times New Roman" w:hint="eastAsia"/>
                <w:b/>
                <w:snapToGrid w:val="0"/>
                <w:highlight w:val="yellow"/>
              </w:rPr>
              <w:t>05</w:t>
            </w:r>
            <w:r w:rsidRPr="00373358">
              <w:rPr>
                <w:rFonts w:ascii="Times New Roman" w:hAnsi="Times New Roman"/>
                <w:b/>
                <w:snapToGrid w:val="0"/>
                <w:highlight w:val="yellow"/>
              </w:rPr>
              <w:t>月</w:t>
            </w:r>
            <w:r w:rsidR="00AD6197">
              <w:rPr>
                <w:rFonts w:ascii="Times New Roman" w:hAnsi="Times New Roman" w:hint="eastAsia"/>
                <w:b/>
                <w:snapToGrid w:val="0"/>
                <w:highlight w:val="yellow"/>
              </w:rPr>
              <w:t>21</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w:t>
            </w:r>
            <w:r w:rsidR="00AD6197">
              <w:rPr>
                <w:rFonts w:ascii="Times New Roman" w:hAnsi="Times New Roman" w:hint="eastAsia"/>
                <w:b/>
                <w:snapToGrid w:val="0"/>
                <w:highlight w:val="yellow"/>
              </w:rPr>
              <w:t>0</w:t>
            </w:r>
            <w:r w:rsidRPr="00373358">
              <w:rPr>
                <w:rFonts w:ascii="Times New Roman" w:hAnsi="Times New Roman"/>
                <w:b/>
                <w:snapToGrid w:val="0"/>
                <w:highlight w:val="yellow"/>
              </w:rPr>
              <w:t>：</w:t>
            </w:r>
            <w:r w:rsidR="00AD6197">
              <w:rPr>
                <w:rFonts w:ascii="Times New Roman" w:hAnsi="Times New Roman" w:hint="eastAsia"/>
                <w:b/>
                <w:snapToGrid w:val="0"/>
                <w:highlight w:val="yellow"/>
              </w:rPr>
              <w:t>0</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F35A11">
            <w:pPr>
              <w:pStyle w:val="ab"/>
              <w:spacing w:line="360" w:lineRule="auto"/>
              <w:ind w:left="735" w:hangingChars="350" w:hanging="735"/>
              <w:rPr>
                <w:rFonts w:hAnsi="宋体"/>
              </w:rPr>
            </w:pPr>
            <w:r w:rsidRPr="00F35A11">
              <w:rPr>
                <w:rFonts w:hAnsi="宋体" w:hint="eastAsia"/>
              </w:rPr>
              <w:t>地点：</w:t>
            </w:r>
            <w:r w:rsidRPr="00F35A11">
              <w:rPr>
                <w:rFonts w:hAnsi="宋体"/>
              </w:rPr>
              <w:t>深圳市福田区民田路</w:t>
            </w:r>
            <w:r w:rsidRPr="00F35A11">
              <w:rPr>
                <w:rFonts w:hAnsi="宋体" w:hint="eastAsia"/>
              </w:rPr>
              <w:t>171号</w:t>
            </w:r>
            <w:r w:rsidRPr="00F35A11">
              <w:rPr>
                <w:rFonts w:hAnsi="宋体"/>
              </w:rPr>
              <w:t>新华保险大厦</w:t>
            </w:r>
            <w:r w:rsidRPr="00F35A11">
              <w:rPr>
                <w:rFonts w:hAnsi="宋体" w:hint="eastAsia"/>
              </w:rPr>
              <w:t>903</w:t>
            </w:r>
            <w:r w:rsidRPr="00F35A11">
              <w:rPr>
                <w:rFonts w:hAnsi="宋体"/>
              </w:rPr>
              <w:t>中正招标</w:t>
            </w:r>
            <w:r w:rsidR="001830D7" w:rsidRPr="00F35A11">
              <w:rPr>
                <w:rFonts w:hAnsi="宋体" w:hint="eastAsia"/>
              </w:rPr>
              <w:t>开标室</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8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669" w:type="dxa"/>
            <w:vAlign w:val="center"/>
          </w:tcPr>
          <w:p w:rsidR="00DB18E3" w:rsidRPr="00373358" w:rsidRDefault="00DB18E3" w:rsidP="002A179B">
            <w:pPr>
              <w:pStyle w:val="ab"/>
              <w:spacing w:line="360" w:lineRule="auto"/>
              <w:rPr>
                <w:rFonts w:hAnsi="宋体"/>
                <w:b/>
              </w:rPr>
            </w:pP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AD6197">
              <w:rPr>
                <w:rFonts w:ascii="Times New Roman" w:hAnsi="Times New Roman" w:hint="eastAsia"/>
                <w:b/>
                <w:snapToGrid w:val="0"/>
                <w:highlight w:val="yellow"/>
              </w:rPr>
              <w:t>1</w:t>
            </w:r>
            <w:r w:rsidR="00AD6197" w:rsidRPr="00373358">
              <w:rPr>
                <w:rFonts w:ascii="Times New Roman" w:hAnsi="Times New Roman"/>
                <w:b/>
                <w:snapToGrid w:val="0"/>
                <w:highlight w:val="yellow"/>
              </w:rPr>
              <w:t>年</w:t>
            </w:r>
            <w:r w:rsidR="00AD6197">
              <w:rPr>
                <w:rFonts w:ascii="Times New Roman" w:hAnsi="Times New Roman" w:hint="eastAsia"/>
                <w:b/>
                <w:snapToGrid w:val="0"/>
                <w:highlight w:val="yellow"/>
              </w:rPr>
              <w:t>05</w:t>
            </w:r>
            <w:r w:rsidR="00AD6197" w:rsidRPr="00373358">
              <w:rPr>
                <w:rFonts w:ascii="Times New Roman" w:hAnsi="Times New Roman"/>
                <w:b/>
                <w:snapToGrid w:val="0"/>
                <w:highlight w:val="yellow"/>
              </w:rPr>
              <w:t>月</w:t>
            </w:r>
            <w:r w:rsidR="00AD6197">
              <w:rPr>
                <w:rFonts w:ascii="Times New Roman" w:hAnsi="Times New Roman" w:hint="eastAsia"/>
                <w:b/>
                <w:snapToGrid w:val="0"/>
                <w:highlight w:val="yellow"/>
              </w:rPr>
              <w:t>21</w:t>
            </w:r>
            <w:r w:rsidR="00AD6197" w:rsidRPr="00373358">
              <w:rPr>
                <w:rFonts w:ascii="Times New Roman" w:hAnsi="Times New Roman"/>
                <w:b/>
                <w:snapToGrid w:val="0"/>
                <w:highlight w:val="yellow"/>
              </w:rPr>
              <w:t>日</w:t>
            </w:r>
            <w:r w:rsidR="00AD6197" w:rsidRPr="00373358">
              <w:rPr>
                <w:rFonts w:ascii="Times New Roman" w:hAnsi="Times New Roman" w:hint="eastAsia"/>
                <w:b/>
                <w:snapToGrid w:val="0"/>
                <w:highlight w:val="yellow"/>
              </w:rPr>
              <w:t>1</w:t>
            </w:r>
            <w:r w:rsidR="00AD6197">
              <w:rPr>
                <w:rFonts w:ascii="Times New Roman" w:hAnsi="Times New Roman" w:hint="eastAsia"/>
                <w:b/>
                <w:snapToGrid w:val="0"/>
                <w:highlight w:val="yellow"/>
              </w:rPr>
              <w:t>0</w:t>
            </w:r>
            <w:r w:rsidR="00AD6197" w:rsidRPr="00373358">
              <w:rPr>
                <w:rFonts w:ascii="Times New Roman" w:hAnsi="Times New Roman"/>
                <w:b/>
                <w:snapToGrid w:val="0"/>
                <w:highlight w:val="yellow"/>
              </w:rPr>
              <w:t>：</w:t>
            </w:r>
            <w:r w:rsidR="00AD6197">
              <w:rPr>
                <w:rFonts w:ascii="Times New Roman" w:hAnsi="Times New Roman" w:hint="eastAsia"/>
                <w:b/>
                <w:snapToGrid w:val="0"/>
                <w:highlight w:val="yellow"/>
              </w:rPr>
              <w:t>0</w:t>
            </w:r>
            <w:r w:rsidR="00AD6197" w:rsidRPr="00373358">
              <w:rPr>
                <w:rFonts w:ascii="Times New Roman" w:hAnsi="Times New Roman"/>
                <w:b/>
                <w:snapToGrid w:val="0"/>
                <w:highlight w:val="yellow"/>
              </w:rPr>
              <w:t>0</w:t>
            </w:r>
            <w:r w:rsidR="00AD6197" w:rsidRPr="00373358">
              <w:rPr>
                <w:rFonts w:ascii="Times New Roman" w:hAnsi="Times New Roman"/>
                <w:b/>
                <w:snapToGrid w:val="0"/>
                <w:highlight w:val="yellow"/>
              </w:rPr>
              <w:t>时</w:t>
            </w:r>
            <w:r w:rsidRPr="00373358">
              <w:rPr>
                <w:rFonts w:ascii="Times New Roman" w:hAnsi="Times New Roman"/>
                <w:b/>
                <w:snapToGrid w:val="0"/>
                <w:highlight w:val="yellow"/>
              </w:rPr>
              <w:t>（北京时间）</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8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669"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8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669" w:type="dxa"/>
            <w:vAlign w:val="center"/>
          </w:tcPr>
          <w:p w:rsidR="003829F7" w:rsidRPr="00F35A11" w:rsidRDefault="00D865E8" w:rsidP="00206133">
            <w:pPr>
              <w:pStyle w:val="ab"/>
              <w:spacing w:line="340" w:lineRule="exact"/>
              <w:rPr>
                <w:rFonts w:hAnsi="宋体"/>
              </w:rPr>
            </w:pPr>
            <w:r>
              <w:rPr>
                <w:rFonts w:hAnsi="宋体" w:hint="eastAsia"/>
              </w:rPr>
              <w:t>人民币</w:t>
            </w:r>
            <w:r w:rsidR="0096757B">
              <w:rPr>
                <w:rFonts w:hAnsi="宋体" w:hint="eastAsia"/>
              </w:rPr>
              <w:t>40</w:t>
            </w:r>
            <w:r w:rsidR="003829F7">
              <w:rPr>
                <w:rFonts w:hAnsi="宋体" w:hint="eastAsia"/>
              </w:rPr>
              <w:t>00</w:t>
            </w:r>
            <w:r w:rsidR="00206133">
              <w:rPr>
                <w:rFonts w:hAnsi="宋体" w:hint="eastAsia"/>
              </w:rPr>
              <w:t>元整</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15</w:t>
            </w:r>
          </w:p>
        </w:tc>
        <w:tc>
          <w:tcPr>
            <w:tcW w:w="850" w:type="dxa"/>
            <w:vAlign w:val="center"/>
          </w:tcPr>
          <w:p w:rsidR="00DB18E3" w:rsidRDefault="00DB18E3" w:rsidP="00364104">
            <w:pPr>
              <w:pStyle w:val="ab"/>
              <w:spacing w:line="360" w:lineRule="auto"/>
              <w:jc w:val="center"/>
              <w:rPr>
                <w:rFonts w:hAnsi="宋体"/>
              </w:rPr>
            </w:pPr>
          </w:p>
        </w:tc>
        <w:tc>
          <w:tcPr>
            <w:tcW w:w="1985" w:type="dxa"/>
            <w:vAlign w:val="center"/>
          </w:tcPr>
          <w:p w:rsidR="00DB18E3" w:rsidRDefault="002D78BD" w:rsidP="00364104">
            <w:pPr>
              <w:pStyle w:val="ab"/>
              <w:spacing w:line="340" w:lineRule="exact"/>
              <w:jc w:val="center"/>
              <w:rPr>
                <w:rFonts w:hAnsi="宋体"/>
              </w:rPr>
            </w:pPr>
            <w:r>
              <w:rPr>
                <w:rFonts w:hAnsi="宋体" w:hint="eastAsia"/>
              </w:rPr>
              <w:t>采购控制</w:t>
            </w:r>
            <w:r w:rsidR="00D822B6">
              <w:rPr>
                <w:rFonts w:hAnsi="宋体" w:hint="eastAsia"/>
              </w:rPr>
              <w:t>单价</w:t>
            </w:r>
          </w:p>
        </w:tc>
        <w:tc>
          <w:tcPr>
            <w:tcW w:w="5669" w:type="dxa"/>
            <w:vAlign w:val="center"/>
          </w:tcPr>
          <w:p w:rsidR="00DB18E3" w:rsidRPr="00373358" w:rsidRDefault="00EC0C28" w:rsidP="003829F7">
            <w:pPr>
              <w:pStyle w:val="ab"/>
              <w:spacing w:line="340" w:lineRule="exact"/>
              <w:rPr>
                <w:rFonts w:hAnsi="宋体"/>
                <w:b/>
              </w:rPr>
            </w:pPr>
            <w:r w:rsidRPr="00EC0C28">
              <w:rPr>
                <w:rFonts w:hAnsi="宋体" w:hint="eastAsia"/>
                <w:b/>
                <w:highlight w:val="yellow"/>
              </w:rPr>
              <w:t>人民币550元/每人/每天</w:t>
            </w:r>
          </w:p>
        </w:tc>
      </w:tr>
    </w:tbl>
    <w:p w:rsidR="001A0D90" w:rsidRDefault="001A0D90" w:rsidP="001253C1">
      <w:pPr>
        <w:spacing w:line="360" w:lineRule="auto"/>
        <w:jc w:val="center"/>
        <w:rPr>
          <w:rFonts w:asciiTheme="minorEastAsia" w:eastAsiaTheme="minorEastAsia" w:hAnsiTheme="minorEastAsia"/>
          <w:b/>
          <w:bCs/>
          <w:sz w:val="32"/>
        </w:rPr>
      </w:pPr>
    </w:p>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中涉及的所有无效标和废标情形的摘要，除法律法规另有规定外，投标文件的其他任何情形均不得作无效标和废标处理。</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中有关无效标和废标与本章节不一致的，以本章节内容为准。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746A8" w:rsidRDefault="0013247D" w:rsidP="008C7EF1">
      <w:pPr>
        <w:spacing w:line="360" w:lineRule="auto"/>
        <w:ind w:firstLineChars="200" w:firstLine="560"/>
        <w:jc w:val="left"/>
        <w:rPr>
          <w:rFonts w:ascii="仿宋" w:eastAsia="仿宋" w:hAnsi="仿宋"/>
          <w:sz w:val="28"/>
          <w:szCs w:val="28"/>
        </w:rPr>
      </w:pPr>
      <w:r w:rsidRPr="0013247D">
        <w:rPr>
          <w:rFonts w:ascii="仿宋" w:eastAsia="仿宋" w:hAnsi="仿宋" w:hint="eastAsia"/>
          <w:sz w:val="28"/>
          <w:szCs w:val="28"/>
        </w:rPr>
        <w:t>综合评分法，是指投标文件满足</w:t>
      </w:r>
      <w:r w:rsidR="00060B4F">
        <w:rPr>
          <w:rFonts w:ascii="仿宋" w:eastAsia="仿宋" w:hAnsi="仿宋" w:hint="eastAsia"/>
          <w:sz w:val="28"/>
          <w:szCs w:val="28"/>
        </w:rPr>
        <w:t>采购</w:t>
      </w:r>
      <w:r w:rsidRPr="0013247D">
        <w:rPr>
          <w:rFonts w:ascii="仿宋" w:eastAsia="仿宋" w:hAnsi="仿宋" w:hint="eastAsia"/>
          <w:sz w:val="28"/>
          <w:szCs w:val="28"/>
        </w:rPr>
        <w:t>文件全部实质性要求，且按照评审因素的量化指标评审得分最高的投标人为中标候选人的评标方法</w:t>
      </w:r>
      <w:r w:rsidR="00210328">
        <w:rPr>
          <w:rFonts w:ascii="仿宋" w:eastAsia="仿宋" w:hAnsi="仿宋" w:hint="eastAsia"/>
          <w:sz w:val="28"/>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53746E" w:rsidRPr="00F254EB" w:rsidTr="00FC3C4D">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53746E" w:rsidRPr="00F254EB" w:rsidRDefault="0053746E" w:rsidP="00FC3C4D">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53746E" w:rsidRPr="00F254EB" w:rsidRDefault="0053746E" w:rsidP="00FC3C4D">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53746E" w:rsidRPr="00F254EB" w:rsidRDefault="0053746E" w:rsidP="00FC3C4D">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53746E" w:rsidRPr="00F254EB" w:rsidRDefault="0053746E" w:rsidP="00FC3C4D">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53746E" w:rsidRPr="00F254EB" w:rsidTr="00FC3C4D">
        <w:trPr>
          <w:jc w:val="center"/>
        </w:trPr>
        <w:tc>
          <w:tcPr>
            <w:tcW w:w="1242" w:type="dxa"/>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53746E" w:rsidRPr="00F254EB" w:rsidRDefault="0053746E" w:rsidP="00FC3C4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3</w:t>
            </w:r>
            <w:r w:rsidRPr="00F254EB">
              <w:rPr>
                <w:rFonts w:ascii="仿宋" w:eastAsia="仿宋" w:hAnsi="仿宋" w:hint="eastAsia"/>
                <w:b/>
                <w:bCs/>
                <w:snapToGrid w:val="0"/>
                <w:kern w:val="0"/>
                <w:sz w:val="22"/>
              </w:rPr>
              <w:t>0分）</w:t>
            </w:r>
          </w:p>
        </w:tc>
        <w:tc>
          <w:tcPr>
            <w:tcW w:w="1182" w:type="dxa"/>
            <w:vAlign w:val="center"/>
          </w:tcPr>
          <w:p w:rsidR="0053746E" w:rsidRPr="00F254EB" w:rsidRDefault="0053746E" w:rsidP="00FC3C4D">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53746E" w:rsidRPr="00F254EB" w:rsidRDefault="003677BD" w:rsidP="00FC3C4D">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2</w:t>
            </w:r>
            <w:r w:rsidR="0053746E" w:rsidRPr="00F254EB">
              <w:rPr>
                <w:rFonts w:ascii="仿宋" w:eastAsia="仿宋" w:hAnsi="仿宋" w:cs="宋体" w:hint="eastAsia"/>
                <w:kern w:val="0"/>
                <w:sz w:val="22"/>
              </w:rPr>
              <w:t>0</w:t>
            </w:r>
          </w:p>
        </w:tc>
        <w:tc>
          <w:tcPr>
            <w:tcW w:w="6335" w:type="dxa"/>
            <w:tcBorders>
              <w:right w:val="double" w:sz="4" w:space="0" w:color="auto"/>
            </w:tcBorders>
            <w:vAlign w:val="center"/>
          </w:tcPr>
          <w:p w:rsidR="0053746E" w:rsidRPr="00F254EB" w:rsidRDefault="0053746E" w:rsidP="00FC3C4D">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53746E" w:rsidRPr="00F254EB" w:rsidRDefault="0053746E" w:rsidP="00FC3C4D">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w:t>
            </w:r>
            <w:r w:rsidR="003677BD">
              <w:rPr>
                <w:rFonts w:ascii="仿宋" w:eastAsia="仿宋" w:hAnsi="仿宋" w:cs="宋体" w:hint="eastAsia"/>
                <w:kern w:val="0"/>
                <w:sz w:val="22"/>
              </w:rPr>
              <w:t>2</w:t>
            </w:r>
            <w:r w:rsidRPr="00F254EB">
              <w:rPr>
                <w:rFonts w:ascii="仿宋" w:eastAsia="仿宋" w:hAnsi="仿宋" w:cs="宋体" w:hint="eastAsia"/>
                <w:kern w:val="0"/>
                <w:sz w:val="22"/>
              </w:rPr>
              <w:t>0</w:t>
            </w:r>
          </w:p>
          <w:p w:rsidR="0053746E" w:rsidRPr="00F254EB" w:rsidRDefault="0053746E" w:rsidP="00FC3C4D">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53746E" w:rsidRPr="00F254EB" w:rsidRDefault="0053746E" w:rsidP="00FC3C4D">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53746E" w:rsidRPr="00F254EB" w:rsidTr="00FC3C4D">
        <w:trPr>
          <w:jc w:val="center"/>
        </w:trPr>
        <w:tc>
          <w:tcPr>
            <w:tcW w:w="1242" w:type="dxa"/>
            <w:vMerge w:val="restart"/>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53746E" w:rsidRPr="00F254EB" w:rsidRDefault="0053746E" w:rsidP="003677B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sidR="003677BD">
              <w:rPr>
                <w:rFonts w:ascii="仿宋" w:eastAsia="仿宋" w:hAnsi="仿宋" w:hint="eastAsia"/>
                <w:b/>
                <w:bCs/>
                <w:snapToGrid w:val="0"/>
                <w:kern w:val="0"/>
                <w:sz w:val="22"/>
              </w:rPr>
              <w:t>60</w:t>
            </w:r>
            <w:r w:rsidRPr="00F254EB">
              <w:rPr>
                <w:rFonts w:ascii="仿宋" w:eastAsia="仿宋" w:hAnsi="仿宋" w:hint="eastAsia"/>
                <w:b/>
                <w:bCs/>
                <w:snapToGrid w:val="0"/>
                <w:kern w:val="0"/>
                <w:sz w:val="22"/>
              </w:rPr>
              <w:t>分）</w:t>
            </w:r>
          </w:p>
        </w:tc>
        <w:tc>
          <w:tcPr>
            <w:tcW w:w="1182" w:type="dxa"/>
            <w:vAlign w:val="center"/>
          </w:tcPr>
          <w:p w:rsidR="0053746E" w:rsidRPr="00F254EB" w:rsidRDefault="0053746E" w:rsidP="00FC3C4D">
            <w:pPr>
              <w:adjustRightInd w:val="0"/>
              <w:spacing w:line="360" w:lineRule="auto"/>
              <w:jc w:val="center"/>
              <w:rPr>
                <w:rFonts w:ascii="仿宋" w:eastAsia="仿宋" w:hAnsi="仿宋" w:cs="宋体"/>
                <w:kern w:val="0"/>
                <w:sz w:val="22"/>
              </w:rPr>
            </w:pPr>
            <w:r>
              <w:rPr>
                <w:rFonts w:ascii="仿宋" w:eastAsia="仿宋" w:hAnsi="仿宋" w:cs="宋体"/>
                <w:kern w:val="0"/>
                <w:sz w:val="22"/>
              </w:rPr>
              <w:t>实施方案</w:t>
            </w:r>
          </w:p>
        </w:tc>
        <w:tc>
          <w:tcPr>
            <w:tcW w:w="709" w:type="dxa"/>
            <w:vAlign w:val="center"/>
          </w:tcPr>
          <w:p w:rsidR="0053746E" w:rsidRPr="00F254EB" w:rsidRDefault="0053746E" w:rsidP="00FC3C4D">
            <w:pPr>
              <w:spacing w:line="360" w:lineRule="auto"/>
              <w:jc w:val="center"/>
              <w:rPr>
                <w:rFonts w:ascii="仿宋" w:eastAsia="仿宋" w:hAnsi="仿宋" w:cs="宋体"/>
                <w:kern w:val="0"/>
                <w:sz w:val="22"/>
              </w:rPr>
            </w:pPr>
            <w:r>
              <w:rPr>
                <w:rFonts w:ascii="仿宋" w:eastAsia="仿宋" w:hAnsi="仿宋" w:cs="宋体" w:hint="eastAsia"/>
                <w:kern w:val="0"/>
                <w:sz w:val="22"/>
              </w:rPr>
              <w:t>20</w:t>
            </w:r>
          </w:p>
        </w:tc>
        <w:tc>
          <w:tcPr>
            <w:tcW w:w="6335" w:type="dxa"/>
            <w:tcBorders>
              <w:right w:val="double" w:sz="4" w:space="0" w:color="auto"/>
            </w:tcBorders>
            <w:vAlign w:val="center"/>
          </w:tcPr>
          <w:p w:rsidR="0053746E" w:rsidRPr="00F254EB" w:rsidRDefault="0053746E" w:rsidP="00FC3C4D">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评标委员会根据投标人针对本项目提供的实施方案等响应情况进行评审</w:t>
            </w:r>
            <w:r>
              <w:rPr>
                <w:rFonts w:ascii="仿宋" w:eastAsia="仿宋" w:hAnsi="仿宋" w:cs="宋体" w:hint="eastAsia"/>
                <w:kern w:val="0"/>
                <w:sz w:val="22"/>
              </w:rPr>
              <w:t>：</w:t>
            </w:r>
            <w:r>
              <w:rPr>
                <w:rFonts w:ascii="仿宋" w:eastAsia="仿宋" w:hAnsi="仿宋" w:cs="宋体"/>
                <w:kern w:val="0"/>
                <w:sz w:val="22"/>
              </w:rPr>
              <w:t>优得</w:t>
            </w:r>
            <w:r>
              <w:rPr>
                <w:rFonts w:ascii="仿宋" w:eastAsia="仿宋" w:hAnsi="仿宋" w:cs="宋体" w:hint="eastAsia"/>
                <w:kern w:val="0"/>
                <w:sz w:val="22"/>
              </w:rPr>
              <w:t>20分，良得14分，中得8分，其他情况不得分。</w:t>
            </w:r>
          </w:p>
        </w:tc>
      </w:tr>
      <w:tr w:rsidR="0053746E" w:rsidRPr="00F254EB" w:rsidTr="00FC3C4D">
        <w:trPr>
          <w:jc w:val="center"/>
        </w:trPr>
        <w:tc>
          <w:tcPr>
            <w:tcW w:w="1242" w:type="dxa"/>
            <w:vMerge/>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p>
        </w:tc>
        <w:tc>
          <w:tcPr>
            <w:tcW w:w="1182" w:type="dxa"/>
            <w:vAlign w:val="center"/>
          </w:tcPr>
          <w:p w:rsidR="0053746E" w:rsidRPr="00F254EB" w:rsidRDefault="0053746E" w:rsidP="00FC3C4D">
            <w:pPr>
              <w:adjustRightInd w:val="0"/>
              <w:spacing w:line="360" w:lineRule="auto"/>
              <w:jc w:val="center"/>
              <w:rPr>
                <w:rFonts w:ascii="仿宋" w:eastAsia="仿宋" w:hAnsi="仿宋" w:cs="宋体"/>
                <w:kern w:val="0"/>
                <w:sz w:val="22"/>
              </w:rPr>
            </w:pPr>
            <w:r>
              <w:rPr>
                <w:rFonts w:ascii="仿宋" w:eastAsia="仿宋" w:hAnsi="仿宋" w:cs="宋体"/>
                <w:kern w:val="0"/>
                <w:sz w:val="22"/>
              </w:rPr>
              <w:t>保障措施</w:t>
            </w:r>
          </w:p>
        </w:tc>
        <w:tc>
          <w:tcPr>
            <w:tcW w:w="709" w:type="dxa"/>
            <w:vAlign w:val="center"/>
          </w:tcPr>
          <w:p w:rsidR="0053746E" w:rsidRPr="00F254EB" w:rsidRDefault="0053746E" w:rsidP="00FC3C4D">
            <w:pPr>
              <w:spacing w:line="360" w:lineRule="auto"/>
              <w:jc w:val="center"/>
              <w:rPr>
                <w:rFonts w:ascii="仿宋" w:eastAsia="仿宋" w:hAnsi="仿宋" w:cs="宋体"/>
                <w:kern w:val="0"/>
                <w:sz w:val="22"/>
              </w:rPr>
            </w:pPr>
            <w:r>
              <w:rPr>
                <w:rFonts w:ascii="仿宋" w:eastAsia="仿宋" w:hAnsi="仿宋" w:cs="宋体" w:hint="eastAsia"/>
                <w:kern w:val="0"/>
                <w:sz w:val="22"/>
              </w:rPr>
              <w:t>20</w:t>
            </w:r>
          </w:p>
        </w:tc>
        <w:tc>
          <w:tcPr>
            <w:tcW w:w="6335" w:type="dxa"/>
            <w:tcBorders>
              <w:right w:val="double" w:sz="4" w:space="0" w:color="auto"/>
            </w:tcBorders>
            <w:vAlign w:val="center"/>
          </w:tcPr>
          <w:p w:rsidR="0053746E" w:rsidRPr="00F254EB" w:rsidRDefault="0053746E" w:rsidP="00FC3C4D">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评标委员会根据投标人针对本项目提供的实施方案等响应情况进行评审</w:t>
            </w:r>
            <w:r>
              <w:rPr>
                <w:rFonts w:ascii="仿宋" w:eastAsia="仿宋" w:hAnsi="仿宋" w:cs="宋体" w:hint="eastAsia"/>
                <w:kern w:val="0"/>
                <w:sz w:val="22"/>
              </w:rPr>
              <w:t>：</w:t>
            </w:r>
            <w:r>
              <w:rPr>
                <w:rFonts w:ascii="仿宋" w:eastAsia="仿宋" w:hAnsi="仿宋" w:cs="宋体"/>
                <w:kern w:val="0"/>
                <w:sz w:val="22"/>
              </w:rPr>
              <w:t>优得</w:t>
            </w:r>
            <w:r>
              <w:rPr>
                <w:rFonts w:ascii="仿宋" w:eastAsia="仿宋" w:hAnsi="仿宋" w:cs="宋体" w:hint="eastAsia"/>
                <w:kern w:val="0"/>
                <w:sz w:val="22"/>
              </w:rPr>
              <w:t>20分，良得14分，中得8分，其他情况不得分。</w:t>
            </w:r>
          </w:p>
        </w:tc>
      </w:tr>
      <w:tr w:rsidR="0053746E" w:rsidRPr="00F254EB" w:rsidTr="00FC3C4D">
        <w:trPr>
          <w:jc w:val="center"/>
        </w:trPr>
        <w:tc>
          <w:tcPr>
            <w:tcW w:w="1242" w:type="dxa"/>
            <w:vMerge/>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p>
        </w:tc>
        <w:tc>
          <w:tcPr>
            <w:tcW w:w="1182" w:type="dxa"/>
            <w:vAlign w:val="center"/>
          </w:tcPr>
          <w:p w:rsidR="0053746E" w:rsidRPr="00F254EB" w:rsidRDefault="0053746E" w:rsidP="00FC3C4D">
            <w:pPr>
              <w:adjustRightInd w:val="0"/>
              <w:spacing w:line="360" w:lineRule="auto"/>
              <w:jc w:val="center"/>
              <w:rPr>
                <w:rFonts w:ascii="仿宋" w:eastAsia="仿宋" w:hAnsi="仿宋" w:cs="宋体"/>
                <w:kern w:val="0"/>
                <w:sz w:val="22"/>
              </w:rPr>
            </w:pPr>
            <w:r>
              <w:rPr>
                <w:rFonts w:ascii="仿宋" w:eastAsia="仿宋" w:hAnsi="仿宋" w:cs="宋体"/>
                <w:kern w:val="0"/>
                <w:sz w:val="22"/>
              </w:rPr>
              <w:t>活动规划</w:t>
            </w:r>
          </w:p>
        </w:tc>
        <w:tc>
          <w:tcPr>
            <w:tcW w:w="709" w:type="dxa"/>
            <w:vAlign w:val="center"/>
          </w:tcPr>
          <w:p w:rsidR="0053746E" w:rsidRPr="00F254EB" w:rsidRDefault="003677BD" w:rsidP="00FC3C4D">
            <w:pPr>
              <w:spacing w:line="360" w:lineRule="auto"/>
              <w:jc w:val="center"/>
              <w:rPr>
                <w:rFonts w:ascii="仿宋" w:eastAsia="仿宋" w:hAnsi="仿宋" w:cs="宋体"/>
                <w:kern w:val="0"/>
                <w:sz w:val="22"/>
              </w:rPr>
            </w:pPr>
            <w:r>
              <w:rPr>
                <w:rFonts w:ascii="仿宋" w:eastAsia="仿宋" w:hAnsi="仿宋" w:cs="宋体" w:hint="eastAsia"/>
                <w:kern w:val="0"/>
                <w:sz w:val="22"/>
              </w:rPr>
              <w:t>20</w:t>
            </w:r>
          </w:p>
        </w:tc>
        <w:tc>
          <w:tcPr>
            <w:tcW w:w="6335" w:type="dxa"/>
            <w:tcBorders>
              <w:right w:val="double" w:sz="4" w:space="0" w:color="auto"/>
            </w:tcBorders>
            <w:vAlign w:val="center"/>
          </w:tcPr>
          <w:p w:rsidR="0053746E" w:rsidRPr="00F254EB" w:rsidRDefault="0053746E" w:rsidP="003677BD">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评标委员会根据投标人针对本项目提供的活动规划等响应情况进行评审</w:t>
            </w:r>
            <w:r>
              <w:rPr>
                <w:rFonts w:ascii="仿宋" w:eastAsia="仿宋" w:hAnsi="仿宋" w:cs="宋体" w:hint="eastAsia"/>
                <w:kern w:val="0"/>
                <w:sz w:val="22"/>
              </w:rPr>
              <w:t>：</w:t>
            </w:r>
            <w:r>
              <w:rPr>
                <w:rFonts w:ascii="仿宋" w:eastAsia="仿宋" w:hAnsi="仿宋" w:cs="宋体"/>
                <w:kern w:val="0"/>
                <w:sz w:val="22"/>
              </w:rPr>
              <w:t>优得</w:t>
            </w:r>
            <w:r w:rsidR="003677BD">
              <w:rPr>
                <w:rFonts w:ascii="仿宋" w:eastAsia="仿宋" w:hAnsi="仿宋" w:cs="宋体" w:hint="eastAsia"/>
                <w:kern w:val="0"/>
                <w:sz w:val="22"/>
              </w:rPr>
              <w:t>20</w:t>
            </w:r>
            <w:r>
              <w:rPr>
                <w:rFonts w:ascii="仿宋" w:eastAsia="仿宋" w:hAnsi="仿宋" w:cs="宋体" w:hint="eastAsia"/>
                <w:kern w:val="0"/>
                <w:sz w:val="22"/>
              </w:rPr>
              <w:t>分，良得</w:t>
            </w:r>
            <w:r w:rsidR="003677BD">
              <w:rPr>
                <w:rFonts w:ascii="仿宋" w:eastAsia="仿宋" w:hAnsi="仿宋" w:cs="宋体" w:hint="eastAsia"/>
                <w:kern w:val="0"/>
                <w:sz w:val="22"/>
              </w:rPr>
              <w:t>14</w:t>
            </w:r>
            <w:r>
              <w:rPr>
                <w:rFonts w:ascii="仿宋" w:eastAsia="仿宋" w:hAnsi="仿宋" w:cs="宋体" w:hint="eastAsia"/>
                <w:kern w:val="0"/>
                <w:sz w:val="22"/>
              </w:rPr>
              <w:t>分，中得</w:t>
            </w:r>
            <w:r w:rsidR="003677BD">
              <w:rPr>
                <w:rFonts w:ascii="仿宋" w:eastAsia="仿宋" w:hAnsi="仿宋" w:cs="宋体" w:hint="eastAsia"/>
                <w:kern w:val="0"/>
                <w:sz w:val="22"/>
              </w:rPr>
              <w:t>8</w:t>
            </w:r>
            <w:r>
              <w:rPr>
                <w:rFonts w:ascii="仿宋" w:eastAsia="仿宋" w:hAnsi="仿宋" w:cs="宋体" w:hint="eastAsia"/>
                <w:kern w:val="0"/>
                <w:sz w:val="22"/>
              </w:rPr>
              <w:t>分，其他情况不得分。</w:t>
            </w:r>
          </w:p>
        </w:tc>
      </w:tr>
      <w:tr w:rsidR="0053746E" w:rsidRPr="00F254EB" w:rsidTr="00FC3C4D">
        <w:trPr>
          <w:jc w:val="center"/>
        </w:trPr>
        <w:tc>
          <w:tcPr>
            <w:tcW w:w="1242" w:type="dxa"/>
            <w:vMerge w:val="restart"/>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53746E" w:rsidRPr="00F254EB" w:rsidRDefault="0053746E" w:rsidP="003677BD">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sidR="003677BD">
              <w:rPr>
                <w:rFonts w:ascii="仿宋" w:eastAsia="仿宋" w:hAnsi="仿宋" w:hint="eastAsia"/>
                <w:b/>
                <w:bCs/>
                <w:snapToGrid w:val="0"/>
                <w:kern w:val="0"/>
                <w:sz w:val="22"/>
              </w:rPr>
              <w:t>20</w:t>
            </w:r>
            <w:r w:rsidRPr="00F254EB">
              <w:rPr>
                <w:rFonts w:ascii="仿宋" w:eastAsia="仿宋" w:hAnsi="仿宋" w:hint="eastAsia"/>
                <w:b/>
                <w:bCs/>
                <w:snapToGrid w:val="0"/>
                <w:kern w:val="0"/>
                <w:sz w:val="22"/>
              </w:rPr>
              <w:t>分）</w:t>
            </w:r>
          </w:p>
        </w:tc>
        <w:tc>
          <w:tcPr>
            <w:tcW w:w="1182" w:type="dxa"/>
            <w:vAlign w:val="center"/>
          </w:tcPr>
          <w:p w:rsidR="0053746E" w:rsidRPr="00F254EB" w:rsidRDefault="0053746E" w:rsidP="00FC3C4D">
            <w:pPr>
              <w:widowControl/>
              <w:spacing w:before="100" w:beforeAutospacing="1" w:line="360" w:lineRule="auto"/>
              <w:jc w:val="center"/>
              <w:textAlignment w:val="center"/>
              <w:rPr>
                <w:rFonts w:ascii="仿宋" w:eastAsia="仿宋" w:hAnsi="仿宋"/>
                <w:sz w:val="22"/>
              </w:rPr>
            </w:pPr>
            <w:r w:rsidRPr="00F254EB">
              <w:rPr>
                <w:rFonts w:ascii="仿宋" w:eastAsia="仿宋" w:hAnsi="仿宋" w:hint="eastAsia"/>
                <w:sz w:val="22"/>
              </w:rPr>
              <w:t>同类业绩</w:t>
            </w:r>
          </w:p>
        </w:tc>
        <w:tc>
          <w:tcPr>
            <w:tcW w:w="709" w:type="dxa"/>
            <w:tcBorders>
              <w:right w:val="single" w:sz="4" w:space="0" w:color="auto"/>
            </w:tcBorders>
            <w:vAlign w:val="center"/>
          </w:tcPr>
          <w:p w:rsidR="0053746E" w:rsidRPr="00F254EB" w:rsidRDefault="0053746E" w:rsidP="00FC3C4D">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10</w:t>
            </w:r>
          </w:p>
        </w:tc>
        <w:tc>
          <w:tcPr>
            <w:tcW w:w="6335" w:type="dxa"/>
            <w:tcBorders>
              <w:left w:val="single" w:sz="4" w:space="0" w:color="auto"/>
              <w:right w:val="double" w:sz="4" w:space="0" w:color="auto"/>
            </w:tcBorders>
            <w:vAlign w:val="center"/>
          </w:tcPr>
          <w:p w:rsidR="0053746E" w:rsidRPr="00F254EB" w:rsidRDefault="0053746E" w:rsidP="00FC3C4D">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投标人近</w:t>
            </w:r>
            <w:r w:rsidRPr="00F254EB">
              <w:rPr>
                <w:rFonts w:ascii="仿宋" w:eastAsia="仿宋" w:hAnsi="仿宋" w:cs="宋体" w:hint="eastAsia"/>
                <w:kern w:val="0"/>
                <w:sz w:val="22"/>
              </w:rPr>
              <w:t>三</w:t>
            </w:r>
            <w:r w:rsidRPr="00F254EB">
              <w:rPr>
                <w:rFonts w:ascii="仿宋" w:eastAsia="仿宋" w:hAnsi="仿宋" w:cs="宋体"/>
                <w:kern w:val="0"/>
                <w:sz w:val="22"/>
              </w:rPr>
              <w:t>年相关同类业绩（以合同签订时间签订为准,从201</w:t>
            </w:r>
            <w:r w:rsidRPr="00F254EB">
              <w:rPr>
                <w:rFonts w:ascii="仿宋" w:eastAsia="仿宋" w:hAnsi="仿宋" w:cs="宋体" w:hint="eastAsia"/>
                <w:kern w:val="0"/>
                <w:sz w:val="22"/>
              </w:rPr>
              <w:t>7</w:t>
            </w:r>
            <w:r w:rsidRPr="00F254EB">
              <w:rPr>
                <w:rFonts w:ascii="仿宋" w:eastAsia="仿宋" w:hAnsi="仿宋" w:cs="宋体"/>
                <w:kern w:val="0"/>
                <w:sz w:val="22"/>
              </w:rPr>
              <w:t>年1月1日开始，截止日为本项目发布招标公告之日），每提供一个有效业绩得</w:t>
            </w:r>
            <w:r>
              <w:rPr>
                <w:rFonts w:ascii="仿宋" w:eastAsia="仿宋" w:hAnsi="仿宋" w:cs="宋体" w:hint="eastAsia"/>
                <w:kern w:val="0"/>
                <w:sz w:val="22"/>
              </w:rPr>
              <w:t>2</w:t>
            </w:r>
            <w:r w:rsidRPr="00F254EB">
              <w:rPr>
                <w:rFonts w:ascii="仿宋" w:eastAsia="仿宋" w:hAnsi="仿宋" w:cs="宋体" w:hint="eastAsia"/>
                <w:kern w:val="0"/>
                <w:sz w:val="22"/>
              </w:rPr>
              <w:t>分</w:t>
            </w:r>
            <w:r w:rsidRPr="00F254EB">
              <w:rPr>
                <w:rFonts w:ascii="仿宋" w:eastAsia="仿宋" w:hAnsi="仿宋" w:cs="宋体"/>
                <w:kern w:val="0"/>
                <w:sz w:val="22"/>
              </w:rPr>
              <w:t>，本项得分最高得</w:t>
            </w:r>
            <w:r>
              <w:rPr>
                <w:rFonts w:ascii="仿宋" w:eastAsia="仿宋" w:hAnsi="仿宋" w:cs="宋体" w:hint="eastAsia"/>
                <w:kern w:val="0"/>
                <w:sz w:val="22"/>
              </w:rPr>
              <w:t>10</w:t>
            </w:r>
            <w:r w:rsidRPr="00F254EB">
              <w:rPr>
                <w:rFonts w:ascii="仿宋" w:eastAsia="仿宋" w:hAnsi="仿宋" w:cs="宋体" w:hint="eastAsia"/>
                <w:kern w:val="0"/>
                <w:sz w:val="22"/>
              </w:rPr>
              <w:t>分</w:t>
            </w:r>
            <w:r w:rsidRPr="00F254EB">
              <w:rPr>
                <w:rFonts w:ascii="仿宋" w:eastAsia="仿宋" w:hAnsi="仿宋" w:cs="宋体"/>
                <w:kern w:val="0"/>
                <w:sz w:val="22"/>
              </w:rPr>
              <w:t>。</w:t>
            </w:r>
          </w:p>
          <w:p w:rsidR="0053746E" w:rsidRPr="00F254EB" w:rsidRDefault="0053746E" w:rsidP="00FC3C4D">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【提供签订合同扫描件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53746E" w:rsidRPr="00F254EB" w:rsidTr="00FC3C4D">
        <w:trPr>
          <w:jc w:val="center"/>
        </w:trPr>
        <w:tc>
          <w:tcPr>
            <w:tcW w:w="1242" w:type="dxa"/>
            <w:vMerge/>
            <w:tcBorders>
              <w:left w:val="double" w:sz="4" w:space="0" w:color="auto"/>
            </w:tcBorders>
            <w:vAlign w:val="center"/>
          </w:tcPr>
          <w:p w:rsidR="0053746E" w:rsidRPr="00F254EB" w:rsidRDefault="0053746E" w:rsidP="00FC3C4D">
            <w:pPr>
              <w:adjustRightInd w:val="0"/>
              <w:spacing w:line="360" w:lineRule="auto"/>
              <w:jc w:val="center"/>
              <w:rPr>
                <w:rFonts w:ascii="仿宋" w:eastAsia="仿宋" w:hAnsi="仿宋"/>
                <w:b/>
                <w:bCs/>
                <w:snapToGrid w:val="0"/>
                <w:kern w:val="0"/>
                <w:sz w:val="22"/>
              </w:rPr>
            </w:pPr>
          </w:p>
        </w:tc>
        <w:tc>
          <w:tcPr>
            <w:tcW w:w="1182" w:type="dxa"/>
            <w:vAlign w:val="center"/>
          </w:tcPr>
          <w:p w:rsidR="0053746E" w:rsidRPr="00F254EB" w:rsidRDefault="0053746E" w:rsidP="00FC3C4D">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诚信情况</w:t>
            </w:r>
          </w:p>
        </w:tc>
        <w:tc>
          <w:tcPr>
            <w:tcW w:w="709" w:type="dxa"/>
            <w:tcBorders>
              <w:right w:val="single" w:sz="4" w:space="0" w:color="auto"/>
            </w:tcBorders>
            <w:vAlign w:val="center"/>
          </w:tcPr>
          <w:p w:rsidR="0053746E" w:rsidRPr="00F254EB" w:rsidRDefault="003677BD" w:rsidP="00FC3C4D">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left w:val="single" w:sz="4" w:space="0" w:color="auto"/>
              <w:right w:val="double" w:sz="4" w:space="0" w:color="auto"/>
            </w:tcBorders>
            <w:vAlign w:val="center"/>
          </w:tcPr>
          <w:p w:rsidR="0053746E" w:rsidRPr="00F254EB" w:rsidRDefault="0053746E" w:rsidP="00FC3C4D">
            <w:pPr>
              <w:widowControl/>
              <w:spacing w:line="288" w:lineRule="auto"/>
              <w:rPr>
                <w:rFonts w:ascii="仿宋" w:eastAsia="仿宋" w:hAnsi="仿宋"/>
                <w:snapToGrid w:val="0"/>
                <w:kern w:val="0"/>
                <w:sz w:val="22"/>
              </w:rPr>
            </w:pPr>
            <w:r w:rsidRPr="00F254EB">
              <w:rPr>
                <w:rFonts w:ascii="仿宋" w:eastAsia="仿宋" w:hAnsi="仿宋" w:hint="eastAsia"/>
                <w:snapToGrid w:val="0"/>
                <w:kern w:val="0"/>
                <w:sz w:val="22"/>
              </w:rPr>
              <w:t>投标人参与政府采购活动在诚信管理中受过主管部门通报处理且仍在实施期限内的本项不得分，否则得满分。</w:t>
            </w:r>
          </w:p>
          <w:p w:rsidR="0053746E" w:rsidRPr="00F254EB" w:rsidRDefault="0053746E" w:rsidP="00FC3C4D">
            <w:pPr>
              <w:adjustRightInd w:val="0"/>
              <w:spacing w:line="300" w:lineRule="auto"/>
              <w:rPr>
                <w:rFonts w:ascii="仿宋" w:eastAsia="仿宋" w:hAnsi="仿宋"/>
                <w:sz w:val="22"/>
              </w:rPr>
            </w:pPr>
            <w:r w:rsidRPr="00F254EB">
              <w:rPr>
                <w:rFonts w:ascii="仿宋" w:eastAsia="仿宋" w:hAnsi="仿宋" w:hint="eastAsia"/>
                <w:snapToGrid w:val="0"/>
                <w:kern w:val="0"/>
                <w:sz w:val="22"/>
              </w:rPr>
              <w:t>【须提供《诚信承诺函》，按招标文件格式要求提供，否则不得分。存在不诚信情况的应不提供该承诺函并如实说明情况，如被认定提供的陈述与事实不符的，依法追究其责任】</w:t>
            </w:r>
          </w:p>
        </w:tc>
      </w:tr>
      <w:tr w:rsidR="0053746E" w:rsidRPr="00F254EB" w:rsidTr="00FC3C4D">
        <w:trPr>
          <w:jc w:val="center"/>
        </w:trPr>
        <w:tc>
          <w:tcPr>
            <w:tcW w:w="1242" w:type="dxa"/>
            <w:tcBorders>
              <w:left w:val="double" w:sz="4" w:space="0" w:color="auto"/>
              <w:bottom w:val="double" w:sz="4" w:space="0" w:color="auto"/>
            </w:tcBorders>
            <w:vAlign w:val="center"/>
          </w:tcPr>
          <w:p w:rsidR="0053746E" w:rsidRPr="00F254EB" w:rsidRDefault="0053746E" w:rsidP="00FC3C4D">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lastRenderedPageBreak/>
              <w:t>总得分（N）</w:t>
            </w:r>
          </w:p>
          <w:p w:rsidR="0053746E" w:rsidRPr="00F254EB" w:rsidRDefault="0053746E" w:rsidP="00FC3C4D">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53746E" w:rsidRPr="00F254EB" w:rsidRDefault="0053746E" w:rsidP="00FC3C4D">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53746E" w:rsidRPr="00F254EB" w:rsidRDefault="0053746E" w:rsidP="00FC3C4D">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53746E" w:rsidRPr="00F254EB" w:rsidRDefault="0053746E" w:rsidP="00FC3C4D">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8903" w:type="dxa"/>
        <w:jc w:val="center"/>
        <w:tblInd w:w="10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25"/>
        <w:gridCol w:w="5244"/>
        <w:gridCol w:w="851"/>
        <w:gridCol w:w="2083"/>
      </w:tblGrid>
      <w:tr w:rsidR="0053746E" w:rsidTr="00E015BA">
        <w:trPr>
          <w:trHeight w:val="587"/>
          <w:jc w:val="center"/>
        </w:trPr>
        <w:tc>
          <w:tcPr>
            <w:tcW w:w="725" w:type="dxa"/>
            <w:shd w:val="clear" w:color="auto" w:fill="C6D9F1"/>
            <w:vAlign w:val="center"/>
          </w:tcPr>
          <w:p w:rsidR="0053746E" w:rsidRPr="00890421" w:rsidRDefault="0053746E" w:rsidP="00FC3C4D">
            <w:pPr>
              <w:jc w:val="center"/>
              <w:rPr>
                <w:rFonts w:ascii="仿宋" w:eastAsia="仿宋" w:hAnsi="仿宋"/>
                <w:b/>
                <w:sz w:val="22"/>
              </w:rPr>
            </w:pPr>
            <w:r w:rsidRPr="00890421">
              <w:rPr>
                <w:rFonts w:ascii="仿宋" w:eastAsia="仿宋" w:hAnsi="仿宋" w:hint="eastAsia"/>
                <w:b/>
                <w:sz w:val="22"/>
              </w:rPr>
              <w:t>序号</w:t>
            </w:r>
          </w:p>
        </w:tc>
        <w:tc>
          <w:tcPr>
            <w:tcW w:w="5244" w:type="dxa"/>
            <w:shd w:val="clear" w:color="auto" w:fill="C6D9F1"/>
            <w:vAlign w:val="center"/>
          </w:tcPr>
          <w:p w:rsidR="0053746E" w:rsidRPr="00890421" w:rsidRDefault="0053746E" w:rsidP="00FC3C4D">
            <w:pPr>
              <w:jc w:val="center"/>
              <w:rPr>
                <w:rFonts w:ascii="仿宋" w:eastAsia="仿宋" w:hAnsi="仿宋"/>
                <w:b/>
                <w:sz w:val="22"/>
              </w:rPr>
            </w:pPr>
            <w:r w:rsidRPr="00890421">
              <w:rPr>
                <w:rFonts w:ascii="仿宋" w:eastAsia="仿宋" w:hAnsi="仿宋" w:hint="eastAsia"/>
                <w:b/>
                <w:sz w:val="22"/>
              </w:rPr>
              <w:t>项目名称</w:t>
            </w:r>
          </w:p>
        </w:tc>
        <w:tc>
          <w:tcPr>
            <w:tcW w:w="851" w:type="dxa"/>
            <w:shd w:val="clear" w:color="auto" w:fill="C6D9F1"/>
            <w:vAlign w:val="center"/>
          </w:tcPr>
          <w:p w:rsidR="0053746E" w:rsidRPr="00890421" w:rsidRDefault="0053746E" w:rsidP="00FC3C4D">
            <w:pPr>
              <w:jc w:val="center"/>
              <w:rPr>
                <w:rFonts w:ascii="仿宋" w:eastAsia="仿宋" w:hAnsi="仿宋"/>
                <w:b/>
                <w:sz w:val="22"/>
              </w:rPr>
            </w:pPr>
            <w:r w:rsidRPr="00890421">
              <w:rPr>
                <w:rFonts w:ascii="仿宋" w:eastAsia="仿宋" w:hAnsi="仿宋" w:hint="eastAsia"/>
                <w:b/>
                <w:sz w:val="22"/>
              </w:rPr>
              <w:t>数量</w:t>
            </w:r>
          </w:p>
        </w:tc>
        <w:tc>
          <w:tcPr>
            <w:tcW w:w="2083" w:type="dxa"/>
            <w:shd w:val="clear" w:color="auto" w:fill="C6D9F1"/>
            <w:vAlign w:val="center"/>
          </w:tcPr>
          <w:p w:rsidR="0053746E" w:rsidRPr="00890421" w:rsidRDefault="0053746E" w:rsidP="00FC3C4D">
            <w:pPr>
              <w:jc w:val="center"/>
              <w:rPr>
                <w:rFonts w:ascii="仿宋" w:eastAsia="仿宋" w:hAnsi="仿宋"/>
                <w:b/>
                <w:sz w:val="22"/>
              </w:rPr>
            </w:pPr>
            <w:r w:rsidRPr="00890421">
              <w:rPr>
                <w:rFonts w:ascii="仿宋" w:eastAsia="仿宋" w:hAnsi="仿宋" w:hint="eastAsia"/>
                <w:b/>
                <w:sz w:val="22"/>
              </w:rPr>
              <w:t>采购控制</w:t>
            </w:r>
            <w:r w:rsidR="00433104">
              <w:rPr>
                <w:rFonts w:ascii="仿宋" w:eastAsia="仿宋" w:hAnsi="仿宋" w:hint="eastAsia"/>
                <w:b/>
                <w:sz w:val="22"/>
              </w:rPr>
              <w:t>单价</w:t>
            </w:r>
          </w:p>
        </w:tc>
      </w:tr>
      <w:tr w:rsidR="0053746E" w:rsidTr="00E015BA">
        <w:trPr>
          <w:trHeight w:val="519"/>
          <w:jc w:val="center"/>
        </w:trPr>
        <w:tc>
          <w:tcPr>
            <w:tcW w:w="725" w:type="dxa"/>
            <w:vAlign w:val="center"/>
          </w:tcPr>
          <w:p w:rsidR="0053746E" w:rsidRPr="00890421" w:rsidRDefault="0053746E" w:rsidP="00FC3C4D">
            <w:pPr>
              <w:spacing w:line="360" w:lineRule="auto"/>
              <w:jc w:val="center"/>
              <w:rPr>
                <w:rFonts w:ascii="仿宋" w:eastAsia="仿宋" w:hAnsi="仿宋"/>
                <w:sz w:val="22"/>
              </w:rPr>
            </w:pPr>
            <w:r w:rsidRPr="00890421">
              <w:rPr>
                <w:rFonts w:ascii="仿宋" w:eastAsia="仿宋" w:hAnsi="仿宋" w:hint="eastAsia"/>
                <w:sz w:val="22"/>
              </w:rPr>
              <w:t>1</w:t>
            </w:r>
          </w:p>
        </w:tc>
        <w:tc>
          <w:tcPr>
            <w:tcW w:w="5244" w:type="dxa"/>
            <w:vAlign w:val="center"/>
          </w:tcPr>
          <w:p w:rsidR="0053746E" w:rsidRPr="00890421" w:rsidRDefault="00EE3BAE" w:rsidP="00FC3C4D">
            <w:pPr>
              <w:spacing w:line="360" w:lineRule="auto"/>
              <w:jc w:val="center"/>
              <w:rPr>
                <w:rFonts w:ascii="仿宋" w:eastAsia="仿宋" w:hAnsi="仿宋"/>
                <w:sz w:val="22"/>
              </w:rPr>
            </w:pPr>
            <w:r w:rsidRPr="00EE3BAE">
              <w:rPr>
                <w:rFonts w:ascii="仿宋" w:eastAsia="仿宋" w:hAnsi="仿宋" w:hint="eastAsia"/>
                <w:bCs/>
                <w:sz w:val="22"/>
              </w:rPr>
              <w:t>深圳市福田区园岭小学党员红色之旅（外出学习）</w:t>
            </w:r>
          </w:p>
        </w:tc>
        <w:tc>
          <w:tcPr>
            <w:tcW w:w="851" w:type="dxa"/>
            <w:vAlign w:val="center"/>
          </w:tcPr>
          <w:p w:rsidR="0053746E" w:rsidRPr="00890421" w:rsidRDefault="0053746E" w:rsidP="00FC3C4D">
            <w:pPr>
              <w:spacing w:line="360" w:lineRule="auto"/>
              <w:jc w:val="center"/>
              <w:rPr>
                <w:rFonts w:ascii="仿宋" w:eastAsia="仿宋" w:hAnsi="仿宋"/>
                <w:sz w:val="22"/>
              </w:rPr>
            </w:pPr>
            <w:r>
              <w:rPr>
                <w:rFonts w:ascii="仿宋" w:eastAsia="仿宋" w:hAnsi="仿宋" w:hint="eastAsia"/>
                <w:sz w:val="22"/>
              </w:rPr>
              <w:t>1项</w:t>
            </w:r>
          </w:p>
        </w:tc>
        <w:tc>
          <w:tcPr>
            <w:tcW w:w="2083" w:type="dxa"/>
            <w:vAlign w:val="center"/>
          </w:tcPr>
          <w:p w:rsidR="0053746E" w:rsidRPr="00890421" w:rsidRDefault="00E015BA" w:rsidP="00FC3C4D">
            <w:pPr>
              <w:spacing w:line="360" w:lineRule="auto"/>
              <w:jc w:val="center"/>
              <w:rPr>
                <w:rFonts w:ascii="仿宋" w:eastAsia="仿宋" w:hAnsi="仿宋"/>
                <w:sz w:val="22"/>
              </w:rPr>
            </w:pPr>
            <w:r w:rsidRPr="00E015BA">
              <w:rPr>
                <w:rFonts w:ascii="仿宋" w:eastAsia="仿宋" w:hAnsi="仿宋" w:hint="eastAsia"/>
                <w:bCs/>
                <w:sz w:val="22"/>
              </w:rPr>
              <w:t>550元/每人/每天</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53746E">
        <w:rPr>
          <w:rFonts w:ascii="仿宋" w:eastAsia="仿宋" w:hAnsi="仿宋" w:hint="eastAsia"/>
          <w:bCs/>
          <w:sz w:val="24"/>
          <w:szCs w:val="21"/>
          <w:highlight w:val="yellow"/>
        </w:rPr>
        <w:t>投标人的投标报价超过采购</w:t>
      </w:r>
      <w:r w:rsidR="005B7443">
        <w:rPr>
          <w:rFonts w:ascii="仿宋" w:eastAsia="仿宋" w:hAnsi="仿宋" w:hint="eastAsia"/>
          <w:bCs/>
          <w:sz w:val="24"/>
          <w:szCs w:val="21"/>
          <w:highlight w:val="yellow"/>
        </w:rPr>
        <w:t>控制单价</w:t>
      </w:r>
      <w:r w:rsidR="00485BF2" w:rsidRPr="0053746E">
        <w:rPr>
          <w:rFonts w:ascii="仿宋" w:eastAsia="仿宋" w:hAnsi="仿宋" w:hint="eastAsia"/>
          <w:bCs/>
          <w:sz w:val="24"/>
          <w:szCs w:val="21"/>
          <w:highlight w:val="yellow"/>
        </w:rPr>
        <w:t>的将导致废标</w:t>
      </w:r>
      <w:r w:rsidR="00DC0A19" w:rsidRPr="003566C5">
        <w:rPr>
          <w:rFonts w:ascii="仿宋" w:eastAsia="仿宋" w:hAnsi="仿宋" w:hint="eastAsia"/>
          <w:bCs/>
          <w:sz w:val="24"/>
          <w:szCs w:val="21"/>
          <w:highlight w:val="yellow"/>
        </w:rPr>
        <w:t>。</w:t>
      </w:r>
    </w:p>
    <w:p w:rsidR="00C837C1" w:rsidRDefault="00C837C1">
      <w:pPr>
        <w:widowControl/>
        <w:jc w:val="left"/>
        <w:rPr>
          <w:rFonts w:ascii="仿宋" w:eastAsia="仿宋" w:hAnsi="仿宋"/>
          <w:b/>
          <w:bCs/>
          <w:sz w:val="28"/>
          <w:szCs w:val="21"/>
        </w:rPr>
      </w:pPr>
    </w:p>
    <w:p w:rsidR="0053746E" w:rsidRDefault="00492ED3" w:rsidP="0053746E">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53746E">
        <w:rPr>
          <w:rFonts w:ascii="仿宋" w:eastAsia="仿宋" w:hAnsi="仿宋" w:hint="eastAsia"/>
          <w:b/>
          <w:bCs/>
          <w:sz w:val="28"/>
          <w:szCs w:val="21"/>
        </w:rPr>
        <w:t>项目</w:t>
      </w:r>
      <w:r w:rsidR="0053746E" w:rsidRPr="0067192F">
        <w:rPr>
          <w:rFonts w:ascii="仿宋" w:eastAsia="仿宋" w:hAnsi="仿宋" w:hint="eastAsia"/>
          <w:b/>
          <w:bCs/>
          <w:sz w:val="28"/>
          <w:szCs w:val="21"/>
        </w:rPr>
        <w:t>需求</w:t>
      </w:r>
    </w:p>
    <w:p w:rsidR="00492ED3" w:rsidRDefault="002347D2" w:rsidP="008470E1">
      <w:pPr>
        <w:widowControl/>
        <w:spacing w:line="360" w:lineRule="auto"/>
        <w:ind w:firstLineChars="200" w:firstLine="440"/>
        <w:jc w:val="left"/>
        <w:rPr>
          <w:rFonts w:ascii="仿宋" w:eastAsia="仿宋" w:hAnsi="仿宋" w:hint="eastAsia"/>
          <w:bCs/>
          <w:sz w:val="22"/>
          <w:szCs w:val="21"/>
        </w:rPr>
      </w:pPr>
      <w:r>
        <w:rPr>
          <w:rFonts w:ascii="仿宋" w:eastAsia="仿宋" w:hAnsi="仿宋" w:hint="eastAsia"/>
          <w:bCs/>
          <w:sz w:val="22"/>
          <w:szCs w:val="21"/>
        </w:rPr>
        <w:t>1、</w:t>
      </w:r>
      <w:r w:rsidR="008470E1" w:rsidRPr="008470E1">
        <w:rPr>
          <w:rFonts w:ascii="仿宋" w:eastAsia="仿宋" w:hAnsi="仿宋" w:hint="eastAsia"/>
          <w:bCs/>
          <w:sz w:val="22"/>
          <w:szCs w:val="21"/>
        </w:rPr>
        <w:t>根据上级相关要求，在建党100周年之际，组织全体党员学习“红船精神”等相关通知要求，学校党总支、行政召开扩大会议，拟组织党员外出学习</w:t>
      </w:r>
      <w:r w:rsidR="001954DF">
        <w:rPr>
          <w:rFonts w:ascii="仿宋" w:eastAsia="仿宋" w:hAnsi="仿宋" w:hint="eastAsia"/>
          <w:bCs/>
          <w:sz w:val="22"/>
          <w:szCs w:val="21"/>
        </w:rPr>
        <w:t>。</w:t>
      </w:r>
    </w:p>
    <w:p w:rsidR="00A83E3B" w:rsidRDefault="001954DF" w:rsidP="00A83E3B">
      <w:pPr>
        <w:widowControl/>
        <w:spacing w:line="360" w:lineRule="auto"/>
        <w:ind w:firstLineChars="200" w:firstLine="440"/>
        <w:jc w:val="left"/>
        <w:rPr>
          <w:rFonts w:ascii="仿宋" w:eastAsia="仿宋" w:hAnsi="仿宋" w:hint="eastAsia"/>
          <w:bCs/>
          <w:sz w:val="22"/>
          <w:szCs w:val="21"/>
        </w:rPr>
      </w:pPr>
      <w:r>
        <w:rPr>
          <w:rFonts w:ascii="仿宋" w:eastAsia="仿宋" w:hAnsi="仿宋" w:hint="eastAsia"/>
          <w:bCs/>
          <w:sz w:val="22"/>
          <w:szCs w:val="21"/>
        </w:rPr>
        <w:t>2、</w:t>
      </w:r>
      <w:r w:rsidR="00A83E3B">
        <w:rPr>
          <w:rFonts w:ascii="仿宋" w:eastAsia="仿宋" w:hAnsi="仿宋" w:hint="eastAsia"/>
          <w:bCs/>
          <w:sz w:val="22"/>
          <w:szCs w:val="21"/>
        </w:rPr>
        <w:t>学习路线：</w:t>
      </w:r>
    </w:p>
    <w:p w:rsidR="00A83E3B" w:rsidRPr="00A83E3B" w:rsidRDefault="00A83E3B" w:rsidP="00A83E3B">
      <w:pPr>
        <w:widowControl/>
        <w:spacing w:line="360" w:lineRule="auto"/>
        <w:ind w:firstLineChars="400" w:firstLine="880"/>
        <w:jc w:val="left"/>
        <w:rPr>
          <w:rFonts w:ascii="仿宋" w:eastAsia="仿宋" w:hAnsi="仿宋" w:hint="eastAsia"/>
          <w:bCs/>
          <w:sz w:val="22"/>
          <w:szCs w:val="21"/>
        </w:rPr>
      </w:pPr>
      <w:r w:rsidRPr="00A83E3B">
        <w:rPr>
          <w:rFonts w:ascii="仿宋" w:eastAsia="仿宋" w:hAnsi="仿宋" w:hint="eastAsia"/>
          <w:bCs/>
          <w:sz w:val="22"/>
          <w:szCs w:val="21"/>
        </w:rPr>
        <w:t>第一天：南昌起义南下部队指挥部旧址</w:t>
      </w:r>
    </w:p>
    <w:p w:rsidR="001954DF" w:rsidRDefault="00A83E3B" w:rsidP="00A83E3B">
      <w:pPr>
        <w:widowControl/>
        <w:spacing w:line="360" w:lineRule="auto"/>
        <w:ind w:firstLineChars="400" w:firstLine="880"/>
        <w:jc w:val="left"/>
        <w:rPr>
          <w:rFonts w:ascii="仿宋" w:eastAsia="仿宋" w:hAnsi="仿宋" w:hint="eastAsia"/>
          <w:bCs/>
          <w:sz w:val="22"/>
          <w:szCs w:val="21"/>
        </w:rPr>
      </w:pPr>
      <w:r w:rsidRPr="00A83E3B">
        <w:rPr>
          <w:rFonts w:ascii="仿宋" w:eastAsia="仿宋" w:hAnsi="仿宋" w:hint="eastAsia"/>
          <w:bCs/>
          <w:sz w:val="22"/>
          <w:szCs w:val="21"/>
        </w:rPr>
        <w:t>第二天：潮州市革命纪念馆</w:t>
      </w:r>
    </w:p>
    <w:p w:rsidR="00F61C71" w:rsidRDefault="00FB77CD" w:rsidP="00FB77CD">
      <w:pPr>
        <w:widowControl/>
        <w:spacing w:line="360" w:lineRule="auto"/>
        <w:ind w:firstLineChars="193" w:firstLine="425"/>
        <w:jc w:val="left"/>
        <w:rPr>
          <w:rFonts w:ascii="仿宋" w:eastAsia="仿宋" w:hAnsi="仿宋" w:hint="eastAsia"/>
          <w:bCs/>
          <w:sz w:val="22"/>
          <w:szCs w:val="21"/>
        </w:rPr>
      </w:pPr>
      <w:r>
        <w:rPr>
          <w:rFonts w:ascii="仿宋" w:eastAsia="仿宋" w:hAnsi="仿宋" w:hint="eastAsia"/>
          <w:bCs/>
          <w:sz w:val="22"/>
          <w:szCs w:val="21"/>
        </w:rPr>
        <w:t>3、</w:t>
      </w:r>
      <w:r w:rsidR="00F61C71">
        <w:rPr>
          <w:rFonts w:ascii="仿宋" w:eastAsia="仿宋" w:hAnsi="仿宋" w:hint="eastAsia"/>
          <w:bCs/>
          <w:sz w:val="22"/>
          <w:szCs w:val="21"/>
        </w:rPr>
        <w:t>时间：</w:t>
      </w:r>
      <w:r w:rsidR="00F61C71" w:rsidRPr="00F61C71">
        <w:rPr>
          <w:rFonts w:ascii="仿宋" w:eastAsia="仿宋" w:hAnsi="仿宋" w:hint="eastAsia"/>
          <w:bCs/>
          <w:sz w:val="22"/>
          <w:szCs w:val="21"/>
        </w:rPr>
        <w:t>6月4、5、</w:t>
      </w:r>
      <w:r w:rsidR="00E57457">
        <w:rPr>
          <w:rFonts w:ascii="仿宋" w:eastAsia="仿宋" w:hAnsi="仿宋" w:hint="eastAsia"/>
          <w:bCs/>
          <w:sz w:val="22"/>
          <w:szCs w:val="21"/>
        </w:rPr>
        <w:t>6</w:t>
      </w:r>
      <w:r w:rsidR="00F61C71" w:rsidRPr="00F61C71">
        <w:rPr>
          <w:rFonts w:ascii="仿宋" w:eastAsia="仿宋" w:hAnsi="仿宋" w:hint="eastAsia"/>
          <w:bCs/>
          <w:sz w:val="22"/>
          <w:szCs w:val="21"/>
        </w:rPr>
        <w:t>日三天</w:t>
      </w:r>
    </w:p>
    <w:p w:rsidR="00FB77CD" w:rsidRDefault="00F61C71" w:rsidP="00FB77CD">
      <w:pPr>
        <w:widowControl/>
        <w:spacing w:line="360" w:lineRule="auto"/>
        <w:ind w:firstLineChars="193" w:firstLine="425"/>
        <w:jc w:val="left"/>
        <w:rPr>
          <w:rFonts w:ascii="仿宋" w:eastAsia="仿宋" w:hAnsi="仿宋" w:hint="eastAsia"/>
          <w:bCs/>
          <w:sz w:val="22"/>
          <w:szCs w:val="21"/>
        </w:rPr>
      </w:pPr>
      <w:r>
        <w:rPr>
          <w:rFonts w:ascii="仿宋" w:eastAsia="仿宋" w:hAnsi="仿宋" w:hint="eastAsia"/>
          <w:bCs/>
          <w:sz w:val="22"/>
          <w:szCs w:val="21"/>
        </w:rPr>
        <w:t>4、</w:t>
      </w:r>
      <w:r w:rsidR="00FC3C4D">
        <w:rPr>
          <w:rFonts w:ascii="仿宋" w:eastAsia="仿宋" w:hAnsi="仿宋" w:hint="eastAsia"/>
          <w:bCs/>
          <w:sz w:val="22"/>
          <w:szCs w:val="21"/>
        </w:rPr>
        <w:t>费用</w:t>
      </w:r>
      <w:r w:rsidR="0036642D">
        <w:rPr>
          <w:rFonts w:ascii="仿宋" w:eastAsia="仿宋" w:hAnsi="仿宋" w:hint="eastAsia"/>
          <w:bCs/>
          <w:sz w:val="22"/>
          <w:szCs w:val="21"/>
        </w:rPr>
        <w:t>包含3天2夜学习过程中的</w:t>
      </w:r>
      <w:r w:rsidR="00FC3C4D">
        <w:rPr>
          <w:rFonts w:ascii="仿宋" w:eastAsia="仿宋" w:hAnsi="仿宋" w:hint="eastAsia"/>
          <w:bCs/>
          <w:sz w:val="22"/>
          <w:szCs w:val="21"/>
        </w:rPr>
        <w:t>来回车费</w:t>
      </w:r>
      <w:r w:rsidR="00FA353D">
        <w:rPr>
          <w:rFonts w:ascii="仿宋" w:eastAsia="仿宋" w:hAnsi="仿宋" w:hint="eastAsia"/>
          <w:bCs/>
          <w:sz w:val="22"/>
          <w:szCs w:val="21"/>
        </w:rPr>
        <w:t>，旅游过程中巴士费用，</w:t>
      </w:r>
      <w:r>
        <w:rPr>
          <w:rFonts w:ascii="仿宋" w:eastAsia="仿宋" w:hAnsi="仿宋" w:hint="eastAsia"/>
          <w:bCs/>
          <w:sz w:val="22"/>
          <w:szCs w:val="21"/>
        </w:rPr>
        <w:t>景点门票，</w:t>
      </w:r>
      <w:r w:rsidR="0036642D">
        <w:rPr>
          <w:rFonts w:ascii="仿宋" w:eastAsia="仿宋" w:hAnsi="仿宋" w:hint="eastAsia"/>
          <w:bCs/>
          <w:sz w:val="22"/>
          <w:szCs w:val="21"/>
        </w:rPr>
        <w:t>用餐费用，住宿费用</w:t>
      </w:r>
      <w:r w:rsidR="00E82C91">
        <w:rPr>
          <w:rFonts w:ascii="仿宋" w:eastAsia="仿宋" w:hAnsi="仿宋" w:hint="eastAsia"/>
          <w:bCs/>
          <w:sz w:val="22"/>
          <w:szCs w:val="21"/>
        </w:rPr>
        <w:t>，导游费用，保险（旅游社责任险）等</w:t>
      </w:r>
      <w:r w:rsidR="00FC438F">
        <w:rPr>
          <w:rFonts w:ascii="仿宋" w:eastAsia="仿宋" w:hAnsi="仿宋" w:hint="eastAsia"/>
          <w:bCs/>
          <w:sz w:val="22"/>
          <w:szCs w:val="21"/>
        </w:rPr>
        <w:t>。</w:t>
      </w:r>
    </w:p>
    <w:p w:rsidR="00FC438F" w:rsidRPr="00FC438F" w:rsidRDefault="00FC438F" w:rsidP="00FC438F">
      <w:pPr>
        <w:widowControl/>
        <w:spacing w:line="360" w:lineRule="auto"/>
        <w:ind w:firstLineChars="193" w:firstLine="425"/>
        <w:jc w:val="left"/>
      </w:pPr>
      <w:r>
        <w:rPr>
          <w:rFonts w:ascii="仿宋" w:eastAsia="仿宋" w:hAnsi="仿宋" w:hint="eastAsia"/>
          <w:bCs/>
          <w:sz w:val="22"/>
          <w:szCs w:val="21"/>
        </w:rPr>
        <w:t>5、支付方式：按合同约定。</w:t>
      </w:r>
    </w:p>
    <w:p w:rsidR="00A3148A" w:rsidRDefault="00A3148A">
      <w:pPr>
        <w:widowControl/>
        <w:jc w:val="left"/>
      </w:pPr>
      <w:r>
        <w:br w:type="page"/>
      </w:r>
    </w:p>
    <w:p w:rsidR="00984B13" w:rsidRPr="00A3148A" w:rsidRDefault="00984B13" w:rsidP="00A3148A"/>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Default="00113460">
      <w:pPr>
        <w:widowControl/>
        <w:jc w:val="left"/>
      </w:pP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注：此表应与“法定代表人证明书、法定代表人授权委托证明书”一起密封于一信封，在递交投标文件时单独交与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884EE0" w:rsidP="00884EE0">
            <w:pPr>
              <w:widowControl/>
              <w:spacing w:line="360" w:lineRule="auto"/>
              <w:rPr>
                <w:rFonts w:ascii="仿宋" w:eastAsia="仿宋" w:hAnsi="仿宋" w:cs="Arial Unicode MS"/>
                <w:sz w:val="24"/>
              </w:rPr>
            </w:pPr>
            <w:r>
              <w:rPr>
                <w:rFonts w:ascii="仿宋" w:eastAsia="仿宋" w:hAnsi="仿宋" w:cs="Arial Unicode MS" w:hint="eastAsia"/>
                <w:sz w:val="24"/>
              </w:rPr>
              <w:t>七、报价表（格式5）</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八、服务方案（格式6）</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九、差异表（格式7）</w:t>
            </w:r>
          </w:p>
        </w:tc>
      </w:tr>
      <w:tr w:rsidR="00C72850" w:rsidTr="00B63604">
        <w:trPr>
          <w:jc w:val="center"/>
        </w:trPr>
        <w:tc>
          <w:tcPr>
            <w:tcW w:w="8009" w:type="dxa"/>
            <w:vAlign w:val="center"/>
          </w:tcPr>
          <w:p w:rsidR="00C72850" w:rsidRPr="00E61E2A" w:rsidRDefault="003B1F2D" w:rsidP="003F5A49">
            <w:pPr>
              <w:widowControl/>
              <w:spacing w:line="360" w:lineRule="auto"/>
              <w:rPr>
                <w:rFonts w:ascii="仿宋" w:eastAsia="仿宋" w:hAnsi="仿宋" w:cs="Arial Unicode MS"/>
                <w:sz w:val="24"/>
              </w:rPr>
            </w:pPr>
            <w:r>
              <w:rPr>
                <w:rFonts w:ascii="仿宋" w:eastAsia="仿宋" w:hAnsi="仿宋" w:cs="Arial Unicode MS" w:hint="eastAsia"/>
                <w:sz w:val="24"/>
              </w:rPr>
              <w:t>十、</w:t>
            </w:r>
            <w:r w:rsidRPr="003B1F2D">
              <w:rPr>
                <w:rFonts w:ascii="仿宋" w:eastAsia="仿宋" w:hAnsi="仿宋" w:cs="Arial Unicode MS"/>
                <w:sz w:val="24"/>
              </w:rPr>
              <w:t>其他</w:t>
            </w:r>
            <w:r w:rsidR="003F5A49">
              <w:rPr>
                <w:rFonts w:ascii="仿宋" w:eastAsia="仿宋" w:hAnsi="仿宋" w:cs="Arial Unicode MS" w:hint="eastAsia"/>
                <w:sz w:val="24"/>
              </w:rPr>
              <w:t>采购</w:t>
            </w:r>
            <w:r w:rsidRPr="003B1F2D">
              <w:rPr>
                <w:rFonts w:ascii="仿宋" w:eastAsia="仿宋" w:hAnsi="仿宋" w:cs="Arial Unicode MS"/>
                <w:sz w:val="24"/>
              </w:rPr>
              <w:t>文件要求的资料或投标人认为需要补充的资料</w:t>
            </w:r>
            <w:r>
              <w:rPr>
                <w:rFonts w:ascii="仿宋" w:eastAsia="仿宋" w:hAnsi="仿宋" w:cs="Arial Unicode MS" w:hint="eastAsia"/>
                <w:sz w:val="24"/>
              </w:rPr>
              <w:t>（格式8）</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Default="00C1538F" w:rsidP="00C1538F"/>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710" w:type="dxa"/>
        <w:tblLook w:val="04A0"/>
      </w:tblPr>
      <w:tblGrid>
        <w:gridCol w:w="976"/>
        <w:gridCol w:w="3544"/>
        <w:gridCol w:w="1559"/>
        <w:gridCol w:w="1685"/>
      </w:tblGrid>
      <w:tr w:rsidR="00E10D0C" w:rsidTr="00936EA7">
        <w:trPr>
          <w:jc w:val="center"/>
        </w:trPr>
        <w:tc>
          <w:tcPr>
            <w:tcW w:w="7764"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936EA7">
        <w:trPr>
          <w:jc w:val="center"/>
        </w:trPr>
        <w:tc>
          <w:tcPr>
            <w:tcW w:w="976"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936EA7">
        <w:trPr>
          <w:jc w:val="center"/>
        </w:trPr>
        <w:tc>
          <w:tcPr>
            <w:tcW w:w="976"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544" w:type="dxa"/>
          </w:tcPr>
          <w:p w:rsidR="00DE671D" w:rsidRPr="00AC146C" w:rsidRDefault="00DE671D" w:rsidP="00AC146C">
            <w:pPr>
              <w:spacing w:line="360" w:lineRule="auto"/>
              <w:jc w:val="center"/>
              <w:rPr>
                <w:rFonts w:ascii="仿宋" w:eastAsia="仿宋" w:hAnsi="仿宋"/>
              </w:rPr>
            </w:pP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936EA7">
        <w:trPr>
          <w:jc w:val="center"/>
        </w:trPr>
        <w:tc>
          <w:tcPr>
            <w:tcW w:w="976"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936EA7">
        <w:trPr>
          <w:jc w:val="center"/>
        </w:trPr>
        <w:tc>
          <w:tcPr>
            <w:tcW w:w="976"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936EA7">
        <w:trPr>
          <w:jc w:val="center"/>
        </w:trPr>
        <w:tc>
          <w:tcPr>
            <w:tcW w:w="976"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936EA7">
        <w:trPr>
          <w:jc w:val="center"/>
        </w:trPr>
        <w:tc>
          <w:tcPr>
            <w:tcW w:w="976"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936EA7">
        <w:trPr>
          <w:jc w:val="center"/>
        </w:trPr>
        <w:tc>
          <w:tcPr>
            <w:tcW w:w="976"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936EA7">
        <w:trPr>
          <w:jc w:val="center"/>
        </w:trPr>
        <w:tc>
          <w:tcPr>
            <w:tcW w:w="976"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2．我方提交的投标文件为：投标书正本一份，副本四份，电子档文件一份。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73719">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传    真：</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邮    编：</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Pr="00916C61" w:rsidRDefault="00916C61" w:rsidP="00916C61">
      <w:pPr>
        <w:jc w:val="left"/>
        <w:rPr>
          <w:rFonts w:ascii="仿宋" w:eastAsia="仿宋" w:hAnsi="仿宋"/>
        </w:rPr>
      </w:pPr>
    </w:p>
    <w:p w:rsidR="00916C61" w:rsidRPr="00916C61" w:rsidRDefault="00916C61" w:rsidP="00916C61">
      <w:pPr>
        <w:jc w:val="left"/>
        <w:rPr>
          <w:rFonts w:ascii="仿宋" w:eastAsia="仿宋" w:hAnsi="仿宋"/>
        </w:rPr>
      </w:pP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EC36BC"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936EA7" w:rsidP="00867868">
      <w:pPr>
        <w:spacing w:line="360" w:lineRule="auto"/>
        <w:ind w:leftChars="474" w:left="1394" w:hangingChars="190" w:hanging="399"/>
        <w:rPr>
          <w:rFonts w:ascii="仿宋" w:eastAsia="仿宋" w:hAnsi="仿宋"/>
          <w:bCs/>
        </w:rPr>
      </w:pPr>
      <w:r>
        <w:rPr>
          <w:rFonts w:ascii="仿宋" w:eastAsia="仿宋" w:hAnsi="仿宋" w:hint="eastAsia"/>
          <w:bCs/>
        </w:rPr>
        <w:t>5</w:t>
      </w:r>
      <w:r w:rsidR="00EC36BC" w:rsidRPr="00867868">
        <w:rPr>
          <w:rFonts w:ascii="仿宋" w:eastAsia="仿宋" w:hAnsi="仿宋" w:hint="eastAsia"/>
          <w:bCs/>
        </w:rPr>
        <w:t>、</w:t>
      </w:r>
      <w:r w:rsidR="00C30985" w:rsidRPr="00867868">
        <w:rPr>
          <w:rFonts w:ascii="仿宋" w:eastAsia="仿宋" w:hAnsi="仿宋" w:hint="eastAsia"/>
          <w:bCs/>
        </w:rPr>
        <w:t>非联合体投标，不违规分包</w:t>
      </w:r>
      <w:r w:rsidR="00AE357A" w:rsidRPr="00867868">
        <w:rPr>
          <w:rFonts w:ascii="仿宋" w:eastAsia="仿宋" w:hAnsi="仿宋" w:hint="eastAsia"/>
          <w:bCs/>
        </w:rPr>
        <w:t>或</w:t>
      </w:r>
      <w:r w:rsidR="00C30985" w:rsidRPr="00867868">
        <w:rPr>
          <w:rFonts w:ascii="仿宋" w:eastAsia="仿宋" w:hAnsi="仿宋" w:hint="eastAsia"/>
          <w:bCs/>
        </w:rPr>
        <w:t>转包的承诺函【原件，格式自拟】</w:t>
      </w:r>
    </w:p>
    <w:p w:rsidR="00EC36BC" w:rsidRDefault="00936EA7"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EC36BC" w:rsidRPr="00867868">
        <w:rPr>
          <w:rFonts w:ascii="仿宋" w:eastAsia="仿宋" w:hAnsi="仿宋" w:hint="eastAsia"/>
          <w:bCs/>
        </w:rPr>
        <w:t>、</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356740"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FC3C4D" w:rsidRDefault="00FC3C4D" w:rsidP="00903B8A">
                  <w:pPr>
                    <w:spacing w:line="360" w:lineRule="auto"/>
                    <w:ind w:firstLineChars="800" w:firstLine="1680"/>
                  </w:pPr>
                </w:p>
                <w:p w:rsidR="00FC3C4D" w:rsidRPr="003C5430" w:rsidRDefault="00FC3C4D"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FC3C4D" w:rsidRPr="003C5430" w:rsidRDefault="00FC3C4D"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FC3C4D" w:rsidRPr="003C5430" w:rsidRDefault="00FC3C4D"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FC3C4D" w:rsidRDefault="00FC3C4D" w:rsidP="00903B8A">
                  <w:pPr>
                    <w:spacing w:line="360" w:lineRule="auto"/>
                    <w:jc w:val="center"/>
                  </w:pPr>
                </w:p>
                <w:p w:rsidR="00FC3C4D" w:rsidRPr="003C5430" w:rsidRDefault="00FC3C4D"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FC3C4D" w:rsidRPr="003C5430" w:rsidRDefault="00FC3C4D"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FC3C4D" w:rsidRPr="003C5430" w:rsidRDefault="00FC3C4D"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r w:rsidRPr="009C797B">
        <w:rPr>
          <w:rFonts w:ascii="仿宋" w:eastAsia="仿宋" w:hAnsi="仿宋" w:hint="eastAsia"/>
        </w:rPr>
        <w:t>务：</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邮</w:t>
      </w:r>
      <w:r w:rsidR="00D90503">
        <w:rPr>
          <w:rFonts w:ascii="仿宋" w:eastAsia="仿宋" w:hAnsi="仿宋" w:hint="eastAsia"/>
        </w:rPr>
        <w:t xml:space="preserve">       </w:t>
      </w:r>
      <w:r w:rsidRPr="009C797B">
        <w:rPr>
          <w:rFonts w:ascii="仿宋" w:eastAsia="仿宋" w:hAnsi="仿宋" w:hint="eastAsia"/>
        </w:rPr>
        <w:t xml:space="preserve">编： </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356740" w:rsidP="009C797B">
      <w:pPr>
        <w:spacing w:line="360" w:lineRule="auto"/>
        <w:rPr>
          <w:rFonts w:ascii="黑体" w:eastAsia="黑体"/>
        </w:rPr>
      </w:pPr>
      <w:bookmarkStart w:id="4" w:name="_Toc226217114"/>
      <w:r w:rsidRPr="00356740">
        <w:rPr>
          <w:rFonts w:ascii="宋体"/>
        </w:rPr>
        <w:pict>
          <v:rect id="Rectangle 2" o:spid="_x0000_s1038" style="position:absolute;left:0;text-align:left;margin-left:-1.35pt;margin-top:5.6pt;width:206.25pt;height:135.65pt;z-index:251665408">
            <v:textbox>
              <w:txbxContent>
                <w:p w:rsidR="00FC3C4D" w:rsidRDefault="00FC3C4D" w:rsidP="009C797B">
                  <w:pPr>
                    <w:spacing w:line="360" w:lineRule="auto"/>
                    <w:ind w:firstLineChars="600" w:firstLine="1260"/>
                  </w:pPr>
                </w:p>
                <w:p w:rsidR="00FC3C4D" w:rsidRPr="00D94A33" w:rsidRDefault="00FC3C4D"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FC3C4D" w:rsidRPr="00D94A33" w:rsidRDefault="00FC3C4D"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FC3C4D" w:rsidRPr="00D94A33" w:rsidRDefault="00FC3C4D"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FC3C4D" w:rsidRDefault="00FC3C4D" w:rsidP="009C797B">
                  <w:pPr>
                    <w:spacing w:line="360" w:lineRule="auto"/>
                    <w:jc w:val="center"/>
                  </w:pPr>
                </w:p>
                <w:p w:rsidR="00FC3C4D" w:rsidRPr="00331F0C" w:rsidRDefault="00FC3C4D"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FC3C4D" w:rsidRPr="00331F0C" w:rsidRDefault="00FC3C4D"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FC3C4D" w:rsidRPr="00D94A33" w:rsidRDefault="00FC3C4D" w:rsidP="009C797B">
                  <w:pPr>
                    <w:spacing w:line="360" w:lineRule="auto"/>
                    <w:jc w:val="center"/>
                    <w:rPr>
                      <w:rFonts w:ascii="仿宋" w:eastAsia="仿宋" w:hAnsi="仿宋"/>
                    </w:rPr>
                  </w:pPr>
                  <w:r w:rsidRPr="00331F0C">
                    <w:rPr>
                      <w:rFonts w:ascii="仿宋" w:eastAsia="仿宋" w:hAnsi="仿宋" w:hint="eastAsia"/>
                      <w:sz w:val="22"/>
                    </w:rPr>
                    <w:t>（反面）</w:t>
                  </w:r>
                </w:p>
                <w:p w:rsidR="00FC3C4D" w:rsidRDefault="00FC3C4D"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C56388">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9.我公司承诺本项目的报价不低于我公司的成本价，否则，我公司清楚将面临投标无效的风险；我公司承诺不恶意低价谋取中标；我公司对本项目的报价负责，中标后将严格按照本项目</w:t>
      </w:r>
      <w:r w:rsidR="00C56388">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11.我公司承诺本项目非联合体投标，不非法转包、分包。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C34BC5" w:rsidRPr="00C34BC5">
        <w:rPr>
          <w:rFonts w:ascii="仿宋" w:eastAsia="仿宋" w:hAnsi="仿宋" w:hint="eastAsia"/>
          <w:u w:val="single"/>
        </w:rPr>
        <w:t>深圳市福田区园岭小学党员红色之旅（外出学习）</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0A6171" w:rsidRPr="000A6171">
        <w:rPr>
          <w:rFonts w:ascii="仿宋" w:eastAsia="仿宋" w:hAnsi="仿宋"/>
          <w:u w:val="single"/>
        </w:rPr>
        <w:t>SZZZ2021-QC0128</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3649"/>
        <w:gridCol w:w="3119"/>
        <w:gridCol w:w="1560"/>
        <w:gridCol w:w="757"/>
      </w:tblGrid>
      <w:tr w:rsidR="003B3548" w:rsidTr="00C75A8F">
        <w:trPr>
          <w:jc w:val="center"/>
        </w:trPr>
        <w:tc>
          <w:tcPr>
            <w:tcW w:w="3649" w:type="dxa"/>
            <w:shd w:val="clear" w:color="auto" w:fill="C6D9F1" w:themeFill="text2" w:themeFillTint="33"/>
            <w:vAlign w:val="center"/>
          </w:tcPr>
          <w:p w:rsidR="003B3548" w:rsidRPr="00AB14C7" w:rsidRDefault="003B3548" w:rsidP="00BE3CF8">
            <w:pPr>
              <w:spacing w:line="48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BE3CF8">
            <w:pPr>
              <w:spacing w:line="480" w:lineRule="auto"/>
              <w:jc w:val="center"/>
              <w:rPr>
                <w:rFonts w:ascii="仿宋" w:eastAsia="仿宋" w:hAnsi="仿宋"/>
                <w:b/>
              </w:rPr>
            </w:pPr>
            <w:r w:rsidRPr="00AB14C7">
              <w:rPr>
                <w:rFonts w:ascii="仿宋" w:eastAsia="仿宋" w:hAnsi="仿宋" w:hint="eastAsia"/>
                <w:b/>
              </w:rPr>
              <w:t>投标</w:t>
            </w:r>
            <w:r w:rsidR="007B23CD">
              <w:rPr>
                <w:rFonts w:ascii="仿宋" w:eastAsia="仿宋" w:hAnsi="仿宋" w:hint="eastAsia"/>
                <w:b/>
              </w:rPr>
              <w:t>单价</w:t>
            </w:r>
          </w:p>
        </w:tc>
        <w:tc>
          <w:tcPr>
            <w:tcW w:w="1560" w:type="dxa"/>
            <w:shd w:val="clear" w:color="auto" w:fill="C6D9F1" w:themeFill="text2" w:themeFillTint="33"/>
            <w:vAlign w:val="center"/>
          </w:tcPr>
          <w:p w:rsidR="003B3548" w:rsidRPr="00AB14C7" w:rsidRDefault="003B3548" w:rsidP="00BE3CF8">
            <w:pPr>
              <w:spacing w:line="480" w:lineRule="auto"/>
              <w:jc w:val="center"/>
              <w:rPr>
                <w:rFonts w:ascii="仿宋" w:eastAsia="仿宋" w:hAnsi="仿宋"/>
                <w:b/>
              </w:rPr>
            </w:pPr>
            <w:r w:rsidRPr="00AB14C7">
              <w:rPr>
                <w:rFonts w:ascii="仿宋" w:eastAsia="仿宋" w:hAnsi="仿宋" w:hint="eastAsia"/>
                <w:b/>
              </w:rPr>
              <w:t>服务期限</w:t>
            </w:r>
          </w:p>
        </w:tc>
        <w:tc>
          <w:tcPr>
            <w:tcW w:w="757" w:type="dxa"/>
            <w:shd w:val="clear" w:color="auto" w:fill="C6D9F1" w:themeFill="text2" w:themeFillTint="33"/>
            <w:vAlign w:val="center"/>
          </w:tcPr>
          <w:p w:rsidR="003B3548" w:rsidRPr="00AB14C7" w:rsidRDefault="003B3548" w:rsidP="00BE3CF8">
            <w:pPr>
              <w:spacing w:line="480" w:lineRule="auto"/>
              <w:jc w:val="center"/>
              <w:rPr>
                <w:rFonts w:ascii="仿宋" w:eastAsia="仿宋" w:hAnsi="仿宋"/>
                <w:b/>
              </w:rPr>
            </w:pPr>
            <w:r w:rsidRPr="00AB14C7">
              <w:rPr>
                <w:rFonts w:ascii="仿宋" w:eastAsia="仿宋" w:hAnsi="仿宋" w:hint="eastAsia"/>
                <w:b/>
              </w:rPr>
              <w:t>备注</w:t>
            </w:r>
          </w:p>
        </w:tc>
      </w:tr>
      <w:tr w:rsidR="003B3548" w:rsidTr="00C75A8F">
        <w:trPr>
          <w:jc w:val="center"/>
        </w:trPr>
        <w:tc>
          <w:tcPr>
            <w:tcW w:w="3649" w:type="dxa"/>
            <w:vAlign w:val="center"/>
          </w:tcPr>
          <w:p w:rsidR="003B3548" w:rsidRDefault="00C34BC5" w:rsidP="00BE3CF8">
            <w:pPr>
              <w:spacing w:line="480" w:lineRule="auto"/>
              <w:jc w:val="center"/>
              <w:rPr>
                <w:rFonts w:ascii="仿宋" w:eastAsia="仿宋" w:hAnsi="仿宋"/>
              </w:rPr>
            </w:pPr>
            <w:r w:rsidRPr="00C34BC5">
              <w:rPr>
                <w:rFonts w:ascii="仿宋" w:eastAsia="仿宋" w:hAnsi="仿宋" w:hint="eastAsia"/>
              </w:rPr>
              <w:t>深圳市福田区园岭小学党员红色之旅（外出学习）</w:t>
            </w:r>
          </w:p>
        </w:tc>
        <w:tc>
          <w:tcPr>
            <w:tcW w:w="3119" w:type="dxa"/>
            <w:vAlign w:val="center"/>
          </w:tcPr>
          <w:p w:rsidR="00AB14C7" w:rsidRDefault="00BE3CF8" w:rsidP="00BE3CF8">
            <w:pPr>
              <w:spacing w:line="480" w:lineRule="auto"/>
              <w:jc w:val="center"/>
              <w:rPr>
                <w:rFonts w:ascii="仿宋" w:eastAsia="仿宋" w:hAnsi="仿宋"/>
              </w:rPr>
            </w:pPr>
            <w:r w:rsidRPr="00E015BA">
              <w:rPr>
                <w:rFonts w:ascii="仿宋" w:eastAsia="仿宋" w:hAnsi="仿宋" w:hint="eastAsia"/>
                <w:bCs/>
                <w:sz w:val="22"/>
              </w:rPr>
              <w:t>元/每人/每天</w:t>
            </w:r>
          </w:p>
        </w:tc>
        <w:tc>
          <w:tcPr>
            <w:tcW w:w="1560" w:type="dxa"/>
            <w:vAlign w:val="center"/>
          </w:tcPr>
          <w:p w:rsidR="003B3548" w:rsidRDefault="007B23CD" w:rsidP="00BE3CF8">
            <w:pPr>
              <w:spacing w:line="480" w:lineRule="auto"/>
              <w:jc w:val="center"/>
              <w:rPr>
                <w:rFonts w:ascii="仿宋" w:eastAsia="仿宋" w:hAnsi="仿宋"/>
              </w:rPr>
            </w:pPr>
            <w:r>
              <w:rPr>
                <w:rFonts w:ascii="仿宋" w:eastAsia="仿宋" w:hAnsi="仿宋" w:hint="eastAsia"/>
              </w:rPr>
              <w:t>3天</w:t>
            </w:r>
          </w:p>
        </w:tc>
        <w:tc>
          <w:tcPr>
            <w:tcW w:w="757" w:type="dxa"/>
            <w:vAlign w:val="center"/>
          </w:tcPr>
          <w:p w:rsidR="003B3548" w:rsidRDefault="003B3548" w:rsidP="00BE3CF8">
            <w:pPr>
              <w:spacing w:line="480" w:lineRule="auto"/>
              <w:jc w:val="center"/>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166E7A">
      <w:pPr>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C1363B">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Pr>
          <w:rFonts w:ascii="仿宋" w:eastAsia="仿宋" w:hAnsi="仿宋" w:hint="eastAsia"/>
          <w:b/>
          <w:bCs/>
          <w:sz w:val="32"/>
          <w:szCs w:val="32"/>
        </w:rPr>
        <w:t>报价表</w:t>
      </w:r>
    </w:p>
    <w:p w:rsidR="00E419D1" w:rsidRPr="00E419D1" w:rsidRDefault="00E419D1" w:rsidP="00E419D1"/>
    <w:p w:rsidR="00E419D1" w:rsidRDefault="00E419D1" w:rsidP="00E419D1">
      <w:pPr>
        <w:spacing w:line="360" w:lineRule="auto"/>
        <w:rPr>
          <w:rFonts w:ascii="仿宋" w:eastAsia="仿宋" w:hAnsi="仿宋"/>
        </w:rPr>
      </w:pPr>
      <w:r>
        <w:rPr>
          <w:rFonts w:ascii="仿宋" w:eastAsia="仿宋" w:hAnsi="仿宋" w:hint="eastAsia"/>
        </w:rPr>
        <w:t>一、</w:t>
      </w:r>
      <w:r w:rsidRPr="00E419D1">
        <w:rPr>
          <w:rFonts w:ascii="仿宋" w:eastAsia="仿宋" w:hAnsi="仿宋" w:hint="eastAsia"/>
        </w:rPr>
        <w:t>报价要求</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1、</w:t>
      </w:r>
      <w:r w:rsidR="000E6F68" w:rsidRPr="000E6F68">
        <w:rPr>
          <w:rFonts w:ascii="仿宋" w:eastAsia="仿宋" w:hAnsi="仿宋" w:hint="eastAsia"/>
        </w:rPr>
        <w:t>所有价格应按“</w:t>
      </w:r>
      <w:r w:rsidR="009B2507">
        <w:rPr>
          <w:rFonts w:ascii="仿宋" w:eastAsia="仿宋" w:hAnsi="仿宋" w:hint="eastAsia"/>
        </w:rPr>
        <w:t>采购</w:t>
      </w:r>
      <w:r w:rsidR="000E6F68" w:rsidRPr="000E6F68">
        <w:rPr>
          <w:rFonts w:ascii="仿宋" w:eastAsia="仿宋" w:hAnsi="仿宋" w:hint="eastAsia"/>
        </w:rPr>
        <w:t>文件”中规定的货币单位填写</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2、</w:t>
      </w:r>
      <w:r w:rsidR="007458E4" w:rsidRPr="007458E4">
        <w:rPr>
          <w:rFonts w:ascii="仿宋" w:eastAsia="仿宋" w:hAnsi="仿宋" w:hint="eastAsia"/>
        </w:rPr>
        <w:t>此表应经法定代表人或授权委托人签名，并加盖公章</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3、</w:t>
      </w:r>
      <w:r w:rsidR="007458E4" w:rsidRPr="007458E4">
        <w:rPr>
          <w:rFonts w:ascii="仿宋" w:eastAsia="仿宋" w:hAnsi="仿宋" w:hint="eastAsia"/>
          <w:bCs/>
        </w:rPr>
        <w:t>本项目费用应包括但不限于服产品和研发成本、专利申请费用、法定税费和企业的利润</w:t>
      </w:r>
      <w:r w:rsidR="000E6F68">
        <w:rPr>
          <w:rFonts w:ascii="仿宋" w:eastAsia="仿宋" w:hAnsi="仿宋" w:hint="eastAsia"/>
        </w:rPr>
        <w:t>。</w:t>
      </w:r>
    </w:p>
    <w:p w:rsidR="00094CF9" w:rsidRDefault="00094CF9" w:rsidP="00E419D1">
      <w:pPr>
        <w:spacing w:line="360" w:lineRule="auto"/>
        <w:ind w:firstLineChars="200" w:firstLine="420"/>
        <w:rPr>
          <w:rFonts w:ascii="仿宋" w:eastAsia="仿宋" w:hAnsi="仿宋"/>
        </w:rPr>
      </w:pPr>
    </w:p>
    <w:p w:rsidR="00094CF9" w:rsidRDefault="00094CF9" w:rsidP="00094CF9">
      <w:pPr>
        <w:spacing w:line="360" w:lineRule="auto"/>
        <w:ind w:firstLineChars="200" w:firstLine="643"/>
        <w:jc w:val="center"/>
        <w:rPr>
          <w:rFonts w:ascii="仿宋" w:eastAsia="仿宋" w:hAnsi="仿宋"/>
          <w:b/>
          <w:bCs/>
          <w:sz w:val="32"/>
          <w:szCs w:val="32"/>
        </w:rPr>
      </w:pPr>
      <w:r>
        <w:rPr>
          <w:rFonts w:ascii="仿宋" w:eastAsia="仿宋" w:hAnsi="仿宋" w:hint="eastAsia"/>
          <w:b/>
          <w:bCs/>
          <w:sz w:val="32"/>
          <w:szCs w:val="32"/>
        </w:rPr>
        <w:t>报价表</w:t>
      </w:r>
    </w:p>
    <w:p w:rsidR="00816787" w:rsidRDefault="00816787" w:rsidP="00816787">
      <w:pPr>
        <w:spacing w:line="360" w:lineRule="auto"/>
        <w:jc w:val="left"/>
        <w:rPr>
          <w:rFonts w:ascii="仿宋" w:eastAsia="仿宋" w:hAnsi="仿宋"/>
        </w:rPr>
      </w:pPr>
      <w:r>
        <w:rPr>
          <w:rFonts w:ascii="仿宋" w:eastAsia="仿宋" w:hAnsi="仿宋" w:hint="eastAsia"/>
        </w:rPr>
        <w:t>项目名称：</w:t>
      </w:r>
      <w:r w:rsidRPr="00C34BC5">
        <w:rPr>
          <w:rFonts w:ascii="仿宋" w:eastAsia="仿宋" w:hAnsi="仿宋" w:hint="eastAsia"/>
          <w:u w:val="single"/>
        </w:rPr>
        <w:t>深圳市福田区园岭小学党员红色之旅（外出学习）</w:t>
      </w:r>
    </w:p>
    <w:p w:rsidR="00094CF9" w:rsidRPr="00094CF9" w:rsidRDefault="00816787" w:rsidP="00816787">
      <w:pPr>
        <w:spacing w:line="360" w:lineRule="auto"/>
      </w:pPr>
      <w:r>
        <w:rPr>
          <w:rFonts w:ascii="仿宋" w:eastAsia="仿宋" w:hAnsi="仿宋" w:hint="eastAsia"/>
        </w:rPr>
        <w:t>项目编号：</w:t>
      </w:r>
      <w:r w:rsidRPr="000A6171">
        <w:rPr>
          <w:rFonts w:ascii="仿宋" w:eastAsia="仿宋" w:hAnsi="仿宋"/>
          <w:u w:val="single"/>
        </w:rPr>
        <w:t>SZZZ2021-QC0128</w:t>
      </w:r>
    </w:p>
    <w:tbl>
      <w:tblPr>
        <w:tblStyle w:val="ad"/>
        <w:tblW w:w="0" w:type="auto"/>
        <w:tblLook w:val="04A0"/>
      </w:tblPr>
      <w:tblGrid>
        <w:gridCol w:w="1384"/>
        <w:gridCol w:w="2410"/>
        <w:gridCol w:w="1576"/>
        <w:gridCol w:w="1576"/>
        <w:gridCol w:w="1576"/>
      </w:tblGrid>
      <w:tr w:rsidR="00094CF9" w:rsidTr="001B4C23">
        <w:tc>
          <w:tcPr>
            <w:tcW w:w="1384" w:type="dxa"/>
            <w:tcBorders>
              <w:top w:val="double" w:sz="4" w:space="0" w:color="auto"/>
              <w:lef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序号</w:t>
            </w:r>
          </w:p>
        </w:tc>
        <w:tc>
          <w:tcPr>
            <w:tcW w:w="2410"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服务内容</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数量</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单位</w:t>
            </w:r>
          </w:p>
        </w:tc>
        <w:tc>
          <w:tcPr>
            <w:tcW w:w="1576" w:type="dxa"/>
            <w:tcBorders>
              <w:top w:val="double" w:sz="4" w:space="0" w:color="auto"/>
              <w:righ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报价</w:t>
            </w: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1</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2</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C35A34" w:rsidTr="001B4C23">
        <w:tc>
          <w:tcPr>
            <w:tcW w:w="1384" w:type="dxa"/>
            <w:tcBorders>
              <w:left w:val="double" w:sz="4" w:space="0" w:color="auto"/>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3</w:t>
            </w:r>
          </w:p>
        </w:tc>
        <w:tc>
          <w:tcPr>
            <w:tcW w:w="2410"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C35A34" w:rsidTr="00915C0A">
        <w:tc>
          <w:tcPr>
            <w:tcW w:w="1384" w:type="dxa"/>
            <w:tcBorders>
              <w:left w:val="double" w:sz="4" w:space="0" w:color="auto"/>
              <w:bottom w:val="single" w:sz="4" w:space="0" w:color="000000" w:themeColor="text1"/>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w:t>
            </w:r>
          </w:p>
        </w:tc>
        <w:tc>
          <w:tcPr>
            <w:tcW w:w="2410" w:type="dxa"/>
            <w:tcBorders>
              <w:bottom w:val="single" w:sz="4" w:space="0" w:color="000000" w:themeColor="text1"/>
            </w:tcBorders>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D81D6D" w:rsidTr="00617AA3">
        <w:tc>
          <w:tcPr>
            <w:tcW w:w="3794" w:type="dxa"/>
            <w:gridSpan w:val="2"/>
            <w:tcBorders>
              <w:left w:val="double" w:sz="4" w:space="0" w:color="auto"/>
              <w:bottom w:val="double" w:sz="4" w:space="0" w:color="auto"/>
            </w:tcBorders>
            <w:shd w:val="clear" w:color="auto" w:fill="DDD9C3" w:themeFill="background2" w:themeFillShade="E6"/>
            <w:vAlign w:val="center"/>
          </w:tcPr>
          <w:p w:rsidR="00D81D6D" w:rsidRPr="00915C0A" w:rsidRDefault="00D81D6D" w:rsidP="00094CF9">
            <w:pPr>
              <w:spacing w:line="360" w:lineRule="auto"/>
              <w:jc w:val="center"/>
              <w:rPr>
                <w:rFonts w:ascii="仿宋" w:eastAsia="仿宋" w:hAnsi="仿宋"/>
                <w:b/>
              </w:rPr>
            </w:pPr>
            <w:r w:rsidRPr="00915C0A">
              <w:rPr>
                <w:rFonts w:ascii="仿宋" w:eastAsia="仿宋" w:hAnsi="仿宋" w:hint="eastAsia"/>
                <w:b/>
              </w:rPr>
              <w:t>合  计：</w:t>
            </w:r>
          </w:p>
        </w:tc>
        <w:tc>
          <w:tcPr>
            <w:tcW w:w="4728" w:type="dxa"/>
            <w:gridSpan w:val="3"/>
            <w:tcBorders>
              <w:bottom w:val="double" w:sz="4" w:space="0" w:color="auto"/>
              <w:right w:val="double" w:sz="4" w:space="0" w:color="auto"/>
            </w:tcBorders>
            <w:vAlign w:val="center"/>
          </w:tcPr>
          <w:p w:rsidR="00D81D6D" w:rsidRDefault="00D81D6D" w:rsidP="00094CF9">
            <w:pPr>
              <w:spacing w:line="360" w:lineRule="auto"/>
              <w:jc w:val="center"/>
            </w:pPr>
          </w:p>
        </w:tc>
      </w:tr>
    </w:tbl>
    <w:p w:rsidR="00094CF9" w:rsidRDefault="00094CF9" w:rsidP="00094CF9">
      <w:pPr>
        <w:spacing w:line="360" w:lineRule="auto"/>
      </w:pPr>
    </w:p>
    <w:p w:rsidR="001F52C4" w:rsidRPr="009C797B" w:rsidRDefault="001F52C4" w:rsidP="001F52C4">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1F52C4" w:rsidRDefault="00973719" w:rsidP="001F52C4">
      <w:pPr>
        <w:spacing w:line="360" w:lineRule="auto"/>
        <w:rPr>
          <w:rFonts w:ascii="仿宋" w:eastAsia="仿宋" w:hAnsi="仿宋"/>
        </w:rPr>
      </w:pPr>
      <w:r>
        <w:rPr>
          <w:rFonts w:ascii="仿宋" w:eastAsia="仿宋" w:hAnsi="仿宋"/>
        </w:rPr>
        <w:t>法定代表人</w:t>
      </w:r>
      <w:r w:rsidR="001F52C4" w:rsidRPr="00AB4E47">
        <w:rPr>
          <w:rFonts w:ascii="仿宋" w:eastAsia="仿宋" w:hAnsi="仿宋"/>
        </w:rPr>
        <w:t>或授权代表</w:t>
      </w:r>
      <w:r w:rsidR="001F52C4" w:rsidRPr="009C797B">
        <w:rPr>
          <w:rFonts w:ascii="仿宋" w:eastAsia="仿宋" w:hAnsi="仿宋" w:hint="eastAsia"/>
        </w:rPr>
        <w:t>：（签章）</w:t>
      </w:r>
    </w:p>
    <w:p w:rsidR="001F52C4" w:rsidRPr="009C797B" w:rsidRDefault="001F52C4" w:rsidP="001F52C4">
      <w:pPr>
        <w:spacing w:line="360" w:lineRule="auto"/>
        <w:ind w:firstLine="630"/>
        <w:rPr>
          <w:rFonts w:ascii="仿宋" w:eastAsia="仿宋" w:hAnsi="仿宋"/>
        </w:rPr>
      </w:pPr>
    </w:p>
    <w:p w:rsidR="001F52C4" w:rsidRPr="00094CF9" w:rsidRDefault="001F52C4" w:rsidP="001F52C4">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C1363B" w:rsidRDefault="00C1363B">
      <w:pPr>
        <w:widowControl/>
        <w:jc w:val="left"/>
      </w:pPr>
      <w:r>
        <w:br w:type="page"/>
      </w:r>
    </w:p>
    <w:p w:rsidR="00C1363B" w:rsidRDefault="008A1135"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6  </w:t>
      </w:r>
      <w:r>
        <w:rPr>
          <w:rFonts w:ascii="仿宋" w:eastAsia="仿宋" w:hAnsi="仿宋" w:hint="eastAsia"/>
          <w:b/>
          <w:bCs/>
          <w:sz w:val="32"/>
          <w:szCs w:val="32"/>
        </w:rPr>
        <w:t>服务方案</w:t>
      </w:r>
    </w:p>
    <w:p w:rsidR="0015310D" w:rsidRPr="00BC711D" w:rsidRDefault="0015310D" w:rsidP="00BC711D">
      <w:pPr>
        <w:spacing w:line="360" w:lineRule="auto"/>
        <w:rPr>
          <w:rFonts w:ascii="仿宋" w:eastAsia="仿宋" w:hAnsi="仿宋"/>
          <w:sz w:val="24"/>
        </w:rPr>
      </w:pPr>
    </w:p>
    <w:p w:rsidR="0015310D" w:rsidRPr="00BC711D" w:rsidRDefault="0015310D" w:rsidP="00BC711D">
      <w:pPr>
        <w:spacing w:line="360" w:lineRule="auto"/>
        <w:rPr>
          <w:rFonts w:ascii="仿宋" w:eastAsia="仿宋" w:hAnsi="仿宋"/>
          <w:sz w:val="24"/>
        </w:rPr>
      </w:pPr>
      <w:r w:rsidRPr="00BC711D">
        <w:rPr>
          <w:rFonts w:ascii="仿宋" w:eastAsia="仿宋" w:hAnsi="仿宋" w:hint="eastAsia"/>
          <w:sz w:val="24"/>
        </w:rPr>
        <w:t>1、</w:t>
      </w:r>
      <w:r w:rsidR="00BC711D" w:rsidRPr="00BC711D">
        <w:rPr>
          <w:rFonts w:ascii="仿宋" w:eastAsia="仿宋" w:hAnsi="仿宋" w:cs="宋体"/>
          <w:kern w:val="0"/>
          <w:sz w:val="28"/>
        </w:rPr>
        <w:t>实施方案</w:t>
      </w:r>
    </w:p>
    <w:p w:rsidR="0015310D" w:rsidRPr="00BC711D" w:rsidRDefault="0015310D" w:rsidP="00BC711D">
      <w:pPr>
        <w:spacing w:line="360" w:lineRule="auto"/>
        <w:rPr>
          <w:rFonts w:ascii="仿宋" w:eastAsia="仿宋" w:hAnsi="仿宋"/>
          <w:sz w:val="24"/>
        </w:rPr>
      </w:pPr>
      <w:r w:rsidRPr="00BC711D">
        <w:rPr>
          <w:rFonts w:ascii="仿宋" w:eastAsia="仿宋" w:hAnsi="仿宋" w:hint="eastAsia"/>
          <w:sz w:val="24"/>
        </w:rPr>
        <w:t>2、</w:t>
      </w:r>
      <w:r w:rsidR="00BC711D" w:rsidRPr="00BC711D">
        <w:rPr>
          <w:rFonts w:ascii="仿宋" w:eastAsia="仿宋" w:hAnsi="仿宋" w:cs="宋体"/>
          <w:kern w:val="0"/>
          <w:sz w:val="28"/>
        </w:rPr>
        <w:t>保障措施</w:t>
      </w:r>
    </w:p>
    <w:p w:rsidR="0015310D" w:rsidRPr="00BC711D" w:rsidRDefault="0015310D" w:rsidP="00BC711D">
      <w:pPr>
        <w:spacing w:line="360" w:lineRule="auto"/>
        <w:rPr>
          <w:rFonts w:ascii="仿宋" w:eastAsia="仿宋" w:hAnsi="仿宋"/>
          <w:sz w:val="24"/>
        </w:rPr>
      </w:pPr>
      <w:r w:rsidRPr="00BC711D">
        <w:rPr>
          <w:rFonts w:ascii="仿宋" w:eastAsia="仿宋" w:hAnsi="仿宋" w:hint="eastAsia"/>
          <w:sz w:val="24"/>
        </w:rPr>
        <w:t>3、</w:t>
      </w:r>
      <w:r w:rsidR="00BC711D" w:rsidRPr="00BC711D">
        <w:rPr>
          <w:rFonts w:ascii="仿宋" w:eastAsia="仿宋" w:hAnsi="仿宋" w:cs="宋体"/>
          <w:kern w:val="0"/>
          <w:sz w:val="28"/>
        </w:rPr>
        <w:t>活动规划</w:t>
      </w:r>
    </w:p>
    <w:p w:rsidR="0015310D" w:rsidRPr="00BC711D" w:rsidRDefault="0015310D" w:rsidP="00BC711D">
      <w:pPr>
        <w:spacing w:line="360" w:lineRule="auto"/>
        <w:rPr>
          <w:rFonts w:ascii="仿宋" w:eastAsia="仿宋" w:hAnsi="仿宋"/>
          <w:sz w:val="24"/>
        </w:rPr>
      </w:pPr>
      <w:r w:rsidRPr="00BC711D">
        <w:rPr>
          <w:rFonts w:ascii="仿宋" w:eastAsia="仿宋" w:hAnsi="仿宋" w:hint="eastAsia"/>
          <w:sz w:val="24"/>
        </w:rPr>
        <w:t>4、</w:t>
      </w:r>
      <w:r w:rsidR="00BC711D" w:rsidRPr="00BC711D">
        <w:rPr>
          <w:rFonts w:ascii="仿宋" w:eastAsia="仿宋" w:hAnsi="仿宋" w:hint="eastAsia"/>
          <w:sz w:val="28"/>
        </w:rPr>
        <w:t>同类业绩</w:t>
      </w:r>
    </w:p>
    <w:p w:rsidR="0015310D" w:rsidRPr="00BC711D" w:rsidRDefault="0015310D" w:rsidP="00BC711D">
      <w:pPr>
        <w:spacing w:line="360" w:lineRule="auto"/>
        <w:rPr>
          <w:rFonts w:ascii="仿宋" w:eastAsia="仿宋" w:hAnsi="仿宋"/>
          <w:sz w:val="24"/>
        </w:rPr>
      </w:pPr>
      <w:r w:rsidRPr="00BC711D">
        <w:rPr>
          <w:rFonts w:ascii="仿宋" w:eastAsia="仿宋" w:hAnsi="仿宋" w:hint="eastAsia"/>
          <w:sz w:val="24"/>
        </w:rPr>
        <w:t>5、</w:t>
      </w:r>
      <w:r w:rsidR="00BC711D" w:rsidRPr="00BC711D">
        <w:rPr>
          <w:rFonts w:ascii="仿宋" w:eastAsia="仿宋" w:hAnsi="仿宋" w:cs="宋体" w:hint="eastAsia"/>
          <w:kern w:val="0"/>
          <w:sz w:val="28"/>
        </w:rPr>
        <w:t>诚信情况</w:t>
      </w:r>
    </w:p>
    <w:p w:rsidR="005E5481" w:rsidRDefault="005E5481" w:rsidP="0015310D">
      <w:pPr>
        <w:rPr>
          <w:rFonts w:ascii="仿宋" w:eastAsia="仿宋" w:hAnsi="仿宋"/>
        </w:rPr>
      </w:pPr>
    </w:p>
    <w:p w:rsidR="002151EE" w:rsidRDefault="002151EE">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7  </w:t>
      </w:r>
      <w:r>
        <w:rPr>
          <w:rFonts w:ascii="仿宋" w:eastAsia="仿宋" w:hAnsi="仿宋" w:hint="eastAsia"/>
          <w:b/>
          <w:bCs/>
          <w:sz w:val="32"/>
          <w:szCs w:val="32"/>
        </w:rPr>
        <w:t>差异表</w:t>
      </w:r>
    </w:p>
    <w:p w:rsidR="002151EE" w:rsidRPr="00E1777D" w:rsidRDefault="002151EE" w:rsidP="00E1777D">
      <w:pPr>
        <w:rPr>
          <w:rFonts w:ascii="仿宋" w:eastAsia="仿宋" w:hAnsi="仿宋"/>
        </w:rPr>
      </w:pPr>
    </w:p>
    <w:p w:rsidR="00816787" w:rsidRDefault="00816787" w:rsidP="00816787">
      <w:pPr>
        <w:spacing w:line="360" w:lineRule="auto"/>
        <w:jc w:val="left"/>
        <w:rPr>
          <w:rFonts w:ascii="仿宋" w:eastAsia="仿宋" w:hAnsi="仿宋"/>
        </w:rPr>
      </w:pPr>
      <w:r>
        <w:rPr>
          <w:rFonts w:ascii="仿宋" w:eastAsia="仿宋" w:hAnsi="仿宋" w:hint="eastAsia"/>
        </w:rPr>
        <w:t>项目名称：</w:t>
      </w:r>
      <w:r w:rsidRPr="00C34BC5">
        <w:rPr>
          <w:rFonts w:ascii="仿宋" w:eastAsia="仿宋" w:hAnsi="仿宋" w:hint="eastAsia"/>
          <w:u w:val="single"/>
        </w:rPr>
        <w:t>深圳市福田区园岭小学党员红色之旅（外出学习）</w:t>
      </w:r>
    </w:p>
    <w:p w:rsidR="00E1777D" w:rsidRDefault="00816787" w:rsidP="00816787">
      <w:pPr>
        <w:spacing w:line="360" w:lineRule="auto"/>
        <w:rPr>
          <w:rFonts w:ascii="仿宋" w:eastAsia="仿宋" w:hAnsi="仿宋"/>
          <w:u w:val="single"/>
        </w:rPr>
      </w:pPr>
      <w:r>
        <w:rPr>
          <w:rFonts w:ascii="仿宋" w:eastAsia="仿宋" w:hAnsi="仿宋" w:hint="eastAsia"/>
        </w:rPr>
        <w:t>项目编号：</w:t>
      </w:r>
      <w:r w:rsidRPr="000A6171">
        <w:rPr>
          <w:rFonts w:ascii="仿宋" w:eastAsia="仿宋" w:hAnsi="仿宋"/>
          <w:u w:val="single"/>
        </w:rPr>
        <w:t>SZZZ2021-QC0128</w:t>
      </w:r>
    </w:p>
    <w:tbl>
      <w:tblPr>
        <w:tblStyle w:val="ad"/>
        <w:tblW w:w="0" w:type="auto"/>
        <w:tblBorders>
          <w:top w:val="double" w:sz="4" w:space="0" w:color="auto"/>
          <w:left w:val="double" w:sz="4" w:space="0" w:color="auto"/>
          <w:bottom w:val="double" w:sz="4" w:space="0" w:color="auto"/>
          <w:right w:val="double" w:sz="4" w:space="0" w:color="auto"/>
        </w:tblBorders>
        <w:tblLook w:val="04A0"/>
      </w:tblPr>
      <w:tblGrid>
        <w:gridCol w:w="959"/>
        <w:gridCol w:w="3402"/>
        <w:gridCol w:w="2126"/>
        <w:gridCol w:w="2035"/>
      </w:tblGrid>
      <w:tr w:rsidR="00E6622F" w:rsidTr="009D0FEA">
        <w:tc>
          <w:tcPr>
            <w:tcW w:w="959" w:type="dxa"/>
            <w:shd w:val="clear" w:color="auto" w:fill="C6D9F1" w:themeFill="text2" w:themeFillTint="33"/>
            <w:vAlign w:val="center"/>
          </w:tcPr>
          <w:p w:rsidR="00E6622F" w:rsidRPr="00BC65BA" w:rsidRDefault="00E6622F" w:rsidP="00562918">
            <w:pPr>
              <w:spacing w:line="360" w:lineRule="auto"/>
              <w:jc w:val="center"/>
              <w:rPr>
                <w:rFonts w:ascii="仿宋" w:eastAsia="仿宋" w:hAnsi="仿宋"/>
                <w:b/>
              </w:rPr>
            </w:pPr>
            <w:r w:rsidRPr="00BC65BA">
              <w:rPr>
                <w:rFonts w:ascii="仿宋" w:eastAsia="仿宋" w:hAnsi="仿宋" w:hint="eastAsia"/>
                <w:b/>
              </w:rPr>
              <w:t>序号</w:t>
            </w:r>
          </w:p>
        </w:tc>
        <w:tc>
          <w:tcPr>
            <w:tcW w:w="3402" w:type="dxa"/>
            <w:shd w:val="clear" w:color="auto" w:fill="C6D9F1" w:themeFill="text2" w:themeFillTint="33"/>
            <w:vAlign w:val="center"/>
          </w:tcPr>
          <w:p w:rsidR="00E6622F" w:rsidRPr="00BC65BA" w:rsidRDefault="00E6622F" w:rsidP="00562918">
            <w:pPr>
              <w:spacing w:line="360" w:lineRule="auto"/>
              <w:jc w:val="center"/>
              <w:rPr>
                <w:rFonts w:ascii="仿宋" w:eastAsia="仿宋" w:hAnsi="仿宋"/>
                <w:b/>
              </w:rPr>
            </w:pPr>
            <w:r w:rsidRPr="00BC65BA">
              <w:rPr>
                <w:rFonts w:ascii="仿宋" w:eastAsia="仿宋" w:hAnsi="仿宋" w:hint="eastAsia"/>
                <w:b/>
              </w:rPr>
              <w:t>采购文件条款</w:t>
            </w:r>
          </w:p>
        </w:tc>
        <w:tc>
          <w:tcPr>
            <w:tcW w:w="2126" w:type="dxa"/>
            <w:shd w:val="clear" w:color="auto" w:fill="C6D9F1" w:themeFill="text2" w:themeFillTint="33"/>
            <w:vAlign w:val="center"/>
          </w:tcPr>
          <w:p w:rsidR="00E6622F" w:rsidRPr="00BC65BA" w:rsidRDefault="00E6622F" w:rsidP="00562918">
            <w:pPr>
              <w:spacing w:line="360" w:lineRule="auto"/>
              <w:jc w:val="center"/>
              <w:rPr>
                <w:rFonts w:ascii="仿宋" w:eastAsia="仿宋" w:hAnsi="仿宋"/>
                <w:b/>
              </w:rPr>
            </w:pPr>
            <w:r w:rsidRPr="00BC65BA">
              <w:rPr>
                <w:rFonts w:ascii="仿宋" w:eastAsia="仿宋" w:hAnsi="仿宋" w:hint="eastAsia"/>
                <w:b/>
              </w:rPr>
              <w:t>投标文件</w:t>
            </w:r>
            <w:r>
              <w:rPr>
                <w:rFonts w:ascii="仿宋" w:eastAsia="仿宋" w:hAnsi="仿宋" w:hint="eastAsia"/>
                <w:b/>
              </w:rPr>
              <w:t>响应情况</w:t>
            </w:r>
          </w:p>
        </w:tc>
        <w:tc>
          <w:tcPr>
            <w:tcW w:w="2035" w:type="dxa"/>
            <w:shd w:val="clear" w:color="auto" w:fill="C6D9F1" w:themeFill="text2" w:themeFillTint="33"/>
            <w:vAlign w:val="center"/>
          </w:tcPr>
          <w:p w:rsidR="00E6622F" w:rsidRPr="00BC65BA" w:rsidRDefault="00E6622F" w:rsidP="00562918">
            <w:pPr>
              <w:spacing w:line="360" w:lineRule="auto"/>
              <w:jc w:val="center"/>
              <w:rPr>
                <w:rFonts w:ascii="仿宋" w:eastAsia="仿宋" w:hAnsi="仿宋"/>
                <w:b/>
              </w:rPr>
            </w:pPr>
            <w:r w:rsidRPr="00BC65BA">
              <w:rPr>
                <w:rFonts w:ascii="仿宋" w:eastAsia="仿宋" w:hAnsi="仿宋" w:hint="eastAsia"/>
                <w:b/>
              </w:rPr>
              <w:t>说明</w:t>
            </w:r>
          </w:p>
        </w:tc>
      </w:tr>
      <w:tr w:rsidR="00E6622F" w:rsidTr="009D0FEA">
        <w:tc>
          <w:tcPr>
            <w:tcW w:w="959" w:type="dxa"/>
            <w:vAlign w:val="center"/>
          </w:tcPr>
          <w:p w:rsidR="00E6622F" w:rsidRDefault="00E6622F" w:rsidP="00562918">
            <w:pPr>
              <w:spacing w:line="360" w:lineRule="auto"/>
              <w:jc w:val="center"/>
              <w:rPr>
                <w:rFonts w:ascii="仿宋" w:eastAsia="仿宋" w:hAnsi="仿宋"/>
              </w:rPr>
            </w:pPr>
            <w:r>
              <w:rPr>
                <w:rFonts w:ascii="仿宋" w:eastAsia="仿宋" w:hAnsi="仿宋" w:hint="eastAsia"/>
              </w:rPr>
              <w:t>1</w:t>
            </w:r>
          </w:p>
        </w:tc>
        <w:tc>
          <w:tcPr>
            <w:tcW w:w="3402" w:type="dxa"/>
            <w:vAlign w:val="center"/>
          </w:tcPr>
          <w:p w:rsidR="00E6622F" w:rsidRDefault="00E6622F" w:rsidP="00562918">
            <w:pPr>
              <w:spacing w:line="360" w:lineRule="auto"/>
              <w:jc w:val="center"/>
              <w:rPr>
                <w:rFonts w:ascii="仿宋" w:eastAsia="仿宋" w:hAnsi="仿宋"/>
              </w:rPr>
            </w:pPr>
            <w:r>
              <w:rPr>
                <w:rFonts w:ascii="仿宋" w:eastAsia="仿宋" w:hAnsi="仿宋" w:hint="eastAsia"/>
              </w:rPr>
              <w:t xml:space="preserve"> “</w:t>
            </w:r>
            <w:r>
              <w:rPr>
                <w:rFonts w:ascii="仿宋" w:eastAsia="仿宋" w:hAnsi="仿宋"/>
              </w:rPr>
              <w:t>第二部分采购项目需求</w:t>
            </w:r>
            <w:r>
              <w:rPr>
                <w:rFonts w:ascii="仿宋" w:eastAsia="仿宋" w:hAnsi="仿宋" w:hint="eastAsia"/>
              </w:rPr>
              <w:t>”全部采购项目需求条款</w:t>
            </w:r>
          </w:p>
        </w:tc>
        <w:tc>
          <w:tcPr>
            <w:tcW w:w="2126" w:type="dxa"/>
            <w:vAlign w:val="center"/>
          </w:tcPr>
          <w:p w:rsidR="00E6622F" w:rsidRDefault="00E6622F" w:rsidP="00562918">
            <w:pPr>
              <w:spacing w:line="360" w:lineRule="auto"/>
              <w:jc w:val="center"/>
              <w:rPr>
                <w:rFonts w:ascii="仿宋" w:eastAsia="仿宋" w:hAnsi="仿宋"/>
              </w:rPr>
            </w:pPr>
            <w:r>
              <w:rPr>
                <w:rFonts w:ascii="仿宋" w:eastAsia="仿宋" w:hAnsi="仿宋"/>
              </w:rPr>
              <w:t>全部响应</w:t>
            </w:r>
          </w:p>
        </w:tc>
        <w:tc>
          <w:tcPr>
            <w:tcW w:w="2035" w:type="dxa"/>
            <w:vAlign w:val="center"/>
          </w:tcPr>
          <w:p w:rsidR="00E6622F" w:rsidRDefault="00E6622F" w:rsidP="00562918">
            <w:pPr>
              <w:spacing w:line="360" w:lineRule="auto"/>
              <w:jc w:val="center"/>
              <w:rPr>
                <w:rFonts w:ascii="仿宋" w:eastAsia="仿宋" w:hAnsi="仿宋"/>
              </w:rPr>
            </w:pPr>
          </w:p>
        </w:tc>
      </w:tr>
    </w:tbl>
    <w:p w:rsidR="003F2113" w:rsidRDefault="00486360" w:rsidP="003F2113">
      <w:pPr>
        <w:rPr>
          <w:rFonts w:ascii="仿宋" w:eastAsia="仿宋" w:hAnsi="仿宋"/>
          <w:bCs/>
        </w:rPr>
      </w:pPr>
      <w:r w:rsidRPr="00486360">
        <w:rPr>
          <w:rFonts w:ascii="仿宋" w:eastAsia="仿宋" w:hAnsi="仿宋" w:hint="eastAsia"/>
          <w:b/>
          <w:bCs/>
          <w:color w:val="FF0000"/>
        </w:rPr>
        <w:t>注：</w:t>
      </w:r>
      <w:r w:rsidRPr="00486360">
        <w:rPr>
          <w:rFonts w:ascii="仿宋" w:eastAsia="仿宋" w:hAnsi="仿宋" w:hint="eastAsia"/>
          <w:bCs/>
        </w:rPr>
        <w:t>投标文件的技术与商务部分与</w:t>
      </w:r>
      <w:r w:rsidR="00CA574E">
        <w:rPr>
          <w:rFonts w:ascii="仿宋" w:eastAsia="仿宋" w:hAnsi="仿宋" w:hint="eastAsia"/>
          <w:bCs/>
        </w:rPr>
        <w:t>采购</w:t>
      </w:r>
      <w:r w:rsidRPr="00486360">
        <w:rPr>
          <w:rFonts w:ascii="仿宋" w:eastAsia="仿宋" w:hAnsi="仿宋" w:hint="eastAsia"/>
          <w:bCs/>
        </w:rPr>
        <w:t>文件有偏差（甚至是细微偏差），都需在本表中列出</w:t>
      </w:r>
      <w:r w:rsidR="007928C7">
        <w:rPr>
          <w:rFonts w:ascii="仿宋" w:eastAsia="仿宋" w:hAnsi="仿宋" w:hint="eastAsia"/>
          <w:bCs/>
        </w:rPr>
        <w:t>。</w:t>
      </w: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73719"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Pr="0024707D" w:rsidRDefault="0024707D" w:rsidP="0024707D"/>
    <w:p w:rsidR="0024707D" w:rsidRDefault="0024707D">
      <w:pPr>
        <w:widowControl/>
        <w:jc w:val="left"/>
      </w:pPr>
      <w:r>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格式8</w:t>
      </w:r>
      <w:r w:rsidR="00241A35">
        <w:rPr>
          <w:rFonts w:ascii="仿宋" w:eastAsia="仿宋" w:hAnsi="仿宋" w:hint="eastAsia"/>
          <w:b/>
          <w:sz w:val="28"/>
          <w:szCs w:val="32"/>
        </w:rPr>
        <w:t xml:space="preserve"> </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1906D1">
      <w:pPr>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3533CB">
      <w:pPr>
        <w:rPr>
          <w:rFonts w:ascii="仿宋" w:eastAsia="仿宋" w:hAnsi="仿宋"/>
          <w:bCs/>
        </w:rPr>
      </w:pPr>
    </w:p>
    <w:p w:rsidR="003533CB" w:rsidRPr="003533CB" w:rsidRDefault="003533CB" w:rsidP="003533CB">
      <w:pPr>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如需提供补充资料，本部分资料格式不做统一规定，由投标人自行设计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C56388">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供服务，以确保使结果为委托方带来最大的好处；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在执行服务过程中所形成的有关报告、资料以及其他辅助记录都是委托方的绝对财产，而且不经委托方事先的书面批准，将不得由服务供应方用于与本合同无关的目的。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C56388">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当不可抗力事件消除后，受事件影响的一方应尽快以电传或传真通知另一方，并以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本合同条款所要求或联系本合同所规定的全部通知将按下列地址联系，并在接收方收到时才能生效：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000FB1" w:rsidRPr="00000FB1" w:rsidRDefault="00000FB1" w:rsidP="00000FB1"/>
    <w:p w:rsidR="00EE6C48" w:rsidRPr="002C5F7F" w:rsidRDefault="002C5F7F" w:rsidP="002C5F7F">
      <w:pPr>
        <w:ind w:firstLineChars="196" w:firstLine="413"/>
        <w:rPr>
          <w:rFonts w:ascii="仿宋" w:eastAsia="仿宋" w:hAnsi="仿宋"/>
          <w:b/>
          <w:color w:val="FF0000"/>
        </w:rPr>
      </w:pPr>
      <w:r w:rsidRPr="002C5F7F">
        <w:rPr>
          <w:rFonts w:ascii="仿宋" w:eastAsia="仿宋" w:hAnsi="仿宋" w:hint="eastAsia"/>
          <w:b/>
          <w:color w:val="FF0000"/>
        </w:rPr>
        <w:t>（</w:t>
      </w:r>
      <w:r w:rsidR="00C56388">
        <w:rPr>
          <w:rFonts w:ascii="仿宋" w:eastAsia="仿宋" w:hAnsi="仿宋" w:hint="eastAsia"/>
          <w:b/>
          <w:color w:val="FF0000"/>
        </w:rPr>
        <w:t>采购文件</w:t>
      </w:r>
      <w:r w:rsidRPr="002C5F7F">
        <w:rPr>
          <w:rFonts w:ascii="仿宋" w:eastAsia="仿宋" w:hAnsi="仿宋" w:hint="eastAsia"/>
          <w:b/>
          <w:color w:val="FF0000"/>
        </w:rPr>
        <w:t>中与“疫情防控期间工作调整通知”相冲突的内容，以“疫情防控期间工作调整通知”为准。）</w:t>
      </w:r>
    </w:p>
    <w:p w:rsidR="002C5F7F" w:rsidRDefault="002C5F7F" w:rsidP="00EE6C48"/>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上述采购按照《中华人民共和国招标投标法》、《中华人民共和国政府采购法》和《深圳经济特区政府采购条例》及有关招投标法规、规章、规定通过招标来择优选定投标人。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Pr="001A529F">
        <w:rPr>
          <w:rFonts w:ascii="仿宋" w:eastAsia="仿宋" w:hAnsi="仿宋" w:cs="宋体" w:hint="eastAsia"/>
          <w:bCs/>
          <w:snapToGrid w:val="0"/>
          <w:kern w:val="0"/>
          <w:szCs w:val="21"/>
        </w:rPr>
        <w:t>招标代理机构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w:t>
      </w:r>
      <w:r w:rsidRPr="001A529F">
        <w:rPr>
          <w:rFonts w:ascii="仿宋" w:eastAsia="仿宋" w:hAnsi="仿宋" w:hint="eastAsia"/>
          <w:snapToGrid w:val="0"/>
          <w:kern w:val="0"/>
          <w:szCs w:val="21"/>
        </w:rPr>
        <w:lastRenderedPageBreak/>
        <w:t>联合体投标以《投标人须知前附表》中的规定或说明为准。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（2）投标联合体各方必须有一方先行注册成深圳市政府采购中心供应商；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（3）联合体中有同类资质的供应商按照联合体分工承担相同工作的，应当按照资质等级较低的供应商确定资质等级。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（7）联合体各方应当签订共同投标协议，明确约定各方拟承担的工作和责任，该共同投标协议应作为投标文件不可缺的组成部分；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F75244">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无论投标过程中的做法和结果如何，投标人自行承担所有与参加投标有关的全部费用。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w:t>
      </w:r>
      <w:r w:rsidRPr="001A529F">
        <w:rPr>
          <w:rFonts w:ascii="仿宋" w:eastAsia="仿宋" w:hAnsi="仿宋" w:hint="eastAsia"/>
          <w:snapToGrid w:val="0"/>
          <w:kern w:val="0"/>
          <w:szCs w:val="21"/>
        </w:rPr>
        <w:lastRenderedPageBreak/>
        <w:t>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（3）投标函；（格式1）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（7）报价表；（格式5）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（8）服务方案；（格式6）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（9）差异表；（格式7）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投标人必须提交证明其有资格进行投标，和中标后有能力履行合同的证明文件（格式1与格式6），作为投标文件的一部份。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需提交一份投标文件正文</w:t>
      </w:r>
      <w:r w:rsidR="00466DE8" w:rsidRPr="00C94F86">
        <w:rPr>
          <w:rFonts w:ascii="仿宋" w:eastAsia="仿宋" w:hAnsi="仿宋" w:hint="eastAsia"/>
          <w:snapToGrid w:val="0"/>
          <w:kern w:val="0"/>
          <w:szCs w:val="21"/>
        </w:rPr>
        <w:t>扫描件</w:t>
      </w:r>
      <w:r w:rsidRPr="00C94F86">
        <w:rPr>
          <w:rFonts w:ascii="仿宋" w:eastAsia="仿宋" w:hAnsi="仿宋" w:hint="eastAsia"/>
          <w:snapToGrid w:val="0"/>
          <w:kern w:val="0"/>
          <w:szCs w:val="21"/>
        </w:rPr>
        <w:t>电子档一份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w:t>
      </w:r>
      <w:r w:rsidRPr="001A529F">
        <w:rPr>
          <w:rFonts w:ascii="仿宋" w:eastAsia="仿宋" w:hAnsi="仿宋" w:hint="eastAsia"/>
          <w:snapToGrid w:val="0"/>
          <w:kern w:val="0"/>
          <w:szCs w:val="21"/>
        </w:rPr>
        <w:lastRenderedPageBreak/>
        <w:t>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18.3投标人应将投标文件正文扫描件电子档单独密封于一信封，在信封上注明“备份电子档”。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投标人应将“法定代表人证明书、法人授权委托证明书”和“开标一览表”密封于一信封，在递交投标文件时单独交与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8" w:name="_Hlt35050056"/>
      <w:bookmarkEnd w:id="8"/>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9" w:name="q8"/>
      <w:bookmarkEnd w:id="9"/>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代理机构将检查投标文件的密封情况，在确认无误后拆封唱标。唱标主要内容为下面几点并做好唱标记录。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文件的要求，作出了实质性的响应而没有重大偏离。实质性响应的投标是指符合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0" w:name="q9"/>
      <w:bookmarkEnd w:id="10"/>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ind w:firstLineChars="200" w:firstLine="420"/>
        <w:rPr>
          <w:rFonts w:ascii="仿宋" w:eastAsia="仿宋" w:hAnsi="仿宋"/>
          <w:snapToGrid w:val="0"/>
          <w:kern w:val="0"/>
          <w:szCs w:val="21"/>
        </w:rPr>
      </w:pPr>
      <w:r w:rsidRPr="001A529F">
        <w:rPr>
          <w:rFonts w:ascii="仿宋" w:eastAsia="仿宋" w:hAnsi="仿宋" w:hint="eastAsia"/>
          <w:snapToGrid w:val="0"/>
          <w:kern w:val="0"/>
          <w:szCs w:val="21"/>
        </w:rPr>
        <w:t>根据《深圳市政府采购中心 深圳市财政局关于印发《深圳市政府采购落实支持企业复工复产政策的实施细则》的通知》（深府购[2020]24号）文的要求，本项目顺延既有认证证书有效期。投标人提供的资质、认证等证书已到期的（到期时间为2020年1月1日至2020年6月30日），视同在有效期范围内。</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w:t>
      </w:r>
      <w:r w:rsidRPr="001A529F">
        <w:rPr>
          <w:rFonts w:ascii="仿宋" w:eastAsia="仿宋" w:hAnsi="仿宋" w:hint="eastAsia"/>
          <w:szCs w:val="21"/>
        </w:rPr>
        <w:lastRenderedPageBreak/>
        <w:t>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26.5综合以上分析比较按前附表第13项所述的评标方法，评委会将按照</w:t>
      </w:r>
      <w:r w:rsidR="00C56388">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rsidR="0035266A" w:rsidRPr="00494A35" w:rsidRDefault="0035266A" w:rsidP="001A529F">
      <w:pPr>
        <w:adjustRightInd w:val="0"/>
        <w:spacing w:line="360" w:lineRule="auto"/>
        <w:rPr>
          <w:rFonts w:ascii="仿宋" w:eastAsia="仿宋" w:hAnsi="仿宋"/>
          <w:b/>
          <w:snapToGrid w:val="0"/>
          <w:color w:val="FF0000"/>
          <w:kern w:val="0"/>
          <w:szCs w:val="21"/>
        </w:rPr>
      </w:pPr>
      <w:r w:rsidRPr="00494A35">
        <w:rPr>
          <w:rFonts w:ascii="仿宋" w:eastAsia="仿宋" w:hAnsi="仿宋" w:hint="eastAsia"/>
          <w:b/>
          <w:snapToGrid w:val="0"/>
          <w:color w:val="FF0000"/>
          <w:kern w:val="0"/>
          <w:szCs w:val="21"/>
        </w:rPr>
        <w:t>26.5.1公开征集</w:t>
      </w:r>
      <w:r w:rsidR="001667AC" w:rsidRPr="00494A35">
        <w:rPr>
          <w:rFonts w:ascii="仿宋" w:eastAsia="仿宋" w:hAnsi="仿宋" w:hint="eastAsia"/>
          <w:b/>
          <w:snapToGrid w:val="0"/>
          <w:color w:val="FF0000"/>
          <w:kern w:val="0"/>
          <w:szCs w:val="21"/>
        </w:rPr>
        <w:t>采购方式</w:t>
      </w:r>
      <w:r w:rsidRPr="00494A35">
        <w:rPr>
          <w:rFonts w:ascii="仿宋" w:eastAsia="仿宋" w:hAnsi="仿宋" w:hint="eastAsia"/>
          <w:b/>
          <w:snapToGrid w:val="0"/>
          <w:color w:val="FF0000"/>
          <w:kern w:val="0"/>
          <w:szCs w:val="21"/>
        </w:rPr>
        <w:t>说明：</w:t>
      </w:r>
      <w:r w:rsidR="002F30E6" w:rsidRPr="00494A35">
        <w:rPr>
          <w:rFonts w:ascii="仿宋" w:eastAsia="仿宋" w:hAnsi="仿宋" w:hint="eastAsia"/>
          <w:b/>
          <w:snapToGrid w:val="0"/>
          <w:color w:val="FF0000"/>
          <w:kern w:val="0"/>
          <w:szCs w:val="21"/>
        </w:rPr>
        <w:t>采购项目</w:t>
      </w:r>
      <w:r w:rsidRPr="00494A35">
        <w:rPr>
          <w:rFonts w:ascii="仿宋" w:eastAsia="仿宋" w:hAnsi="仿宋" w:hint="eastAsia"/>
          <w:b/>
          <w:snapToGrid w:val="0"/>
          <w:color w:val="FF0000"/>
          <w:kern w:val="0"/>
          <w:szCs w:val="21"/>
        </w:rPr>
        <w:t>投标截止时，合格有效的投标人数量在2家（或以上）</w:t>
      </w:r>
      <w:r w:rsidR="00C425BE" w:rsidRPr="00494A35">
        <w:rPr>
          <w:rFonts w:ascii="仿宋" w:eastAsia="仿宋" w:hAnsi="仿宋" w:hint="eastAsia"/>
          <w:b/>
          <w:snapToGrid w:val="0"/>
          <w:color w:val="FF0000"/>
          <w:kern w:val="0"/>
          <w:szCs w:val="21"/>
        </w:rPr>
        <w:t>时</w:t>
      </w:r>
      <w:r w:rsidRPr="00494A35">
        <w:rPr>
          <w:rFonts w:ascii="仿宋" w:eastAsia="仿宋" w:hAnsi="仿宋" w:hint="eastAsia"/>
          <w:b/>
          <w:snapToGrid w:val="0"/>
          <w:color w:val="FF0000"/>
          <w:kern w:val="0"/>
          <w:szCs w:val="21"/>
        </w:rPr>
        <w:t>按</w:t>
      </w:r>
      <w:r w:rsidR="002F30E6" w:rsidRPr="00494A35">
        <w:rPr>
          <w:rFonts w:ascii="仿宋" w:eastAsia="仿宋" w:hAnsi="仿宋" w:hint="eastAsia"/>
          <w:b/>
          <w:snapToGrid w:val="0"/>
          <w:color w:val="FF0000"/>
          <w:kern w:val="0"/>
          <w:szCs w:val="21"/>
        </w:rPr>
        <w:t>综合评分法进行评审</w:t>
      </w:r>
      <w:r w:rsidR="00C425BE" w:rsidRPr="00494A35">
        <w:rPr>
          <w:rFonts w:ascii="仿宋" w:eastAsia="仿宋" w:hAnsi="仿宋" w:hint="eastAsia"/>
          <w:b/>
          <w:snapToGrid w:val="0"/>
          <w:color w:val="FF0000"/>
          <w:kern w:val="0"/>
          <w:szCs w:val="21"/>
        </w:rPr>
        <w:t>；合格有效的投标人为1家时，则与</w:t>
      </w:r>
      <w:r w:rsidR="008227C0">
        <w:rPr>
          <w:rFonts w:ascii="仿宋" w:eastAsia="仿宋" w:hAnsi="仿宋" w:hint="eastAsia"/>
          <w:b/>
          <w:snapToGrid w:val="0"/>
          <w:color w:val="FF0000"/>
          <w:kern w:val="0"/>
          <w:szCs w:val="21"/>
        </w:rPr>
        <w:t>合格有效的</w:t>
      </w:r>
      <w:r w:rsidR="00C425BE" w:rsidRPr="00494A35">
        <w:rPr>
          <w:rFonts w:ascii="仿宋" w:eastAsia="仿宋" w:hAnsi="仿宋" w:hint="eastAsia"/>
          <w:b/>
          <w:snapToGrid w:val="0"/>
          <w:color w:val="FF0000"/>
          <w:kern w:val="0"/>
          <w:szCs w:val="21"/>
        </w:rPr>
        <w:t>投标人进行单一来源谈判。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评委会不向落标方解释落标原因，不退还投标文件。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lastRenderedPageBreak/>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356740"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FC3C4D" w:rsidRDefault="00FC3C4D"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FC3C4D" w:rsidRDefault="00FC3C4D"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FC3C4D" w:rsidRDefault="00FC3C4D"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FC3C4D" w:rsidRDefault="00FC3C4D"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FC3C4D" w:rsidRDefault="00FC3C4D"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FC3C4D" w:rsidRDefault="00FC3C4D"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FC3C4D" w:rsidRDefault="00FC3C4D"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FC3C4D" w:rsidRDefault="00FC3C4D"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FC3C4D" w:rsidRDefault="00FC3C4D"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FC3C4D" w:rsidRDefault="00FC3C4D"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FC3C4D" w:rsidRDefault="00FC3C4D"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FC3C4D" w:rsidRDefault="00FC3C4D" w:rsidP="001A529F">
                        <w:pPr>
                          <w:snapToGrid w:val="0"/>
                          <w:rPr>
                            <w:sz w:val="15"/>
                          </w:rPr>
                        </w:pPr>
                        <w:r>
                          <w:rPr>
                            <w:rFonts w:hint="eastAsia"/>
                            <w:sz w:val="15"/>
                          </w:rPr>
                          <w:t>务</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FC3C4D" w:rsidRDefault="00FC3C4D"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617AA3">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Pr="001A529F" w:rsidRDefault="001A529F" w:rsidP="001A529F">
      <w:pPr>
        <w:rPr>
          <w:rFonts w:ascii="仿宋" w:eastAsia="仿宋" w:hAnsi="仿宋"/>
          <w:szCs w:val="21"/>
        </w:rPr>
      </w:pPr>
      <w:r w:rsidRPr="001A529F">
        <w:rPr>
          <w:rFonts w:ascii="仿宋" w:eastAsia="仿宋" w:hAnsi="仿宋" w:hint="eastAsia"/>
          <w:szCs w:val="21"/>
        </w:rPr>
        <w:lastRenderedPageBreak/>
        <w:t xml:space="preserve">    合计收费=1.5+0.8＝2.3（万元）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(一)违约条件：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0851F4" w:rsidRDefault="001E398A" w:rsidP="00711D73">
      <w:pPr>
        <w:pStyle w:val="Style55"/>
        <w:adjustRightInd w:val="0"/>
        <w:spacing w:line="360" w:lineRule="auto"/>
        <w:rPr>
          <w:rFonts w:ascii="仿宋" w:eastAsia="仿宋" w:hAnsi="仿宋"/>
        </w:rPr>
      </w:pPr>
      <w:r w:rsidRPr="000851F4">
        <w:rPr>
          <w:rFonts w:ascii="仿宋" w:eastAsia="仿宋" w:hAnsi="仿宋"/>
          <w:snapToGrid w:val="0"/>
          <w:color w:val="000000"/>
          <w:kern w:val="0"/>
        </w:rPr>
        <w:lastRenderedPageBreak/>
        <w:t>附件</w:t>
      </w:r>
      <w:r w:rsidRPr="000851F4">
        <w:rPr>
          <w:rFonts w:ascii="仿宋" w:eastAsia="仿宋" w:hAnsi="仿宋" w:hint="eastAsia"/>
          <w:snapToGrid w:val="0"/>
          <w:color w:val="000000"/>
          <w:kern w:val="0"/>
        </w:rPr>
        <w:t>2（注：</w:t>
      </w:r>
      <w:r w:rsidR="00761B09">
        <w:rPr>
          <w:rFonts w:ascii="仿宋" w:eastAsia="仿宋" w:hAnsi="仿宋" w:hint="eastAsia"/>
          <w:snapToGrid w:val="0"/>
          <w:color w:val="000000"/>
          <w:kern w:val="0"/>
        </w:rPr>
        <w:t>采购</w:t>
      </w:r>
      <w:r w:rsidRPr="000851F4">
        <w:rPr>
          <w:rFonts w:ascii="仿宋" w:eastAsia="仿宋" w:hAnsi="仿宋" w:hint="eastAsia"/>
          <w:snapToGrid w:val="0"/>
          <w:color w:val="000000"/>
          <w:kern w:val="0"/>
        </w:rPr>
        <w:t>文件与本通知有不一致之处，以本通知为准。）</w:t>
      </w:r>
    </w:p>
    <w:p w:rsidR="001E398A" w:rsidRPr="000851F4" w:rsidRDefault="001E398A" w:rsidP="001E398A">
      <w:pPr>
        <w:adjustRightInd w:val="0"/>
        <w:snapToGrid w:val="0"/>
        <w:spacing w:line="300" w:lineRule="auto"/>
        <w:jc w:val="center"/>
        <w:rPr>
          <w:rFonts w:ascii="仿宋" w:eastAsia="仿宋" w:hAnsi="仿宋"/>
          <w:b/>
          <w:snapToGrid w:val="0"/>
          <w:color w:val="000000"/>
          <w:kern w:val="0"/>
          <w:sz w:val="32"/>
          <w:szCs w:val="32"/>
        </w:rPr>
      </w:pPr>
      <w:r w:rsidRPr="000851F4">
        <w:rPr>
          <w:rFonts w:ascii="仿宋" w:eastAsia="仿宋" w:hAnsi="仿宋" w:hint="eastAsia"/>
          <w:b/>
          <w:snapToGrid w:val="0"/>
          <w:color w:val="000000"/>
          <w:kern w:val="0"/>
          <w:sz w:val="32"/>
          <w:szCs w:val="32"/>
        </w:rPr>
        <w:t>疫情防控期间工作调整通知</w:t>
      </w:r>
    </w:p>
    <w:p w:rsidR="000851F4" w:rsidRDefault="000851F4" w:rsidP="001E398A">
      <w:pPr>
        <w:pStyle w:val="7"/>
        <w:adjustRightInd w:val="0"/>
        <w:snapToGrid w:val="0"/>
        <w:spacing w:line="360" w:lineRule="auto"/>
        <w:rPr>
          <w:rFonts w:ascii="仿宋" w:eastAsia="仿宋" w:hAnsi="仿宋"/>
          <w:color w:val="000000"/>
        </w:rPr>
      </w:pPr>
    </w:p>
    <w:p w:rsidR="001E398A" w:rsidRPr="000851F4" w:rsidRDefault="001E398A" w:rsidP="001E398A">
      <w:pPr>
        <w:pStyle w:val="7"/>
        <w:adjustRightInd w:val="0"/>
        <w:snapToGrid w:val="0"/>
        <w:spacing w:line="360" w:lineRule="auto"/>
        <w:rPr>
          <w:rFonts w:ascii="仿宋" w:eastAsia="仿宋" w:hAnsi="仿宋"/>
          <w:color w:val="000000"/>
        </w:rPr>
      </w:pPr>
      <w:r w:rsidRPr="000851F4">
        <w:rPr>
          <w:rFonts w:ascii="仿宋" w:eastAsia="仿宋" w:hAnsi="仿宋" w:hint="eastAsia"/>
          <w:color w:val="000000"/>
        </w:rPr>
        <w:t>各投标供应商：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因新型冠状病毒感染肺炎疫情防控工作需要，深圳市中正招标有限公司在疫情防控期间工作调整如下：</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一、</w:t>
      </w:r>
      <w:r w:rsidR="00A52F47">
        <w:rPr>
          <w:rFonts w:ascii="仿宋" w:eastAsia="仿宋" w:hAnsi="仿宋" w:hint="eastAsia"/>
          <w:color w:val="000000"/>
        </w:rPr>
        <w:t>采购</w:t>
      </w:r>
      <w:r w:rsidRPr="000851F4">
        <w:rPr>
          <w:rFonts w:ascii="仿宋" w:eastAsia="仿宋" w:hAnsi="仿宋" w:hint="eastAsia"/>
          <w:color w:val="000000"/>
        </w:rPr>
        <w:t>文件的获取</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疫情防控期间，我司暂停现场投标报名，投标供应商应按采购项目</w:t>
      </w:r>
      <w:r w:rsidR="006D0B4B">
        <w:rPr>
          <w:rFonts w:ascii="仿宋" w:eastAsia="仿宋" w:hAnsi="仿宋" w:hint="eastAsia"/>
          <w:color w:val="000000"/>
        </w:rPr>
        <w:t>采购</w:t>
      </w:r>
      <w:r w:rsidRPr="000851F4">
        <w:rPr>
          <w:rFonts w:ascii="仿宋" w:eastAsia="仿宋" w:hAnsi="仿宋" w:hint="eastAsia"/>
          <w:color w:val="000000"/>
        </w:rPr>
        <w:t>公告上的报名要求，发送报名资料至我司邮箱进行报名登记及获取</w:t>
      </w:r>
      <w:r w:rsidR="005B39F5">
        <w:rPr>
          <w:rFonts w:ascii="仿宋" w:eastAsia="仿宋" w:hAnsi="仿宋" w:hint="eastAsia"/>
          <w:color w:val="000000"/>
        </w:rPr>
        <w:t>采购</w:t>
      </w:r>
      <w:r w:rsidRPr="000851F4">
        <w:rPr>
          <w:rFonts w:ascii="仿宋" w:eastAsia="仿宋" w:hAnsi="仿宋" w:hint="eastAsia"/>
          <w:color w:val="000000"/>
        </w:rPr>
        <w:t>文件，邮箱地址：ztzszzzt@163.com。</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二、投标文件的递交与开标</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1、疫情防控期间，各投标供应商可以通过“中国邮政”、“EMS”、“顺丰快递”等快递方式，按照</w:t>
      </w:r>
      <w:r w:rsidR="008F4885">
        <w:rPr>
          <w:rFonts w:ascii="仿宋" w:eastAsia="仿宋" w:hAnsi="仿宋" w:hint="eastAsia"/>
          <w:color w:val="000000"/>
        </w:rPr>
        <w:t>采购</w:t>
      </w:r>
      <w:r w:rsidRPr="000851F4">
        <w:rPr>
          <w:rFonts w:ascii="仿宋" w:eastAsia="仿宋" w:hAnsi="仿宋" w:hint="eastAsia"/>
          <w:color w:val="000000"/>
        </w:rPr>
        <w:t>文件要求在规定的投标截止时间前将《投标文件》及相关样品（如有）送达到我司（地址：深圳市福田区民田路171号新华保险大厦903，电话：0755-83026699），快递单上应清晰写明投标供应商名称、项目编号和项目名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2、通过快递方式递交《投标文件》及相关样品（如有）的，递交时间为送达我司由我司工作人员签收的时间。</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3、通过快递方式递交《投标文件》及相关样品（如有）的，寄错地址、逾期送达、未按照</w:t>
      </w:r>
      <w:r w:rsidR="001E3C4F">
        <w:rPr>
          <w:rFonts w:ascii="仿宋" w:eastAsia="仿宋" w:hAnsi="仿宋" w:hint="eastAsia"/>
          <w:color w:val="000000"/>
        </w:rPr>
        <w:t>采购</w:t>
      </w:r>
      <w:r w:rsidRPr="000851F4">
        <w:rPr>
          <w:rFonts w:ascii="仿宋" w:eastAsia="仿宋" w:hAnsi="仿宋" w:hint="eastAsia"/>
          <w:color w:val="000000"/>
        </w:rPr>
        <w:t>文件要求密封或者邮寄过程中出现包装密封破损的，我司将拒绝接收，由投标供应商自行承担相应责任与后果，我司不承担责任。</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4、投标供应商未参加现场开标的，视同认可开标结果。</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三、询问、质疑受理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疫情防控期间，我司暂停现场受理采购项目的询问和质疑，投标供应商对采购活动事项有疑问或质疑的，可以通过电话、电子邮件或快递书面材料的方式向采购人或者</w:t>
      </w:r>
      <w:r w:rsidR="004E30ED">
        <w:rPr>
          <w:rFonts w:ascii="仿宋" w:eastAsia="仿宋" w:hAnsi="仿宋" w:hint="eastAsia"/>
          <w:color w:val="000000"/>
        </w:rPr>
        <w:t>采购</w:t>
      </w:r>
      <w:r w:rsidRPr="000851F4">
        <w:rPr>
          <w:rFonts w:ascii="仿宋" w:eastAsia="仿宋" w:hAnsi="仿宋" w:hint="eastAsia"/>
          <w:color w:val="000000"/>
        </w:rPr>
        <w:t>代理机构提出（当日18：00后送达的邮件、快递视为下一个工作日收到）。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四、中标（成交）通知书与发票送达</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疫情防控期间，我司暂停中标（成交）通知书、服务费（标书费）发票现场领取，改为快递方式送达给中标（成交）供应商。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五、我司将根据疫情变化及政府相关政策适时调整工作安排，请各供应商及时留意网站相关通知。</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感谢各供应商在疫情期间对我司工作的理解与支持！</w:t>
      </w:r>
    </w:p>
    <w:p w:rsidR="001E398A" w:rsidRPr="000851F4" w:rsidRDefault="001E398A" w:rsidP="001E398A">
      <w:pPr>
        <w:pStyle w:val="7"/>
        <w:adjustRightInd w:val="0"/>
        <w:snapToGrid w:val="0"/>
        <w:spacing w:line="360" w:lineRule="auto"/>
        <w:ind w:firstLineChars="202" w:firstLine="424"/>
        <w:jc w:val="left"/>
        <w:rPr>
          <w:rFonts w:ascii="仿宋" w:eastAsia="仿宋" w:hAnsi="仿宋"/>
          <w:color w:val="000000"/>
        </w:rPr>
      </w:pPr>
      <w:r w:rsidRPr="000851F4">
        <w:rPr>
          <w:rFonts w:ascii="仿宋" w:eastAsia="仿宋" w:hAnsi="仿宋" w:hint="eastAsia"/>
          <w:color w:val="000000"/>
        </w:rPr>
        <w:t>特此通知。</w:t>
      </w:r>
      <w:r w:rsidRPr="000851F4">
        <w:rPr>
          <w:rFonts w:ascii="Times New Roman" w:eastAsia="仿宋" w:hAnsi="Times New Roman" w:hint="eastAsia"/>
          <w:color w:val="000000"/>
        </w:rPr>
        <w:t> </w:t>
      </w:r>
      <w:r w:rsidRPr="000851F4">
        <w:rPr>
          <w:rFonts w:ascii="仿宋" w:eastAsia="仿宋" w:hAnsi="仿宋" w:hint="eastAsia"/>
          <w:color w:val="000000"/>
        </w:rPr>
        <w:t xml:space="preserve">                                        </w:t>
      </w:r>
    </w:p>
    <w:p w:rsidR="001E398A" w:rsidRPr="000851F4" w:rsidRDefault="001E398A" w:rsidP="001E398A">
      <w:pPr>
        <w:pStyle w:val="7"/>
        <w:adjustRightInd w:val="0"/>
        <w:snapToGrid w:val="0"/>
        <w:spacing w:line="360" w:lineRule="auto"/>
        <w:ind w:firstLineChars="202" w:firstLine="424"/>
        <w:jc w:val="right"/>
        <w:rPr>
          <w:rFonts w:ascii="仿宋" w:eastAsia="仿宋" w:hAnsi="仿宋"/>
          <w:color w:val="000000"/>
        </w:rPr>
      </w:pPr>
      <w:r w:rsidRPr="000851F4">
        <w:rPr>
          <w:rFonts w:ascii="仿宋" w:eastAsia="仿宋" w:hAnsi="仿宋" w:hint="eastAsia"/>
          <w:color w:val="000000"/>
        </w:rPr>
        <w:t xml:space="preserve"> 深圳市中正招标有限公司</w:t>
      </w:r>
    </w:p>
    <w:p w:rsidR="001E398A" w:rsidRPr="000851F4" w:rsidRDefault="001E398A" w:rsidP="001E398A">
      <w:pPr>
        <w:adjustRightInd w:val="0"/>
        <w:snapToGrid w:val="0"/>
        <w:spacing w:line="360" w:lineRule="auto"/>
        <w:jc w:val="right"/>
        <w:rPr>
          <w:rFonts w:ascii="仿宋" w:eastAsia="仿宋" w:hAnsi="仿宋"/>
          <w:color w:val="000000"/>
        </w:rPr>
      </w:pPr>
      <w:r w:rsidRPr="000851F4">
        <w:rPr>
          <w:rFonts w:ascii="仿宋" w:eastAsia="仿宋" w:hAnsi="仿宋" w:hint="eastAsia"/>
          <w:color w:val="000000"/>
        </w:rPr>
        <w:t>二〇二〇年二月</w:t>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t>附件3（此附件无需放入投标文件中）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1、投标人需提交此表向我司申请退</w:t>
      </w:r>
      <w:r w:rsidR="007C6BBE">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AB14C7">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8CC" w:rsidRDefault="001648CC" w:rsidP="008D1C6E">
      <w:r>
        <w:separator/>
      </w:r>
    </w:p>
  </w:endnote>
  <w:endnote w:type="continuationSeparator" w:id="1">
    <w:p w:rsidR="001648CC" w:rsidRDefault="001648CC"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FC3C4D" w:rsidRDefault="00FC3C4D">
        <w:pPr>
          <w:pStyle w:val="a6"/>
          <w:jc w:val="center"/>
        </w:pPr>
        <w:fldSimple w:instr=" PAGE   \* MERGEFORMAT ">
          <w:r w:rsidR="00816787" w:rsidRPr="00816787">
            <w:rPr>
              <w:noProof/>
              <w:lang w:val="zh-CN"/>
            </w:rPr>
            <w:t>29</w:t>
          </w:r>
        </w:fldSimple>
      </w:p>
    </w:sdtContent>
  </w:sdt>
  <w:p w:rsidR="00FC3C4D" w:rsidRDefault="00FC3C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FC3C4D" w:rsidRDefault="00FC3C4D">
        <w:pPr>
          <w:pStyle w:val="a6"/>
          <w:jc w:val="center"/>
        </w:pPr>
      </w:p>
    </w:sdtContent>
  </w:sdt>
  <w:p w:rsidR="00FC3C4D" w:rsidRDefault="00FC3C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8CC" w:rsidRDefault="001648CC" w:rsidP="008D1C6E">
      <w:r>
        <w:separator/>
      </w:r>
    </w:p>
  </w:footnote>
  <w:footnote w:type="continuationSeparator" w:id="1">
    <w:p w:rsidR="001648CC" w:rsidRDefault="001648CC"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4D" w:rsidRDefault="00FC3C4D" w:rsidP="00483B9E">
    <w:pPr>
      <w:pStyle w:val="a5"/>
      <w:jc w:val="left"/>
    </w:pPr>
    <w:r>
      <w:rPr>
        <w:rFonts w:hint="eastAsia"/>
      </w:rPr>
      <w:t>项目名称：</w:t>
    </w:r>
    <w:r w:rsidRPr="00483B9E">
      <w:rPr>
        <w:rFonts w:ascii="宋体" w:hAnsi="宋体" w:hint="eastAsia"/>
      </w:rPr>
      <w:t>深圳市福田区园岭小学党员红色之旅（外出学习）</w:t>
    </w:r>
    <w:r>
      <w:rPr>
        <w:rFonts w:hint="eastAsia"/>
      </w:rPr>
      <w:t xml:space="preserve">         </w:t>
    </w:r>
    <w:r>
      <w:rPr>
        <w:rFonts w:hint="eastAsia"/>
      </w:rPr>
      <w:t>项目编号：</w:t>
    </w:r>
    <w:r>
      <w:t>SZZZ202</w:t>
    </w:r>
    <w:r>
      <w:rPr>
        <w:rFonts w:hint="eastAsia"/>
      </w:rPr>
      <w:t>1</w:t>
    </w:r>
    <w:r>
      <w:t>-QC0</w:t>
    </w:r>
    <w:r>
      <w:rPr>
        <w:rFonts w:hint="eastAsia"/>
      </w:rPr>
      <w:t>128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7ECB"/>
    <w:rsid w:val="000111D4"/>
    <w:rsid w:val="000159CF"/>
    <w:rsid w:val="0002500E"/>
    <w:rsid w:val="00027833"/>
    <w:rsid w:val="000309C1"/>
    <w:rsid w:val="00031BF4"/>
    <w:rsid w:val="00032DB0"/>
    <w:rsid w:val="00036165"/>
    <w:rsid w:val="00037412"/>
    <w:rsid w:val="00037D52"/>
    <w:rsid w:val="00044855"/>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4CF9"/>
    <w:rsid w:val="000A02CF"/>
    <w:rsid w:val="000A6171"/>
    <w:rsid w:val="000B12D8"/>
    <w:rsid w:val="000B3159"/>
    <w:rsid w:val="000B44BC"/>
    <w:rsid w:val="000B61F1"/>
    <w:rsid w:val="000B7A52"/>
    <w:rsid w:val="000C05F3"/>
    <w:rsid w:val="000C2FC4"/>
    <w:rsid w:val="000C4E01"/>
    <w:rsid w:val="000C7610"/>
    <w:rsid w:val="000C7E05"/>
    <w:rsid w:val="000D3053"/>
    <w:rsid w:val="000D4339"/>
    <w:rsid w:val="000D4C91"/>
    <w:rsid w:val="000D74FE"/>
    <w:rsid w:val="000E1731"/>
    <w:rsid w:val="000E647C"/>
    <w:rsid w:val="000E6F68"/>
    <w:rsid w:val="000E7CB6"/>
    <w:rsid w:val="000F4536"/>
    <w:rsid w:val="000F47BD"/>
    <w:rsid w:val="000F5214"/>
    <w:rsid w:val="000F5791"/>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26B20"/>
    <w:rsid w:val="001300A8"/>
    <w:rsid w:val="001307EF"/>
    <w:rsid w:val="00130FFD"/>
    <w:rsid w:val="00131B9B"/>
    <w:rsid w:val="00132477"/>
    <w:rsid w:val="0013247D"/>
    <w:rsid w:val="0013568E"/>
    <w:rsid w:val="0013577A"/>
    <w:rsid w:val="0013596A"/>
    <w:rsid w:val="001451A4"/>
    <w:rsid w:val="0015310D"/>
    <w:rsid w:val="00155BE9"/>
    <w:rsid w:val="0016076C"/>
    <w:rsid w:val="001648CC"/>
    <w:rsid w:val="00165708"/>
    <w:rsid w:val="001667AC"/>
    <w:rsid w:val="00166E7A"/>
    <w:rsid w:val="001713CD"/>
    <w:rsid w:val="001746A8"/>
    <w:rsid w:val="00174A8D"/>
    <w:rsid w:val="00180ED1"/>
    <w:rsid w:val="0018134E"/>
    <w:rsid w:val="00182643"/>
    <w:rsid w:val="001830D7"/>
    <w:rsid w:val="00185010"/>
    <w:rsid w:val="001850C4"/>
    <w:rsid w:val="001906D1"/>
    <w:rsid w:val="0019175D"/>
    <w:rsid w:val="00192E27"/>
    <w:rsid w:val="00194B76"/>
    <w:rsid w:val="001954DF"/>
    <w:rsid w:val="00197685"/>
    <w:rsid w:val="0019777D"/>
    <w:rsid w:val="001A0D90"/>
    <w:rsid w:val="001A0EB6"/>
    <w:rsid w:val="001A1302"/>
    <w:rsid w:val="001A4995"/>
    <w:rsid w:val="001A529F"/>
    <w:rsid w:val="001B0736"/>
    <w:rsid w:val="001B14D5"/>
    <w:rsid w:val="001B4B65"/>
    <w:rsid w:val="001B4C23"/>
    <w:rsid w:val="001C0532"/>
    <w:rsid w:val="001C1FFB"/>
    <w:rsid w:val="001D3874"/>
    <w:rsid w:val="001D6198"/>
    <w:rsid w:val="001D6B2F"/>
    <w:rsid w:val="001D7A7C"/>
    <w:rsid w:val="001E1BC7"/>
    <w:rsid w:val="001E1BD9"/>
    <w:rsid w:val="001E1F63"/>
    <w:rsid w:val="001E398A"/>
    <w:rsid w:val="001E3C4F"/>
    <w:rsid w:val="001E4745"/>
    <w:rsid w:val="001E5169"/>
    <w:rsid w:val="001E60D1"/>
    <w:rsid w:val="001E6EA6"/>
    <w:rsid w:val="001E7031"/>
    <w:rsid w:val="001F0977"/>
    <w:rsid w:val="001F2061"/>
    <w:rsid w:val="001F259A"/>
    <w:rsid w:val="001F2D31"/>
    <w:rsid w:val="001F3E52"/>
    <w:rsid w:val="001F52C4"/>
    <w:rsid w:val="001F5A31"/>
    <w:rsid w:val="002000B6"/>
    <w:rsid w:val="00204553"/>
    <w:rsid w:val="00206133"/>
    <w:rsid w:val="00210328"/>
    <w:rsid w:val="00211E1C"/>
    <w:rsid w:val="002131F0"/>
    <w:rsid w:val="002134C1"/>
    <w:rsid w:val="00213858"/>
    <w:rsid w:val="002140DF"/>
    <w:rsid w:val="002151EE"/>
    <w:rsid w:val="0021549E"/>
    <w:rsid w:val="00215F43"/>
    <w:rsid w:val="00216C79"/>
    <w:rsid w:val="002172FA"/>
    <w:rsid w:val="00223218"/>
    <w:rsid w:val="0022493F"/>
    <w:rsid w:val="002259B7"/>
    <w:rsid w:val="00226BD7"/>
    <w:rsid w:val="00230218"/>
    <w:rsid w:val="002304B2"/>
    <w:rsid w:val="002347D2"/>
    <w:rsid w:val="00235A7C"/>
    <w:rsid w:val="002366EC"/>
    <w:rsid w:val="00240B70"/>
    <w:rsid w:val="00241247"/>
    <w:rsid w:val="00241A35"/>
    <w:rsid w:val="00244EDA"/>
    <w:rsid w:val="002463C2"/>
    <w:rsid w:val="0024707D"/>
    <w:rsid w:val="00251EE6"/>
    <w:rsid w:val="00252A0E"/>
    <w:rsid w:val="00256F3C"/>
    <w:rsid w:val="0026095A"/>
    <w:rsid w:val="00260974"/>
    <w:rsid w:val="00264F5D"/>
    <w:rsid w:val="002666B6"/>
    <w:rsid w:val="00270AB4"/>
    <w:rsid w:val="0027125F"/>
    <w:rsid w:val="0027386D"/>
    <w:rsid w:val="00273CE7"/>
    <w:rsid w:val="00281900"/>
    <w:rsid w:val="00282D0F"/>
    <w:rsid w:val="00284440"/>
    <w:rsid w:val="00285487"/>
    <w:rsid w:val="00290049"/>
    <w:rsid w:val="0029352A"/>
    <w:rsid w:val="00293E95"/>
    <w:rsid w:val="00294665"/>
    <w:rsid w:val="002A06F5"/>
    <w:rsid w:val="002A179B"/>
    <w:rsid w:val="002A2BC8"/>
    <w:rsid w:val="002A3990"/>
    <w:rsid w:val="002A78DB"/>
    <w:rsid w:val="002B11F2"/>
    <w:rsid w:val="002C3E2A"/>
    <w:rsid w:val="002C54D8"/>
    <w:rsid w:val="002C5F7F"/>
    <w:rsid w:val="002D285F"/>
    <w:rsid w:val="002D4AE6"/>
    <w:rsid w:val="002D51A5"/>
    <w:rsid w:val="002D6413"/>
    <w:rsid w:val="002D78BD"/>
    <w:rsid w:val="002E071E"/>
    <w:rsid w:val="002E6738"/>
    <w:rsid w:val="002F30E6"/>
    <w:rsid w:val="002F49D2"/>
    <w:rsid w:val="002F5D8F"/>
    <w:rsid w:val="002F5DF7"/>
    <w:rsid w:val="003007E9"/>
    <w:rsid w:val="00300F63"/>
    <w:rsid w:val="00302A03"/>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6740"/>
    <w:rsid w:val="00357198"/>
    <w:rsid w:val="00360E2B"/>
    <w:rsid w:val="00362130"/>
    <w:rsid w:val="00362685"/>
    <w:rsid w:val="00362FDA"/>
    <w:rsid w:val="0036371B"/>
    <w:rsid w:val="00363840"/>
    <w:rsid w:val="00363D01"/>
    <w:rsid w:val="00364104"/>
    <w:rsid w:val="00365175"/>
    <w:rsid w:val="00365C3E"/>
    <w:rsid w:val="00365C92"/>
    <w:rsid w:val="0036642D"/>
    <w:rsid w:val="00366870"/>
    <w:rsid w:val="00367676"/>
    <w:rsid w:val="003677BD"/>
    <w:rsid w:val="003679CE"/>
    <w:rsid w:val="00371507"/>
    <w:rsid w:val="00373358"/>
    <w:rsid w:val="003734A9"/>
    <w:rsid w:val="003749D0"/>
    <w:rsid w:val="003817C2"/>
    <w:rsid w:val="003821BD"/>
    <w:rsid w:val="003829F7"/>
    <w:rsid w:val="003961A8"/>
    <w:rsid w:val="00397B90"/>
    <w:rsid w:val="003A0AF8"/>
    <w:rsid w:val="003A2361"/>
    <w:rsid w:val="003A3825"/>
    <w:rsid w:val="003A45DB"/>
    <w:rsid w:val="003A6687"/>
    <w:rsid w:val="003B0701"/>
    <w:rsid w:val="003B09EB"/>
    <w:rsid w:val="003B1F2D"/>
    <w:rsid w:val="003B2517"/>
    <w:rsid w:val="003B3548"/>
    <w:rsid w:val="003B480F"/>
    <w:rsid w:val="003B72A9"/>
    <w:rsid w:val="003B73C7"/>
    <w:rsid w:val="003C007A"/>
    <w:rsid w:val="003C09AC"/>
    <w:rsid w:val="003C5421"/>
    <w:rsid w:val="003C5430"/>
    <w:rsid w:val="003C73B6"/>
    <w:rsid w:val="003D00F6"/>
    <w:rsid w:val="003D4C25"/>
    <w:rsid w:val="003D6A99"/>
    <w:rsid w:val="003D7227"/>
    <w:rsid w:val="003D76AD"/>
    <w:rsid w:val="003E21AD"/>
    <w:rsid w:val="003E2E33"/>
    <w:rsid w:val="003E7DA3"/>
    <w:rsid w:val="003F2113"/>
    <w:rsid w:val="003F35A5"/>
    <w:rsid w:val="003F5A49"/>
    <w:rsid w:val="00400065"/>
    <w:rsid w:val="00414963"/>
    <w:rsid w:val="00415251"/>
    <w:rsid w:val="0041630C"/>
    <w:rsid w:val="004168DC"/>
    <w:rsid w:val="0042116F"/>
    <w:rsid w:val="00421DAD"/>
    <w:rsid w:val="00422693"/>
    <w:rsid w:val="00422C44"/>
    <w:rsid w:val="0042569B"/>
    <w:rsid w:val="0042591A"/>
    <w:rsid w:val="0042757A"/>
    <w:rsid w:val="00427866"/>
    <w:rsid w:val="0043223F"/>
    <w:rsid w:val="00433104"/>
    <w:rsid w:val="004430A5"/>
    <w:rsid w:val="0044367E"/>
    <w:rsid w:val="00446C65"/>
    <w:rsid w:val="004501AD"/>
    <w:rsid w:val="0045273A"/>
    <w:rsid w:val="00453647"/>
    <w:rsid w:val="00454FF9"/>
    <w:rsid w:val="00460AA2"/>
    <w:rsid w:val="00462399"/>
    <w:rsid w:val="004625C3"/>
    <w:rsid w:val="00465C8A"/>
    <w:rsid w:val="00466085"/>
    <w:rsid w:val="0046668A"/>
    <w:rsid w:val="00466DE8"/>
    <w:rsid w:val="00476772"/>
    <w:rsid w:val="004807D8"/>
    <w:rsid w:val="00483B9E"/>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655"/>
    <w:rsid w:val="004C5A96"/>
    <w:rsid w:val="004D21F9"/>
    <w:rsid w:val="004D3C88"/>
    <w:rsid w:val="004D3EFD"/>
    <w:rsid w:val="004D6C39"/>
    <w:rsid w:val="004E30ED"/>
    <w:rsid w:val="004E6514"/>
    <w:rsid w:val="004F0013"/>
    <w:rsid w:val="004F037B"/>
    <w:rsid w:val="004F1964"/>
    <w:rsid w:val="004F2741"/>
    <w:rsid w:val="004F4A43"/>
    <w:rsid w:val="004F57EA"/>
    <w:rsid w:val="004F5A1F"/>
    <w:rsid w:val="0050673A"/>
    <w:rsid w:val="00507910"/>
    <w:rsid w:val="005115F1"/>
    <w:rsid w:val="00513405"/>
    <w:rsid w:val="00517508"/>
    <w:rsid w:val="00524AB5"/>
    <w:rsid w:val="00530955"/>
    <w:rsid w:val="00530EBB"/>
    <w:rsid w:val="00531594"/>
    <w:rsid w:val="005339CE"/>
    <w:rsid w:val="0053608D"/>
    <w:rsid w:val="00536394"/>
    <w:rsid w:val="00536771"/>
    <w:rsid w:val="0053746E"/>
    <w:rsid w:val="0054086A"/>
    <w:rsid w:val="00541912"/>
    <w:rsid w:val="00541962"/>
    <w:rsid w:val="00544A1E"/>
    <w:rsid w:val="005454F7"/>
    <w:rsid w:val="00546FF3"/>
    <w:rsid w:val="00552EA1"/>
    <w:rsid w:val="0055628A"/>
    <w:rsid w:val="00556603"/>
    <w:rsid w:val="00562A80"/>
    <w:rsid w:val="005659BA"/>
    <w:rsid w:val="00565F47"/>
    <w:rsid w:val="00571D74"/>
    <w:rsid w:val="00574D07"/>
    <w:rsid w:val="00580D9F"/>
    <w:rsid w:val="00581D61"/>
    <w:rsid w:val="0058457D"/>
    <w:rsid w:val="00584C51"/>
    <w:rsid w:val="0059165F"/>
    <w:rsid w:val="00594812"/>
    <w:rsid w:val="00597492"/>
    <w:rsid w:val="005977CD"/>
    <w:rsid w:val="005A198A"/>
    <w:rsid w:val="005A2D99"/>
    <w:rsid w:val="005A556A"/>
    <w:rsid w:val="005A6A03"/>
    <w:rsid w:val="005B1387"/>
    <w:rsid w:val="005B39F5"/>
    <w:rsid w:val="005B3CF3"/>
    <w:rsid w:val="005B6672"/>
    <w:rsid w:val="005B7443"/>
    <w:rsid w:val="005C038C"/>
    <w:rsid w:val="005C1F40"/>
    <w:rsid w:val="005C26E6"/>
    <w:rsid w:val="005C297C"/>
    <w:rsid w:val="005C50DE"/>
    <w:rsid w:val="005C669E"/>
    <w:rsid w:val="005C6BAF"/>
    <w:rsid w:val="005D120E"/>
    <w:rsid w:val="005E0B51"/>
    <w:rsid w:val="005E3AA1"/>
    <w:rsid w:val="005E3DDF"/>
    <w:rsid w:val="005E5481"/>
    <w:rsid w:val="005E5539"/>
    <w:rsid w:val="005F13C2"/>
    <w:rsid w:val="005F37DF"/>
    <w:rsid w:val="005F3B95"/>
    <w:rsid w:val="005F559B"/>
    <w:rsid w:val="006013DE"/>
    <w:rsid w:val="00606E51"/>
    <w:rsid w:val="0061385D"/>
    <w:rsid w:val="00615303"/>
    <w:rsid w:val="006163F2"/>
    <w:rsid w:val="00617AA3"/>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7037C"/>
    <w:rsid w:val="006705E0"/>
    <w:rsid w:val="0067485A"/>
    <w:rsid w:val="006755C2"/>
    <w:rsid w:val="00680CAD"/>
    <w:rsid w:val="00681F30"/>
    <w:rsid w:val="00682237"/>
    <w:rsid w:val="00682B9C"/>
    <w:rsid w:val="0068357D"/>
    <w:rsid w:val="00683EB7"/>
    <w:rsid w:val="0068713A"/>
    <w:rsid w:val="0069583C"/>
    <w:rsid w:val="006A535A"/>
    <w:rsid w:val="006A7A1E"/>
    <w:rsid w:val="006B36EE"/>
    <w:rsid w:val="006B752A"/>
    <w:rsid w:val="006B7F97"/>
    <w:rsid w:val="006C3937"/>
    <w:rsid w:val="006C57C7"/>
    <w:rsid w:val="006C5E75"/>
    <w:rsid w:val="006C7615"/>
    <w:rsid w:val="006D0B4B"/>
    <w:rsid w:val="006D0B9C"/>
    <w:rsid w:val="006D0CD7"/>
    <w:rsid w:val="006D125F"/>
    <w:rsid w:val="006D609F"/>
    <w:rsid w:val="006E0808"/>
    <w:rsid w:val="006E0C83"/>
    <w:rsid w:val="006E0F6E"/>
    <w:rsid w:val="006E26F4"/>
    <w:rsid w:val="006E561B"/>
    <w:rsid w:val="006E7E40"/>
    <w:rsid w:val="006F0048"/>
    <w:rsid w:val="006F1F29"/>
    <w:rsid w:val="006F6DFA"/>
    <w:rsid w:val="007031AC"/>
    <w:rsid w:val="007045A7"/>
    <w:rsid w:val="007056CF"/>
    <w:rsid w:val="007101BF"/>
    <w:rsid w:val="00710E18"/>
    <w:rsid w:val="00711D73"/>
    <w:rsid w:val="00712437"/>
    <w:rsid w:val="00712AB9"/>
    <w:rsid w:val="00712FBB"/>
    <w:rsid w:val="00713AE4"/>
    <w:rsid w:val="007202B8"/>
    <w:rsid w:val="007204CB"/>
    <w:rsid w:val="007264E7"/>
    <w:rsid w:val="00731470"/>
    <w:rsid w:val="0073473A"/>
    <w:rsid w:val="00734C96"/>
    <w:rsid w:val="00734FEE"/>
    <w:rsid w:val="007421A3"/>
    <w:rsid w:val="007458E4"/>
    <w:rsid w:val="007516CF"/>
    <w:rsid w:val="00753B18"/>
    <w:rsid w:val="00761B09"/>
    <w:rsid w:val="0076307E"/>
    <w:rsid w:val="00772F41"/>
    <w:rsid w:val="0077521B"/>
    <w:rsid w:val="00776554"/>
    <w:rsid w:val="007811AB"/>
    <w:rsid w:val="007830F5"/>
    <w:rsid w:val="00785E4F"/>
    <w:rsid w:val="0078680E"/>
    <w:rsid w:val="007928C7"/>
    <w:rsid w:val="00793E36"/>
    <w:rsid w:val="00794D26"/>
    <w:rsid w:val="007A0AF9"/>
    <w:rsid w:val="007A1673"/>
    <w:rsid w:val="007A458B"/>
    <w:rsid w:val="007A47AB"/>
    <w:rsid w:val="007A47D0"/>
    <w:rsid w:val="007B23CD"/>
    <w:rsid w:val="007B58FB"/>
    <w:rsid w:val="007B6A98"/>
    <w:rsid w:val="007B7EE3"/>
    <w:rsid w:val="007C035E"/>
    <w:rsid w:val="007C0EC0"/>
    <w:rsid w:val="007C6BBE"/>
    <w:rsid w:val="007C75FA"/>
    <w:rsid w:val="007D4329"/>
    <w:rsid w:val="007D4552"/>
    <w:rsid w:val="007D57B6"/>
    <w:rsid w:val="007D759B"/>
    <w:rsid w:val="007E1CC4"/>
    <w:rsid w:val="007E2D1B"/>
    <w:rsid w:val="007E377A"/>
    <w:rsid w:val="007E422B"/>
    <w:rsid w:val="007E6064"/>
    <w:rsid w:val="007F0A36"/>
    <w:rsid w:val="007F5B57"/>
    <w:rsid w:val="007F707C"/>
    <w:rsid w:val="0080097C"/>
    <w:rsid w:val="00803317"/>
    <w:rsid w:val="008050C5"/>
    <w:rsid w:val="00816305"/>
    <w:rsid w:val="00816787"/>
    <w:rsid w:val="008227C0"/>
    <w:rsid w:val="00822F18"/>
    <w:rsid w:val="008237AE"/>
    <w:rsid w:val="00831DA8"/>
    <w:rsid w:val="008338E9"/>
    <w:rsid w:val="0083456A"/>
    <w:rsid w:val="00836C91"/>
    <w:rsid w:val="00837E5D"/>
    <w:rsid w:val="008400A9"/>
    <w:rsid w:val="00844881"/>
    <w:rsid w:val="008470E1"/>
    <w:rsid w:val="00851111"/>
    <w:rsid w:val="0085139E"/>
    <w:rsid w:val="00851BAA"/>
    <w:rsid w:val="00854839"/>
    <w:rsid w:val="00855CDD"/>
    <w:rsid w:val="00857895"/>
    <w:rsid w:val="00860209"/>
    <w:rsid w:val="00861447"/>
    <w:rsid w:val="00862F1A"/>
    <w:rsid w:val="00866DC9"/>
    <w:rsid w:val="00867868"/>
    <w:rsid w:val="00867964"/>
    <w:rsid w:val="00871FDA"/>
    <w:rsid w:val="00875E76"/>
    <w:rsid w:val="008760F4"/>
    <w:rsid w:val="00876C9B"/>
    <w:rsid w:val="00880E46"/>
    <w:rsid w:val="00884EE0"/>
    <w:rsid w:val="00885021"/>
    <w:rsid w:val="008857F3"/>
    <w:rsid w:val="0089097C"/>
    <w:rsid w:val="008913F6"/>
    <w:rsid w:val="008978BC"/>
    <w:rsid w:val="00897B8F"/>
    <w:rsid w:val="008A00DE"/>
    <w:rsid w:val="008A1135"/>
    <w:rsid w:val="008A5579"/>
    <w:rsid w:val="008A7105"/>
    <w:rsid w:val="008B23ED"/>
    <w:rsid w:val="008B3CF6"/>
    <w:rsid w:val="008B6E3E"/>
    <w:rsid w:val="008C22C3"/>
    <w:rsid w:val="008C2872"/>
    <w:rsid w:val="008C4E93"/>
    <w:rsid w:val="008C5331"/>
    <w:rsid w:val="008C7EF1"/>
    <w:rsid w:val="008D1C6E"/>
    <w:rsid w:val="008D589B"/>
    <w:rsid w:val="008D5F36"/>
    <w:rsid w:val="008D6F39"/>
    <w:rsid w:val="008D74D8"/>
    <w:rsid w:val="008E45DD"/>
    <w:rsid w:val="008E5BEA"/>
    <w:rsid w:val="008E61CF"/>
    <w:rsid w:val="008E66A7"/>
    <w:rsid w:val="008F0027"/>
    <w:rsid w:val="008F13F4"/>
    <w:rsid w:val="008F2248"/>
    <w:rsid w:val="008F429A"/>
    <w:rsid w:val="008F4885"/>
    <w:rsid w:val="008F69B0"/>
    <w:rsid w:val="008F6DFC"/>
    <w:rsid w:val="00900FA9"/>
    <w:rsid w:val="0090254E"/>
    <w:rsid w:val="0090397D"/>
    <w:rsid w:val="00903B8A"/>
    <w:rsid w:val="0091449C"/>
    <w:rsid w:val="00915C0A"/>
    <w:rsid w:val="00916C61"/>
    <w:rsid w:val="00920BE6"/>
    <w:rsid w:val="00920D54"/>
    <w:rsid w:val="00922E91"/>
    <w:rsid w:val="009253A2"/>
    <w:rsid w:val="009260F9"/>
    <w:rsid w:val="009328BD"/>
    <w:rsid w:val="0093469C"/>
    <w:rsid w:val="00936EA7"/>
    <w:rsid w:val="00940D53"/>
    <w:rsid w:val="00942081"/>
    <w:rsid w:val="009447BD"/>
    <w:rsid w:val="00950D6C"/>
    <w:rsid w:val="00952B8F"/>
    <w:rsid w:val="00955935"/>
    <w:rsid w:val="00956877"/>
    <w:rsid w:val="009574EE"/>
    <w:rsid w:val="00964F16"/>
    <w:rsid w:val="0096690F"/>
    <w:rsid w:val="0096729D"/>
    <w:rsid w:val="0096750F"/>
    <w:rsid w:val="0096757B"/>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0FEA"/>
    <w:rsid w:val="009D4274"/>
    <w:rsid w:val="009D461F"/>
    <w:rsid w:val="009D5D74"/>
    <w:rsid w:val="009D622C"/>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FEB"/>
    <w:rsid w:val="00A20772"/>
    <w:rsid w:val="00A214C8"/>
    <w:rsid w:val="00A21567"/>
    <w:rsid w:val="00A215C7"/>
    <w:rsid w:val="00A24B13"/>
    <w:rsid w:val="00A25794"/>
    <w:rsid w:val="00A30451"/>
    <w:rsid w:val="00A3148A"/>
    <w:rsid w:val="00A324AB"/>
    <w:rsid w:val="00A33C11"/>
    <w:rsid w:val="00A34E09"/>
    <w:rsid w:val="00A35B35"/>
    <w:rsid w:val="00A44A6C"/>
    <w:rsid w:val="00A45819"/>
    <w:rsid w:val="00A4687A"/>
    <w:rsid w:val="00A47350"/>
    <w:rsid w:val="00A47C08"/>
    <w:rsid w:val="00A52F47"/>
    <w:rsid w:val="00A54695"/>
    <w:rsid w:val="00A54D83"/>
    <w:rsid w:val="00A61F5C"/>
    <w:rsid w:val="00A63384"/>
    <w:rsid w:val="00A71754"/>
    <w:rsid w:val="00A717E7"/>
    <w:rsid w:val="00A71EDB"/>
    <w:rsid w:val="00A74152"/>
    <w:rsid w:val="00A757D1"/>
    <w:rsid w:val="00A76A28"/>
    <w:rsid w:val="00A8284E"/>
    <w:rsid w:val="00A83243"/>
    <w:rsid w:val="00A83CC9"/>
    <w:rsid w:val="00A83E3B"/>
    <w:rsid w:val="00A8789C"/>
    <w:rsid w:val="00A90111"/>
    <w:rsid w:val="00A91528"/>
    <w:rsid w:val="00A95196"/>
    <w:rsid w:val="00A9738A"/>
    <w:rsid w:val="00AA1EFF"/>
    <w:rsid w:val="00AA5115"/>
    <w:rsid w:val="00AB14C7"/>
    <w:rsid w:val="00AB2264"/>
    <w:rsid w:val="00AB4E47"/>
    <w:rsid w:val="00AB67F7"/>
    <w:rsid w:val="00AC0715"/>
    <w:rsid w:val="00AC146C"/>
    <w:rsid w:val="00AC1F76"/>
    <w:rsid w:val="00AC2615"/>
    <w:rsid w:val="00AC5AB5"/>
    <w:rsid w:val="00AC64D8"/>
    <w:rsid w:val="00AD12D2"/>
    <w:rsid w:val="00AD1729"/>
    <w:rsid w:val="00AD2774"/>
    <w:rsid w:val="00AD3941"/>
    <w:rsid w:val="00AD5261"/>
    <w:rsid w:val="00AD6197"/>
    <w:rsid w:val="00AE0009"/>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4493B"/>
    <w:rsid w:val="00B523FB"/>
    <w:rsid w:val="00B5525E"/>
    <w:rsid w:val="00B57738"/>
    <w:rsid w:val="00B63137"/>
    <w:rsid w:val="00B63604"/>
    <w:rsid w:val="00B63FA9"/>
    <w:rsid w:val="00B650CC"/>
    <w:rsid w:val="00B71457"/>
    <w:rsid w:val="00B750BF"/>
    <w:rsid w:val="00B75217"/>
    <w:rsid w:val="00B81AFD"/>
    <w:rsid w:val="00B85442"/>
    <w:rsid w:val="00B91090"/>
    <w:rsid w:val="00B926B7"/>
    <w:rsid w:val="00B94A3A"/>
    <w:rsid w:val="00B95094"/>
    <w:rsid w:val="00B96A5D"/>
    <w:rsid w:val="00BC4096"/>
    <w:rsid w:val="00BC65BA"/>
    <w:rsid w:val="00BC711D"/>
    <w:rsid w:val="00BD55FE"/>
    <w:rsid w:val="00BE0383"/>
    <w:rsid w:val="00BE07A0"/>
    <w:rsid w:val="00BE1C3A"/>
    <w:rsid w:val="00BE3CF8"/>
    <w:rsid w:val="00BE70FF"/>
    <w:rsid w:val="00BF1079"/>
    <w:rsid w:val="00BF2768"/>
    <w:rsid w:val="00BF5859"/>
    <w:rsid w:val="00BF6DFF"/>
    <w:rsid w:val="00C00048"/>
    <w:rsid w:val="00C00239"/>
    <w:rsid w:val="00C068F5"/>
    <w:rsid w:val="00C11842"/>
    <w:rsid w:val="00C12994"/>
    <w:rsid w:val="00C1363B"/>
    <w:rsid w:val="00C14D24"/>
    <w:rsid w:val="00C1538F"/>
    <w:rsid w:val="00C15926"/>
    <w:rsid w:val="00C16139"/>
    <w:rsid w:val="00C17609"/>
    <w:rsid w:val="00C177ED"/>
    <w:rsid w:val="00C2265C"/>
    <w:rsid w:val="00C30985"/>
    <w:rsid w:val="00C33BB9"/>
    <w:rsid w:val="00C3464B"/>
    <w:rsid w:val="00C34BC5"/>
    <w:rsid w:val="00C35140"/>
    <w:rsid w:val="00C35A34"/>
    <w:rsid w:val="00C3715A"/>
    <w:rsid w:val="00C421FF"/>
    <w:rsid w:val="00C425BE"/>
    <w:rsid w:val="00C44F2B"/>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5A8F"/>
    <w:rsid w:val="00C777E7"/>
    <w:rsid w:val="00C81E92"/>
    <w:rsid w:val="00C837C1"/>
    <w:rsid w:val="00C85AB8"/>
    <w:rsid w:val="00C91398"/>
    <w:rsid w:val="00C92ED2"/>
    <w:rsid w:val="00C93239"/>
    <w:rsid w:val="00C93DBD"/>
    <w:rsid w:val="00C94BF8"/>
    <w:rsid w:val="00C94F86"/>
    <w:rsid w:val="00CA180E"/>
    <w:rsid w:val="00CA23F1"/>
    <w:rsid w:val="00CA3D05"/>
    <w:rsid w:val="00CA4DB3"/>
    <w:rsid w:val="00CA574E"/>
    <w:rsid w:val="00CA69FF"/>
    <w:rsid w:val="00CA7FEE"/>
    <w:rsid w:val="00CB0CBA"/>
    <w:rsid w:val="00CB11FA"/>
    <w:rsid w:val="00CC1F38"/>
    <w:rsid w:val="00CC4D3B"/>
    <w:rsid w:val="00CC6328"/>
    <w:rsid w:val="00CC69B1"/>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8DA"/>
    <w:rsid w:val="00CF6B12"/>
    <w:rsid w:val="00CF6CA8"/>
    <w:rsid w:val="00CF797E"/>
    <w:rsid w:val="00D01079"/>
    <w:rsid w:val="00D01EF7"/>
    <w:rsid w:val="00D02059"/>
    <w:rsid w:val="00D03B55"/>
    <w:rsid w:val="00D04D65"/>
    <w:rsid w:val="00D063F2"/>
    <w:rsid w:val="00D10FDF"/>
    <w:rsid w:val="00D15CC8"/>
    <w:rsid w:val="00D20615"/>
    <w:rsid w:val="00D20796"/>
    <w:rsid w:val="00D2538D"/>
    <w:rsid w:val="00D268C9"/>
    <w:rsid w:val="00D301ED"/>
    <w:rsid w:val="00D313B0"/>
    <w:rsid w:val="00D319D4"/>
    <w:rsid w:val="00D36569"/>
    <w:rsid w:val="00D36FBF"/>
    <w:rsid w:val="00D40062"/>
    <w:rsid w:val="00D405E7"/>
    <w:rsid w:val="00D4133A"/>
    <w:rsid w:val="00D440FF"/>
    <w:rsid w:val="00D44DD1"/>
    <w:rsid w:val="00D50BC2"/>
    <w:rsid w:val="00D515C2"/>
    <w:rsid w:val="00D53334"/>
    <w:rsid w:val="00D53B9C"/>
    <w:rsid w:val="00D5622E"/>
    <w:rsid w:val="00D570CE"/>
    <w:rsid w:val="00D66F14"/>
    <w:rsid w:val="00D679C1"/>
    <w:rsid w:val="00D67A9D"/>
    <w:rsid w:val="00D7638B"/>
    <w:rsid w:val="00D76DCC"/>
    <w:rsid w:val="00D77D9E"/>
    <w:rsid w:val="00D81C8D"/>
    <w:rsid w:val="00D81D6D"/>
    <w:rsid w:val="00D822B6"/>
    <w:rsid w:val="00D8340F"/>
    <w:rsid w:val="00D86400"/>
    <w:rsid w:val="00D865E8"/>
    <w:rsid w:val="00D867D6"/>
    <w:rsid w:val="00D868DE"/>
    <w:rsid w:val="00D90503"/>
    <w:rsid w:val="00D94A33"/>
    <w:rsid w:val="00D97FE0"/>
    <w:rsid w:val="00DA1C78"/>
    <w:rsid w:val="00DA6875"/>
    <w:rsid w:val="00DB0107"/>
    <w:rsid w:val="00DB18E3"/>
    <w:rsid w:val="00DB297D"/>
    <w:rsid w:val="00DB4314"/>
    <w:rsid w:val="00DB6163"/>
    <w:rsid w:val="00DB66A1"/>
    <w:rsid w:val="00DB75D0"/>
    <w:rsid w:val="00DB7C7C"/>
    <w:rsid w:val="00DC04D3"/>
    <w:rsid w:val="00DC0A19"/>
    <w:rsid w:val="00DC0C8E"/>
    <w:rsid w:val="00DC1BE6"/>
    <w:rsid w:val="00DC1C9D"/>
    <w:rsid w:val="00DD1317"/>
    <w:rsid w:val="00DD2F1D"/>
    <w:rsid w:val="00DD60CF"/>
    <w:rsid w:val="00DE02C0"/>
    <w:rsid w:val="00DE0C01"/>
    <w:rsid w:val="00DE3797"/>
    <w:rsid w:val="00DE5AB2"/>
    <w:rsid w:val="00DE671D"/>
    <w:rsid w:val="00DF4497"/>
    <w:rsid w:val="00DF4E4D"/>
    <w:rsid w:val="00DF715B"/>
    <w:rsid w:val="00E00C09"/>
    <w:rsid w:val="00E015BA"/>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457"/>
    <w:rsid w:val="00E57D01"/>
    <w:rsid w:val="00E61E2A"/>
    <w:rsid w:val="00E62870"/>
    <w:rsid w:val="00E63015"/>
    <w:rsid w:val="00E64048"/>
    <w:rsid w:val="00E6622F"/>
    <w:rsid w:val="00E70E68"/>
    <w:rsid w:val="00E7106D"/>
    <w:rsid w:val="00E7401E"/>
    <w:rsid w:val="00E762FB"/>
    <w:rsid w:val="00E81DDF"/>
    <w:rsid w:val="00E82791"/>
    <w:rsid w:val="00E82C91"/>
    <w:rsid w:val="00E8332D"/>
    <w:rsid w:val="00E85DFB"/>
    <w:rsid w:val="00E85F74"/>
    <w:rsid w:val="00E865C1"/>
    <w:rsid w:val="00E87CCD"/>
    <w:rsid w:val="00E92C08"/>
    <w:rsid w:val="00E94054"/>
    <w:rsid w:val="00E94B32"/>
    <w:rsid w:val="00E94F48"/>
    <w:rsid w:val="00E95A5B"/>
    <w:rsid w:val="00EA02B6"/>
    <w:rsid w:val="00EA1009"/>
    <w:rsid w:val="00EA50FC"/>
    <w:rsid w:val="00EA6123"/>
    <w:rsid w:val="00EB170B"/>
    <w:rsid w:val="00EB290D"/>
    <w:rsid w:val="00EB632A"/>
    <w:rsid w:val="00EC0C28"/>
    <w:rsid w:val="00EC36BC"/>
    <w:rsid w:val="00ED2203"/>
    <w:rsid w:val="00ED2569"/>
    <w:rsid w:val="00ED25B1"/>
    <w:rsid w:val="00ED7FAF"/>
    <w:rsid w:val="00EE0104"/>
    <w:rsid w:val="00EE07DA"/>
    <w:rsid w:val="00EE2AD2"/>
    <w:rsid w:val="00EE324B"/>
    <w:rsid w:val="00EE3BAE"/>
    <w:rsid w:val="00EE56CB"/>
    <w:rsid w:val="00EE6C48"/>
    <w:rsid w:val="00EF0079"/>
    <w:rsid w:val="00EF4E25"/>
    <w:rsid w:val="00F00FD2"/>
    <w:rsid w:val="00F03DD9"/>
    <w:rsid w:val="00F06A8A"/>
    <w:rsid w:val="00F0761C"/>
    <w:rsid w:val="00F1054C"/>
    <w:rsid w:val="00F11975"/>
    <w:rsid w:val="00F1246B"/>
    <w:rsid w:val="00F243C8"/>
    <w:rsid w:val="00F26D6A"/>
    <w:rsid w:val="00F304A9"/>
    <w:rsid w:val="00F30C1A"/>
    <w:rsid w:val="00F33F84"/>
    <w:rsid w:val="00F3568E"/>
    <w:rsid w:val="00F35A11"/>
    <w:rsid w:val="00F400ED"/>
    <w:rsid w:val="00F420CC"/>
    <w:rsid w:val="00F43840"/>
    <w:rsid w:val="00F43BBA"/>
    <w:rsid w:val="00F46253"/>
    <w:rsid w:val="00F50479"/>
    <w:rsid w:val="00F507CD"/>
    <w:rsid w:val="00F52083"/>
    <w:rsid w:val="00F53C91"/>
    <w:rsid w:val="00F56191"/>
    <w:rsid w:val="00F6000A"/>
    <w:rsid w:val="00F61C71"/>
    <w:rsid w:val="00F64BB0"/>
    <w:rsid w:val="00F709AA"/>
    <w:rsid w:val="00F72CCB"/>
    <w:rsid w:val="00F75244"/>
    <w:rsid w:val="00F801B9"/>
    <w:rsid w:val="00F8304C"/>
    <w:rsid w:val="00F85A8C"/>
    <w:rsid w:val="00F915F1"/>
    <w:rsid w:val="00F91721"/>
    <w:rsid w:val="00F920ED"/>
    <w:rsid w:val="00F95601"/>
    <w:rsid w:val="00FA353D"/>
    <w:rsid w:val="00FA5879"/>
    <w:rsid w:val="00FA5CFA"/>
    <w:rsid w:val="00FB04D2"/>
    <w:rsid w:val="00FB77CD"/>
    <w:rsid w:val="00FC3C4D"/>
    <w:rsid w:val="00FC438F"/>
    <w:rsid w:val="00FD2335"/>
    <w:rsid w:val="00FD29BA"/>
    <w:rsid w:val="00FD2AED"/>
    <w:rsid w:val="00FD739B"/>
    <w:rsid w:val="00FE0E36"/>
    <w:rsid w:val="00FE2790"/>
    <w:rsid w:val="00FE639A"/>
    <w:rsid w:val="00FE6EA5"/>
    <w:rsid w:val="00FE76EB"/>
    <w:rsid w:val="00FE7BE9"/>
    <w:rsid w:val="00FF344D"/>
    <w:rsid w:val="00FF39E5"/>
    <w:rsid w:val="00FF401B"/>
    <w:rsid w:val="00FF463F"/>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AD4BE-4BAE-4366-BB0C-0251DCBF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54</Pages>
  <Words>3624</Words>
  <Characters>20657</Characters>
  <Application>Microsoft Office Word</Application>
  <DocSecurity>0</DocSecurity>
  <Lines>172</Lines>
  <Paragraphs>48</Paragraphs>
  <ScaleCrop>false</ScaleCrop>
  <Company>China</Company>
  <LinksUpToDate>false</LinksUpToDate>
  <CharactersWithSpaces>24233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1454</cp:revision>
  <cp:lastPrinted>2020-05-21T02:27:00Z</cp:lastPrinted>
  <dcterms:created xsi:type="dcterms:W3CDTF">2019-10-21T09:39:00Z</dcterms:created>
  <dcterms:modified xsi:type="dcterms:W3CDTF">2021-05-10T09:44:00Z</dcterms:modified>
</cp:coreProperties>
</file>