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6F0C30" w:rsidRDefault="004A74D7" w:rsidP="00AE38B2">
      <w:pPr>
        <w:adjustRightInd w:val="0"/>
        <w:snapToGrid w:val="0"/>
        <w:spacing w:line="300" w:lineRule="auto"/>
        <w:jc w:val="left"/>
        <w:rPr>
          <w:rFonts w:ascii="仿宋" w:eastAsia="仿宋" w:hAnsi="仿宋"/>
          <w:b/>
          <w:bCs/>
          <w:snapToGrid w:val="0"/>
          <w:kern w:val="0"/>
          <w:sz w:val="28"/>
          <w:szCs w:val="28"/>
        </w:rPr>
      </w:pPr>
      <w:r w:rsidRPr="004A74D7">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48492A" w:rsidRPr="00660043" w:rsidRDefault="0048492A"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48492A" w:rsidRPr="00660043" w:rsidRDefault="0048492A"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sidRPr="006F0C30">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6F0C30" w:rsidRDefault="00FD739B"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081812" w:rsidRPr="006F0C30" w:rsidRDefault="00B325A6" w:rsidP="00B926B7">
      <w:pPr>
        <w:adjustRightInd w:val="0"/>
        <w:snapToGrid w:val="0"/>
        <w:spacing w:line="300" w:lineRule="auto"/>
        <w:jc w:val="center"/>
        <w:rPr>
          <w:rFonts w:ascii="仿宋" w:eastAsia="仿宋" w:hAnsi="仿宋"/>
          <w:b/>
          <w:snapToGrid w:val="0"/>
          <w:kern w:val="0"/>
          <w:sz w:val="72"/>
          <w:szCs w:val="70"/>
        </w:rPr>
      </w:pPr>
      <w:r w:rsidRPr="00B325A6">
        <w:rPr>
          <w:rFonts w:ascii="仿宋" w:eastAsia="仿宋" w:hAnsi="仿宋" w:hint="eastAsia"/>
          <w:b/>
          <w:bCs/>
          <w:snapToGrid w:val="0"/>
          <w:kern w:val="0"/>
          <w:sz w:val="72"/>
          <w:szCs w:val="70"/>
        </w:rPr>
        <w:t>2021年潮汐车道设施运行维护项目</w:t>
      </w:r>
    </w:p>
    <w:p w:rsidR="00081812" w:rsidRPr="006F0C30" w:rsidRDefault="00081812" w:rsidP="007D57B6">
      <w:pPr>
        <w:rPr>
          <w:rFonts w:ascii="仿宋" w:eastAsia="仿宋" w:hAnsi="仿宋"/>
        </w:rPr>
      </w:pPr>
    </w:p>
    <w:p w:rsidR="00FD739B" w:rsidRPr="006F0C30" w:rsidRDefault="00FD739B"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513405" w:rsidRPr="006F0C30" w:rsidRDefault="00513405" w:rsidP="007D57B6">
      <w:pPr>
        <w:rPr>
          <w:rFonts w:ascii="仿宋" w:eastAsia="仿宋" w:hAnsi="仿宋"/>
        </w:rPr>
      </w:pPr>
    </w:p>
    <w:p w:rsidR="00081812" w:rsidRPr="006F0C30" w:rsidRDefault="00120DDA" w:rsidP="00081812">
      <w:pPr>
        <w:adjustRightInd w:val="0"/>
        <w:snapToGrid w:val="0"/>
        <w:spacing w:line="300" w:lineRule="auto"/>
        <w:jc w:val="center"/>
        <w:rPr>
          <w:rFonts w:ascii="仿宋" w:eastAsia="仿宋" w:hAnsi="仿宋"/>
          <w:b/>
          <w:snapToGrid w:val="0"/>
          <w:kern w:val="0"/>
          <w:sz w:val="90"/>
        </w:rPr>
      </w:pPr>
      <w:r w:rsidRPr="006F0C30">
        <w:rPr>
          <w:rFonts w:ascii="仿宋" w:eastAsia="仿宋" w:hAnsi="仿宋" w:hint="eastAsia"/>
          <w:b/>
          <w:snapToGrid w:val="0"/>
          <w:kern w:val="0"/>
          <w:sz w:val="90"/>
        </w:rPr>
        <w:t>采</w:t>
      </w:r>
      <w:r w:rsidR="00081812" w:rsidRPr="006F0C30">
        <w:rPr>
          <w:rFonts w:ascii="仿宋" w:eastAsia="仿宋" w:hAnsi="仿宋" w:hint="eastAsia"/>
          <w:b/>
          <w:snapToGrid w:val="0"/>
          <w:kern w:val="0"/>
          <w:sz w:val="90"/>
        </w:rPr>
        <w:t xml:space="preserve">　</w:t>
      </w:r>
      <w:r w:rsidRPr="006F0C30">
        <w:rPr>
          <w:rFonts w:ascii="仿宋" w:eastAsia="仿宋" w:hAnsi="仿宋" w:hint="eastAsia"/>
          <w:b/>
          <w:snapToGrid w:val="0"/>
          <w:kern w:val="0"/>
          <w:sz w:val="90"/>
        </w:rPr>
        <w:t>购</w:t>
      </w:r>
      <w:r w:rsidR="00081812" w:rsidRPr="006F0C30">
        <w:rPr>
          <w:rFonts w:ascii="仿宋" w:eastAsia="仿宋" w:hAnsi="仿宋" w:hint="eastAsia"/>
          <w:b/>
          <w:snapToGrid w:val="0"/>
          <w:kern w:val="0"/>
          <w:sz w:val="90"/>
        </w:rPr>
        <w:t xml:space="preserve">　文　件</w:t>
      </w:r>
    </w:p>
    <w:p w:rsidR="00AC64D8" w:rsidRPr="006F0C30" w:rsidRDefault="00AC64D8" w:rsidP="00081812">
      <w:pPr>
        <w:adjustRightInd w:val="0"/>
        <w:snapToGrid w:val="0"/>
        <w:spacing w:line="300" w:lineRule="auto"/>
        <w:jc w:val="center"/>
        <w:rPr>
          <w:rFonts w:ascii="仿宋" w:eastAsia="仿宋" w:hAnsi="仿宋"/>
          <w:b/>
          <w:snapToGrid w:val="0"/>
          <w:kern w:val="0"/>
          <w:sz w:val="32"/>
        </w:rPr>
      </w:pPr>
    </w:p>
    <w:p w:rsidR="00081812" w:rsidRPr="006F0C30" w:rsidRDefault="001E5169" w:rsidP="00081812">
      <w:pPr>
        <w:adjustRightInd w:val="0"/>
        <w:snapToGrid w:val="0"/>
        <w:spacing w:line="300" w:lineRule="auto"/>
        <w:jc w:val="center"/>
        <w:rPr>
          <w:rFonts w:ascii="仿宋" w:eastAsia="仿宋" w:hAnsi="仿宋"/>
          <w:b/>
          <w:snapToGrid w:val="0"/>
          <w:kern w:val="0"/>
          <w:sz w:val="44"/>
        </w:rPr>
      </w:pPr>
      <w:r w:rsidRPr="006F0C30">
        <w:rPr>
          <w:rFonts w:ascii="仿宋" w:eastAsia="仿宋" w:hAnsi="仿宋" w:hint="eastAsia"/>
          <w:b/>
          <w:snapToGrid w:val="0"/>
          <w:kern w:val="0"/>
          <w:sz w:val="32"/>
        </w:rPr>
        <w:t>项目</w:t>
      </w:r>
      <w:r w:rsidR="00081812" w:rsidRPr="006F0C30">
        <w:rPr>
          <w:rFonts w:ascii="仿宋" w:eastAsia="仿宋" w:hAnsi="仿宋" w:hint="eastAsia"/>
          <w:b/>
          <w:snapToGrid w:val="0"/>
          <w:kern w:val="0"/>
          <w:sz w:val="32"/>
        </w:rPr>
        <w:t>编号：</w:t>
      </w:r>
      <w:r w:rsidR="00081812" w:rsidRPr="006F0C30">
        <w:rPr>
          <w:rFonts w:ascii="仿宋" w:eastAsia="仿宋" w:hAnsi="仿宋"/>
          <w:b/>
          <w:snapToGrid w:val="0"/>
          <w:kern w:val="0"/>
          <w:sz w:val="32"/>
        </w:rPr>
        <w:t>S</w:t>
      </w:r>
      <w:r w:rsidR="0029352A" w:rsidRPr="006F0C30">
        <w:rPr>
          <w:rFonts w:ascii="仿宋" w:eastAsia="仿宋" w:hAnsi="仿宋" w:hint="eastAsia"/>
          <w:b/>
          <w:snapToGrid w:val="0"/>
          <w:kern w:val="0"/>
          <w:sz w:val="32"/>
        </w:rPr>
        <w:t>ZZZ202</w:t>
      </w:r>
      <w:r w:rsidR="006F0C30" w:rsidRPr="006F0C30">
        <w:rPr>
          <w:rFonts w:ascii="仿宋" w:eastAsia="仿宋" w:hAnsi="仿宋" w:hint="eastAsia"/>
          <w:b/>
          <w:snapToGrid w:val="0"/>
          <w:kern w:val="0"/>
          <w:sz w:val="32"/>
        </w:rPr>
        <w:t>1</w:t>
      </w:r>
      <w:r w:rsidR="0029352A" w:rsidRPr="006F0C30">
        <w:rPr>
          <w:rFonts w:ascii="仿宋" w:eastAsia="仿宋" w:hAnsi="仿宋" w:hint="eastAsia"/>
          <w:b/>
          <w:snapToGrid w:val="0"/>
          <w:kern w:val="0"/>
          <w:sz w:val="32"/>
        </w:rPr>
        <w:t>-Q</w:t>
      </w:r>
      <w:r w:rsidR="00454FF9" w:rsidRPr="006F0C30">
        <w:rPr>
          <w:rFonts w:ascii="仿宋" w:eastAsia="仿宋" w:hAnsi="仿宋" w:hint="eastAsia"/>
          <w:b/>
          <w:snapToGrid w:val="0"/>
          <w:kern w:val="0"/>
          <w:sz w:val="32"/>
        </w:rPr>
        <w:t>C</w:t>
      </w:r>
      <w:r w:rsidR="004A4D27" w:rsidRPr="006F0C30">
        <w:rPr>
          <w:rFonts w:ascii="仿宋" w:eastAsia="仿宋" w:hAnsi="仿宋" w:hint="eastAsia"/>
          <w:b/>
          <w:snapToGrid w:val="0"/>
          <w:kern w:val="0"/>
          <w:sz w:val="32"/>
        </w:rPr>
        <w:t>00</w:t>
      </w:r>
      <w:r w:rsidR="00D86174">
        <w:rPr>
          <w:rFonts w:ascii="仿宋" w:eastAsia="仿宋" w:hAnsi="仿宋" w:hint="eastAsia"/>
          <w:b/>
          <w:snapToGrid w:val="0"/>
          <w:kern w:val="0"/>
          <w:sz w:val="32"/>
        </w:rPr>
        <w:t>78</w:t>
      </w:r>
    </w:p>
    <w:p w:rsidR="00B14116" w:rsidRPr="006F0C30" w:rsidRDefault="00B14116" w:rsidP="0029352A">
      <w:pPr>
        <w:rPr>
          <w:rFonts w:ascii="仿宋" w:eastAsia="仿宋" w:hAnsi="仿宋"/>
        </w:rPr>
      </w:pPr>
    </w:p>
    <w:p w:rsidR="00185010" w:rsidRPr="006F0C30" w:rsidRDefault="00185010"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F06A8A" w:rsidRPr="006F0C30" w:rsidRDefault="00081812" w:rsidP="00AC64D8">
      <w:pPr>
        <w:pStyle w:val="a3"/>
        <w:adjustRightInd w:val="0"/>
        <w:snapToGrid w:val="0"/>
        <w:spacing w:line="300" w:lineRule="auto"/>
        <w:jc w:val="center"/>
        <w:rPr>
          <w:rFonts w:ascii="仿宋" w:eastAsia="仿宋" w:hAnsi="仿宋"/>
          <w:b/>
          <w:snapToGrid w:val="0"/>
          <w:sz w:val="30"/>
        </w:rPr>
      </w:pPr>
      <w:r w:rsidRPr="006F0C30">
        <w:rPr>
          <w:rFonts w:ascii="仿宋" w:eastAsia="仿宋" w:hAnsi="仿宋" w:hint="eastAsia"/>
          <w:b/>
          <w:snapToGrid w:val="0"/>
          <w:sz w:val="30"/>
        </w:rPr>
        <w:t>二〇</w:t>
      </w:r>
      <w:r w:rsidR="00FD739B" w:rsidRPr="006F0C30">
        <w:rPr>
          <w:rFonts w:ascii="仿宋" w:eastAsia="仿宋" w:hAnsi="仿宋" w:hint="eastAsia"/>
          <w:b/>
          <w:snapToGrid w:val="0"/>
          <w:sz w:val="30"/>
        </w:rPr>
        <w:t>二</w:t>
      </w:r>
      <w:r w:rsidR="006F0C30">
        <w:rPr>
          <w:rFonts w:ascii="仿宋" w:eastAsia="仿宋" w:hAnsi="仿宋" w:hint="eastAsia"/>
          <w:b/>
          <w:snapToGrid w:val="0"/>
          <w:sz w:val="30"/>
        </w:rPr>
        <w:t>一</w:t>
      </w:r>
      <w:r w:rsidRPr="006F0C30">
        <w:rPr>
          <w:rFonts w:ascii="仿宋" w:eastAsia="仿宋" w:hAnsi="仿宋" w:hint="eastAsia"/>
          <w:b/>
          <w:snapToGrid w:val="0"/>
          <w:sz w:val="30"/>
        </w:rPr>
        <w:t>年</w:t>
      </w:r>
      <w:r w:rsidR="009556FF">
        <w:rPr>
          <w:rFonts w:ascii="仿宋" w:eastAsia="仿宋" w:hAnsi="仿宋" w:hint="eastAsia"/>
          <w:b/>
          <w:snapToGrid w:val="0"/>
          <w:sz w:val="30"/>
        </w:rPr>
        <w:t>四</w:t>
      </w:r>
      <w:r w:rsidRPr="006F0C30">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B325A6"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555"/>
      </w:tblGrid>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331CEB" w:rsidRPr="00DA1C78" w:rsidRDefault="00334C11" w:rsidP="0048492A">
            <w:pPr>
              <w:widowControl/>
              <w:spacing w:line="480" w:lineRule="auto"/>
              <w:jc w:val="center"/>
              <w:rPr>
                <w:rFonts w:ascii="仿宋" w:eastAsia="仿宋" w:hAnsi="仿宋" w:cs="Arial Unicode MS"/>
                <w:b/>
                <w:sz w:val="24"/>
              </w:rPr>
            </w:pPr>
            <w:r w:rsidRPr="00334C11">
              <w:rPr>
                <w:rFonts w:ascii="仿宋" w:eastAsia="仿宋" w:hAnsi="仿宋" w:cs="Arial Unicode MS" w:hint="eastAsia"/>
                <w:sz w:val="24"/>
              </w:rPr>
              <w:t>2021年潮汐车道设施运行维护项目</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331CEB" w:rsidRPr="00DA1C78" w:rsidRDefault="00331CEB" w:rsidP="00334C11">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w:t>
            </w:r>
            <w:r w:rsidR="006F0C30">
              <w:rPr>
                <w:rFonts w:ascii="仿宋" w:eastAsia="仿宋" w:hAnsi="仿宋" w:cs="Arial Unicode MS" w:hint="eastAsia"/>
                <w:sz w:val="24"/>
              </w:rPr>
              <w:t>1</w:t>
            </w:r>
            <w:r w:rsidRPr="00DA1C78">
              <w:rPr>
                <w:rFonts w:ascii="仿宋" w:eastAsia="仿宋" w:hAnsi="仿宋" w:cs="Arial Unicode MS" w:hint="eastAsia"/>
                <w:sz w:val="24"/>
              </w:rPr>
              <w:t>-Q</w:t>
            </w:r>
            <w:r w:rsidR="0091449C">
              <w:rPr>
                <w:rFonts w:ascii="仿宋" w:eastAsia="仿宋" w:hAnsi="仿宋" w:cs="Arial Unicode MS" w:hint="eastAsia"/>
                <w:sz w:val="24"/>
              </w:rPr>
              <w:t>C</w:t>
            </w:r>
            <w:r w:rsidR="00334C11">
              <w:rPr>
                <w:rFonts w:ascii="仿宋" w:eastAsia="仿宋" w:hAnsi="仿宋" w:cs="Arial Unicode MS" w:hint="eastAsia"/>
                <w:sz w:val="24"/>
              </w:rPr>
              <w:t>0</w:t>
            </w:r>
            <w:r w:rsidR="00ED367B">
              <w:rPr>
                <w:rFonts w:ascii="仿宋" w:eastAsia="仿宋" w:hAnsi="仿宋" w:cs="Arial Unicode MS" w:hint="eastAsia"/>
                <w:sz w:val="24"/>
              </w:rPr>
              <w:t>0</w:t>
            </w:r>
            <w:r w:rsidR="00334C11">
              <w:rPr>
                <w:rFonts w:ascii="仿宋" w:eastAsia="仿宋" w:hAnsi="仿宋" w:cs="Arial Unicode MS" w:hint="eastAsia"/>
                <w:sz w:val="24"/>
              </w:rPr>
              <w:t>78</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服务</w:t>
            </w:r>
            <w:r w:rsidRPr="00DA1C78">
              <w:rPr>
                <w:rFonts w:ascii="仿宋" w:eastAsia="仿宋" w:hAnsi="仿宋" w:cs="Arial Unicode MS" w:hint="eastAsia"/>
                <w:sz w:val="24"/>
              </w:rPr>
              <w:t>类</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公开征集</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331CEB" w:rsidRPr="00DA1C78" w:rsidRDefault="00161E4F"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331CEB" w:rsidRPr="00DA1C78" w:rsidRDefault="00161E4F"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331CEB" w:rsidRDefault="00161E4F"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E41A9E">
            <w:pPr>
              <w:widowControl/>
              <w:spacing w:line="360" w:lineRule="auto"/>
              <w:rPr>
                <w:rFonts w:ascii="仿宋" w:eastAsia="仿宋" w:hAnsi="仿宋" w:cs="Arial Unicode MS"/>
                <w:sz w:val="24"/>
              </w:rPr>
            </w:pPr>
            <w:r>
              <w:rPr>
                <w:rFonts w:ascii="仿宋" w:eastAsia="仿宋" w:hAnsi="仿宋" w:cs="Arial Unicode MS" w:hint="eastAsia"/>
                <w:sz w:val="24"/>
              </w:rPr>
              <w:t>评</w:t>
            </w:r>
            <w:r w:rsidR="00E41A9E">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 报价表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 服务方案</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130FFD">
            <w:pPr>
              <w:widowControl/>
              <w:spacing w:line="360" w:lineRule="auto"/>
              <w:rPr>
                <w:rFonts w:ascii="仿宋" w:eastAsia="仿宋" w:hAnsi="仿宋" w:cs="Arial Unicode MS"/>
                <w:sz w:val="24"/>
              </w:rPr>
            </w:pPr>
            <w:r>
              <w:rPr>
                <w:rFonts w:ascii="仿宋" w:eastAsia="仿宋" w:hAnsi="仿宋" w:cs="Arial Unicode MS" w:hint="eastAsia"/>
                <w:sz w:val="24"/>
              </w:rPr>
              <w:t>格式7 差异表</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30484B">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3B480F">
              <w:rPr>
                <w:rFonts w:ascii="仿宋" w:eastAsia="仿宋" w:hAnsi="仿宋" w:cs="Arial Unicode MS" w:hint="eastAsia"/>
                <w:sz w:val="24"/>
              </w:rPr>
              <w:t>8</w:t>
            </w:r>
            <w:r w:rsidR="004870E5">
              <w:rPr>
                <w:rFonts w:ascii="仿宋" w:eastAsia="仿宋" w:hAnsi="仿宋" w:cs="Arial Unicode MS" w:hint="eastAsia"/>
                <w:sz w:val="24"/>
              </w:rPr>
              <w:t xml:space="preserve"> </w:t>
            </w:r>
            <w:r w:rsidR="003B480F" w:rsidRPr="003B480F">
              <w:rPr>
                <w:rFonts w:ascii="仿宋" w:eastAsia="仿宋" w:hAnsi="仿宋" w:cs="Arial Unicode MS" w:hint="eastAsia"/>
                <w:sz w:val="24"/>
              </w:rPr>
              <w:t>其他</w:t>
            </w:r>
            <w:r w:rsidR="0030484B">
              <w:rPr>
                <w:rFonts w:ascii="仿宋" w:eastAsia="仿宋" w:hAnsi="仿宋" w:cs="Arial Unicode MS" w:hint="eastAsia"/>
                <w:sz w:val="24"/>
              </w:rPr>
              <w:t>采购</w:t>
            </w:r>
            <w:r w:rsidR="003B480F"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7A47AB">
              <w:rPr>
                <w:rFonts w:ascii="仿宋" w:eastAsia="仿宋" w:hAnsi="仿宋" w:cs="Arial Unicode MS" w:hint="eastAsia"/>
                <w:sz w:val="24"/>
              </w:rPr>
              <w:t>采购</w:t>
            </w:r>
            <w:r w:rsidRPr="00155BE9">
              <w:rPr>
                <w:rFonts w:ascii="仿宋" w:eastAsia="仿宋" w:hAnsi="仿宋" w:cs="Arial Unicode MS" w:hint="eastAsia"/>
                <w:sz w:val="24"/>
              </w:rPr>
              <w:t>文件说明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3E0447">
            <w:pPr>
              <w:spacing w:line="360" w:lineRule="auto"/>
              <w:rPr>
                <w:rFonts w:ascii="仿宋" w:eastAsia="仿宋" w:hAnsi="仿宋" w:cs="Arial Unicode MS"/>
                <w:sz w:val="24"/>
              </w:rPr>
            </w:pPr>
            <w:r w:rsidRPr="00844881">
              <w:rPr>
                <w:rFonts w:ascii="仿宋" w:eastAsia="仿宋" w:hAnsi="仿宋" w:cs="Arial Unicode MS" w:hint="eastAsia"/>
                <w:sz w:val="24"/>
              </w:rPr>
              <w:t>附件</w:t>
            </w:r>
            <w:r w:rsidR="003E0447">
              <w:rPr>
                <w:rFonts w:ascii="仿宋" w:eastAsia="仿宋" w:hAnsi="仿宋" w:cs="Arial Unicode MS" w:hint="eastAsia"/>
                <w:sz w:val="24"/>
              </w:rPr>
              <w:t xml:space="preserve">2 </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DF4497" w:rsidRPr="00373358" w:rsidRDefault="000C6AA6" w:rsidP="00A15BF3">
      <w:pPr>
        <w:jc w:val="center"/>
        <w:rPr>
          <w:rFonts w:ascii="仿宋" w:eastAsia="仿宋" w:hAnsi="仿宋"/>
          <w:b/>
          <w:bCs/>
          <w:snapToGrid w:val="0"/>
          <w:kern w:val="0"/>
          <w:sz w:val="36"/>
        </w:rPr>
      </w:pPr>
      <w:r w:rsidRPr="000C6AA6">
        <w:rPr>
          <w:rFonts w:ascii="仿宋" w:eastAsia="仿宋" w:hAnsi="仿宋" w:hint="eastAsia"/>
          <w:b/>
          <w:bCs/>
          <w:snapToGrid w:val="0"/>
          <w:kern w:val="0"/>
          <w:sz w:val="36"/>
        </w:rPr>
        <w:lastRenderedPageBreak/>
        <w:t>2021年潮汐车道设施运行维护项目</w:t>
      </w:r>
    </w:p>
    <w:p w:rsidR="00A15BF3" w:rsidRPr="00373358" w:rsidRDefault="004A3ED8" w:rsidP="00A15BF3">
      <w:pPr>
        <w:jc w:val="center"/>
        <w:rPr>
          <w:rFonts w:ascii="仿宋" w:eastAsia="仿宋" w:hAnsi="仿宋"/>
          <w:b/>
          <w:bCs/>
          <w:snapToGrid w:val="0"/>
          <w:kern w:val="0"/>
          <w:sz w:val="36"/>
        </w:rPr>
      </w:pPr>
      <w:r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8A7105" w:rsidRDefault="004A3ED8" w:rsidP="004A3ED8">
      <w:pPr>
        <w:spacing w:line="360" w:lineRule="auto"/>
        <w:rPr>
          <w:b/>
          <w:sz w:val="24"/>
          <w:szCs w:val="24"/>
        </w:rPr>
      </w:pPr>
      <w:r w:rsidRPr="008A7105">
        <w:rPr>
          <w:rFonts w:hint="eastAsia"/>
          <w:b/>
          <w:sz w:val="24"/>
          <w:szCs w:val="24"/>
        </w:rPr>
        <w:t>一、项目概况</w:t>
      </w:r>
    </w:p>
    <w:p w:rsidR="004A3ED8" w:rsidRPr="008A7105" w:rsidRDefault="000C6AA6" w:rsidP="000C6AA6">
      <w:pPr>
        <w:spacing w:line="360" w:lineRule="auto"/>
        <w:ind w:firstLineChars="202" w:firstLine="485"/>
        <w:rPr>
          <w:rFonts w:ascii="仿宋" w:eastAsia="仿宋" w:hAnsi="仿宋"/>
          <w:bCs/>
          <w:sz w:val="24"/>
          <w:szCs w:val="24"/>
        </w:rPr>
      </w:pPr>
      <w:r w:rsidRPr="000C6AA6">
        <w:rPr>
          <w:rFonts w:ascii="仿宋" w:eastAsia="仿宋" w:hAnsi="仿宋" w:hint="eastAsia"/>
          <w:bCs/>
          <w:sz w:val="24"/>
          <w:szCs w:val="24"/>
          <w:u w:val="single"/>
        </w:rPr>
        <w:t>2021年潮汐车道设施运行维护项目</w:t>
      </w:r>
      <w:r w:rsidR="004A3ED8" w:rsidRPr="008A7105">
        <w:rPr>
          <w:rFonts w:ascii="仿宋" w:eastAsia="仿宋" w:hAnsi="仿宋" w:hint="eastAsia"/>
          <w:sz w:val="24"/>
          <w:szCs w:val="24"/>
        </w:rPr>
        <w:t>的潜在</w:t>
      </w:r>
      <w:r w:rsidR="0077521B" w:rsidRPr="008A7105">
        <w:rPr>
          <w:rFonts w:ascii="仿宋" w:eastAsia="仿宋" w:hAnsi="仿宋" w:hint="eastAsia"/>
          <w:sz w:val="24"/>
          <w:szCs w:val="24"/>
        </w:rPr>
        <w:t>供应商</w:t>
      </w:r>
      <w:r w:rsidR="004A3ED8" w:rsidRPr="008A7105">
        <w:rPr>
          <w:rFonts w:ascii="仿宋" w:eastAsia="仿宋" w:hAnsi="仿宋" w:hint="eastAsia"/>
          <w:sz w:val="24"/>
          <w:szCs w:val="24"/>
        </w:rPr>
        <w:t>应在</w:t>
      </w:r>
      <w:r w:rsidR="004A3ED8" w:rsidRPr="008A7105">
        <w:rPr>
          <w:rFonts w:ascii="仿宋" w:eastAsia="仿宋" w:hAnsi="仿宋" w:hint="eastAsia"/>
          <w:sz w:val="24"/>
          <w:szCs w:val="24"/>
          <w:u w:val="single"/>
        </w:rPr>
        <w:t>深圳市中正招标有限公司</w:t>
      </w:r>
      <w:r w:rsidR="004A3ED8" w:rsidRPr="008A7105">
        <w:rPr>
          <w:rFonts w:ascii="仿宋" w:eastAsia="仿宋" w:hAnsi="仿宋" w:hint="eastAsia"/>
          <w:sz w:val="24"/>
          <w:szCs w:val="24"/>
        </w:rPr>
        <w:t>获取</w:t>
      </w:r>
      <w:r w:rsidR="007045A7" w:rsidRPr="008A7105">
        <w:rPr>
          <w:rFonts w:ascii="仿宋" w:eastAsia="仿宋" w:hAnsi="仿宋" w:hint="eastAsia"/>
          <w:sz w:val="24"/>
          <w:szCs w:val="24"/>
        </w:rPr>
        <w:t>采购</w:t>
      </w:r>
      <w:r w:rsidR="004A3ED8" w:rsidRPr="008A7105">
        <w:rPr>
          <w:rFonts w:ascii="仿宋" w:eastAsia="仿宋" w:hAnsi="仿宋" w:hint="eastAsia"/>
          <w:sz w:val="24"/>
          <w:szCs w:val="24"/>
        </w:rPr>
        <w:t>文件，并于</w:t>
      </w:r>
      <w:r w:rsidR="004A3ED8" w:rsidRPr="008A7105">
        <w:rPr>
          <w:rFonts w:ascii="仿宋" w:eastAsia="仿宋" w:hAnsi="仿宋" w:hint="eastAsia"/>
          <w:sz w:val="24"/>
          <w:szCs w:val="24"/>
          <w:u w:val="single"/>
        </w:rPr>
        <w:t>202</w:t>
      </w:r>
      <w:r w:rsidR="006F0C30">
        <w:rPr>
          <w:rFonts w:ascii="仿宋" w:eastAsia="仿宋" w:hAnsi="仿宋" w:hint="eastAsia"/>
          <w:sz w:val="24"/>
          <w:szCs w:val="24"/>
          <w:u w:val="single"/>
        </w:rPr>
        <w:t>1</w:t>
      </w:r>
      <w:r w:rsidR="004A3ED8" w:rsidRPr="008A7105">
        <w:rPr>
          <w:rFonts w:ascii="仿宋" w:eastAsia="仿宋" w:hAnsi="仿宋" w:hint="eastAsia"/>
          <w:bCs/>
          <w:sz w:val="24"/>
          <w:szCs w:val="24"/>
        </w:rPr>
        <w:t>年</w:t>
      </w:r>
      <w:r>
        <w:rPr>
          <w:rFonts w:ascii="仿宋" w:eastAsia="仿宋" w:hAnsi="仿宋" w:hint="eastAsia"/>
          <w:bCs/>
          <w:sz w:val="24"/>
          <w:szCs w:val="24"/>
          <w:u w:val="single"/>
        </w:rPr>
        <w:t>0</w:t>
      </w:r>
      <w:r w:rsidR="009556FF">
        <w:rPr>
          <w:rFonts w:ascii="仿宋" w:eastAsia="仿宋" w:hAnsi="仿宋" w:hint="eastAsia"/>
          <w:bCs/>
          <w:sz w:val="24"/>
          <w:szCs w:val="24"/>
          <w:u w:val="single"/>
        </w:rPr>
        <w:t>4</w:t>
      </w:r>
      <w:r w:rsidR="004A3ED8" w:rsidRPr="008A7105">
        <w:rPr>
          <w:rFonts w:ascii="仿宋" w:eastAsia="仿宋" w:hAnsi="仿宋" w:hint="eastAsia"/>
          <w:bCs/>
          <w:sz w:val="24"/>
          <w:szCs w:val="24"/>
        </w:rPr>
        <w:t>月</w:t>
      </w:r>
      <w:r w:rsidR="00382B31">
        <w:rPr>
          <w:rFonts w:ascii="仿宋" w:eastAsia="仿宋" w:hAnsi="仿宋" w:hint="eastAsia"/>
          <w:bCs/>
          <w:sz w:val="24"/>
          <w:szCs w:val="24"/>
          <w:u w:val="single"/>
        </w:rPr>
        <w:t>08</w:t>
      </w:r>
      <w:r w:rsidR="004A3ED8" w:rsidRPr="008A7105">
        <w:rPr>
          <w:rFonts w:ascii="仿宋" w:eastAsia="仿宋" w:hAnsi="仿宋" w:hint="eastAsia"/>
          <w:bCs/>
          <w:sz w:val="24"/>
          <w:szCs w:val="24"/>
        </w:rPr>
        <w:t>日</w:t>
      </w:r>
      <w:r w:rsidR="004A3ED8" w:rsidRPr="008A7105">
        <w:rPr>
          <w:rFonts w:ascii="仿宋" w:eastAsia="仿宋" w:hAnsi="仿宋" w:hint="eastAsia"/>
          <w:bCs/>
          <w:sz w:val="24"/>
          <w:szCs w:val="24"/>
          <w:u w:val="single"/>
        </w:rPr>
        <w:t>1</w:t>
      </w:r>
      <w:r w:rsidR="00382B31">
        <w:rPr>
          <w:rFonts w:ascii="仿宋" w:eastAsia="仿宋" w:hAnsi="仿宋" w:hint="eastAsia"/>
          <w:bCs/>
          <w:sz w:val="24"/>
          <w:szCs w:val="24"/>
          <w:u w:val="single"/>
        </w:rPr>
        <w:t>0</w:t>
      </w:r>
      <w:r w:rsidR="004A3ED8" w:rsidRPr="008A7105">
        <w:rPr>
          <w:rFonts w:ascii="仿宋" w:eastAsia="仿宋" w:hAnsi="仿宋" w:hint="eastAsia"/>
          <w:bCs/>
          <w:sz w:val="24"/>
          <w:szCs w:val="24"/>
        </w:rPr>
        <w:t>点</w:t>
      </w:r>
      <w:r w:rsidR="004A3ED8" w:rsidRPr="008A7105">
        <w:rPr>
          <w:rFonts w:ascii="仿宋" w:eastAsia="仿宋" w:hAnsi="仿宋" w:hint="eastAsia"/>
          <w:bCs/>
          <w:sz w:val="24"/>
          <w:szCs w:val="24"/>
          <w:u w:val="single"/>
        </w:rPr>
        <w:t>00</w:t>
      </w:r>
      <w:r w:rsidR="004A3ED8" w:rsidRPr="008A7105">
        <w:rPr>
          <w:rFonts w:ascii="仿宋" w:eastAsia="仿宋" w:hAnsi="仿宋" w:hint="eastAsia"/>
          <w:bCs/>
          <w:sz w:val="24"/>
          <w:szCs w:val="24"/>
        </w:rPr>
        <w:t>分（北京时间）前递交</w:t>
      </w:r>
      <w:r w:rsidR="00CC6328" w:rsidRPr="008A7105">
        <w:rPr>
          <w:rFonts w:ascii="仿宋" w:eastAsia="仿宋" w:hAnsi="仿宋" w:hint="eastAsia"/>
          <w:bCs/>
          <w:sz w:val="24"/>
          <w:szCs w:val="24"/>
        </w:rPr>
        <w:t>投标</w:t>
      </w:r>
      <w:r w:rsidR="004A3ED8" w:rsidRPr="008A7105">
        <w:rPr>
          <w:rFonts w:ascii="仿宋" w:eastAsia="仿宋" w:hAnsi="仿宋"/>
          <w:bCs/>
          <w:sz w:val="24"/>
          <w:szCs w:val="24"/>
        </w:rPr>
        <w:t>文件</w:t>
      </w:r>
      <w:r w:rsidR="004A3ED8"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二、项目基本情况</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1、项目编号：</w:t>
      </w:r>
      <w:r w:rsidRPr="008A7105">
        <w:rPr>
          <w:rFonts w:ascii="仿宋" w:eastAsia="仿宋" w:hAnsi="仿宋"/>
          <w:bCs/>
          <w:sz w:val="24"/>
          <w:szCs w:val="24"/>
        </w:rPr>
        <w:t>SZZZ202</w:t>
      </w:r>
      <w:r w:rsidR="006F0C30">
        <w:rPr>
          <w:rFonts w:ascii="仿宋" w:eastAsia="仿宋" w:hAnsi="仿宋" w:hint="eastAsia"/>
          <w:bCs/>
          <w:sz w:val="24"/>
          <w:szCs w:val="24"/>
        </w:rPr>
        <w:t>1</w:t>
      </w:r>
      <w:r w:rsidRPr="008A7105">
        <w:rPr>
          <w:rFonts w:ascii="仿宋" w:eastAsia="仿宋" w:hAnsi="仿宋"/>
          <w:bCs/>
          <w:sz w:val="24"/>
          <w:szCs w:val="24"/>
        </w:rPr>
        <w:t>-Q</w:t>
      </w:r>
      <w:r w:rsidR="00AE0009">
        <w:rPr>
          <w:rFonts w:ascii="仿宋" w:eastAsia="仿宋" w:hAnsi="仿宋" w:hint="eastAsia"/>
          <w:bCs/>
          <w:sz w:val="24"/>
          <w:szCs w:val="24"/>
        </w:rPr>
        <w:t>C</w:t>
      </w:r>
      <w:r w:rsidRPr="008A7105">
        <w:rPr>
          <w:rFonts w:ascii="仿宋" w:eastAsia="仿宋" w:hAnsi="仿宋"/>
          <w:bCs/>
          <w:sz w:val="24"/>
          <w:szCs w:val="24"/>
        </w:rPr>
        <w:t>00</w:t>
      </w:r>
      <w:r w:rsidR="00EE28E3">
        <w:rPr>
          <w:rFonts w:ascii="仿宋" w:eastAsia="仿宋" w:hAnsi="仿宋" w:hint="eastAsia"/>
          <w:bCs/>
          <w:sz w:val="24"/>
          <w:szCs w:val="24"/>
        </w:rPr>
        <w:t>78</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2、项目名称：</w:t>
      </w:r>
      <w:r w:rsidR="00225907" w:rsidRPr="00225907">
        <w:rPr>
          <w:rFonts w:ascii="仿宋" w:eastAsia="仿宋" w:hAnsi="仿宋" w:hint="eastAsia"/>
          <w:bCs/>
          <w:sz w:val="24"/>
          <w:szCs w:val="24"/>
        </w:rPr>
        <w:t>2021年潮汐车道设施运行维护项目</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3、预算金额：人民币</w:t>
      </w:r>
      <w:r w:rsidR="00F01037">
        <w:rPr>
          <w:rFonts w:ascii="仿宋" w:eastAsia="仿宋" w:hAnsi="仿宋" w:hint="eastAsia"/>
          <w:bCs/>
          <w:sz w:val="24"/>
          <w:szCs w:val="24"/>
        </w:rPr>
        <w:t>30.024</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4、最高限价：人民币</w:t>
      </w:r>
      <w:r w:rsidR="00F01037">
        <w:rPr>
          <w:rFonts w:ascii="仿宋" w:eastAsia="仿宋" w:hAnsi="仿宋" w:hint="eastAsia"/>
          <w:bCs/>
          <w:sz w:val="24"/>
          <w:szCs w:val="24"/>
        </w:rPr>
        <w:t>30.024</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5、采购方式：公开</w:t>
      </w:r>
      <w:r w:rsidR="00E85F74" w:rsidRPr="008A7105">
        <w:rPr>
          <w:rFonts w:ascii="仿宋" w:eastAsia="仿宋" w:hAnsi="仿宋" w:hint="eastAsia"/>
          <w:bCs/>
          <w:sz w:val="24"/>
          <w:szCs w:val="24"/>
        </w:rPr>
        <w:t>征集</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8A7105" w:rsidTr="00364104">
        <w:trPr>
          <w:jc w:val="center"/>
        </w:trPr>
        <w:tc>
          <w:tcPr>
            <w:tcW w:w="124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序号</w:t>
            </w:r>
          </w:p>
        </w:tc>
        <w:tc>
          <w:tcPr>
            <w:tcW w:w="4654"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项目名称</w:t>
            </w:r>
          </w:p>
        </w:tc>
        <w:tc>
          <w:tcPr>
            <w:tcW w:w="99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数量</w:t>
            </w:r>
          </w:p>
        </w:tc>
        <w:tc>
          <w:tcPr>
            <w:tcW w:w="2151"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简要技术需求</w:t>
            </w:r>
          </w:p>
        </w:tc>
      </w:tr>
      <w:tr w:rsidR="004A3ED8" w:rsidRPr="008A7105" w:rsidTr="00364104">
        <w:trPr>
          <w:trHeight w:val="462"/>
          <w:jc w:val="center"/>
        </w:trPr>
        <w:tc>
          <w:tcPr>
            <w:tcW w:w="124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p>
        </w:tc>
        <w:tc>
          <w:tcPr>
            <w:tcW w:w="4654" w:type="dxa"/>
            <w:vAlign w:val="center"/>
          </w:tcPr>
          <w:p w:rsidR="004A3ED8" w:rsidRPr="008A7105" w:rsidRDefault="00F01037" w:rsidP="00364104">
            <w:pPr>
              <w:spacing w:line="360" w:lineRule="auto"/>
              <w:jc w:val="center"/>
              <w:rPr>
                <w:rFonts w:ascii="仿宋" w:eastAsia="仿宋" w:hAnsi="仿宋"/>
                <w:bCs/>
                <w:sz w:val="24"/>
                <w:szCs w:val="24"/>
              </w:rPr>
            </w:pPr>
            <w:r w:rsidRPr="00F01037">
              <w:rPr>
                <w:rFonts w:ascii="仿宋" w:eastAsia="仿宋" w:hAnsi="仿宋" w:hint="eastAsia"/>
                <w:bCs/>
                <w:sz w:val="24"/>
                <w:szCs w:val="24"/>
              </w:rPr>
              <w:t>2021年潮汐车道设施运行维护项目</w:t>
            </w:r>
          </w:p>
        </w:tc>
        <w:tc>
          <w:tcPr>
            <w:tcW w:w="99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r w:rsidR="00F01037">
              <w:rPr>
                <w:rFonts w:ascii="仿宋" w:eastAsia="仿宋" w:hAnsi="仿宋" w:hint="eastAsia"/>
                <w:bCs/>
                <w:sz w:val="24"/>
                <w:szCs w:val="24"/>
              </w:rPr>
              <w:t>项</w:t>
            </w:r>
          </w:p>
        </w:tc>
        <w:tc>
          <w:tcPr>
            <w:tcW w:w="2151"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详见附件内容</w:t>
            </w:r>
          </w:p>
        </w:tc>
      </w:tr>
    </w:tbl>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7、合同履行期限：</w:t>
      </w:r>
      <w:r w:rsidR="00EE1AB9" w:rsidRPr="00EE1AB9">
        <w:rPr>
          <w:rFonts w:ascii="仿宋" w:eastAsia="仿宋" w:hAnsi="仿宋" w:hint="eastAsia"/>
          <w:bCs/>
          <w:sz w:val="24"/>
          <w:szCs w:val="24"/>
        </w:rPr>
        <w:t>合同签订</w:t>
      </w:r>
      <w:r w:rsidR="00EE1AB9">
        <w:rPr>
          <w:rFonts w:ascii="仿宋" w:eastAsia="仿宋" w:hAnsi="仿宋" w:hint="eastAsia"/>
          <w:bCs/>
          <w:sz w:val="24"/>
          <w:szCs w:val="24"/>
        </w:rPr>
        <w:t>之日起</w:t>
      </w:r>
      <w:r w:rsidR="00EE1AB9" w:rsidRPr="00EE1AB9">
        <w:rPr>
          <w:rFonts w:ascii="仿宋" w:eastAsia="仿宋" w:hAnsi="仿宋" w:hint="eastAsia"/>
          <w:bCs/>
          <w:sz w:val="24"/>
          <w:szCs w:val="24"/>
        </w:rPr>
        <w:t>至2021年12月31日</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8、是否联合体：本项目不接受联合体投标。</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三、申请人的资格要求</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B15BDD" w:rsidRPr="008A7105">
        <w:rPr>
          <w:rFonts w:ascii="仿宋" w:eastAsia="仿宋" w:hAnsi="仿宋" w:hint="eastAsia"/>
          <w:bCs/>
          <w:sz w:val="24"/>
          <w:szCs w:val="24"/>
        </w:rPr>
        <w:t>、</w:t>
      </w:r>
      <w:r w:rsidR="006F0048" w:rsidRPr="008A7105">
        <w:rPr>
          <w:rFonts w:ascii="仿宋" w:eastAsia="仿宋" w:hAnsi="仿宋" w:hint="eastAsia"/>
          <w:bCs/>
          <w:sz w:val="24"/>
          <w:szCs w:val="24"/>
        </w:rPr>
        <w:t>须是在中华人民共和国境内注册的法人或其他组织。【须</w:t>
      </w:r>
      <w:r w:rsidR="006F0048" w:rsidRPr="008A7105">
        <w:rPr>
          <w:rFonts w:ascii="仿宋" w:eastAsia="仿宋" w:hAnsi="仿宋"/>
          <w:bCs/>
          <w:sz w:val="24"/>
          <w:szCs w:val="24"/>
        </w:rPr>
        <w:t>提供合法有效的营业执照</w:t>
      </w:r>
      <w:r w:rsidR="006F0048" w:rsidRPr="008A7105">
        <w:rPr>
          <w:rFonts w:ascii="仿宋" w:eastAsia="仿宋" w:hAnsi="仿宋" w:hint="eastAsia"/>
          <w:bCs/>
          <w:sz w:val="24"/>
          <w:szCs w:val="24"/>
        </w:rPr>
        <w:t>或法人证书等证明材料的</w:t>
      </w:r>
      <w:r w:rsidR="006F0048" w:rsidRPr="008A7105">
        <w:rPr>
          <w:rFonts w:ascii="仿宋" w:eastAsia="仿宋" w:hAnsi="仿宋"/>
          <w:bCs/>
          <w:sz w:val="24"/>
          <w:szCs w:val="24"/>
        </w:rPr>
        <w:t>扫描件</w:t>
      </w:r>
      <w:r w:rsidR="006F0048" w:rsidRPr="008A7105">
        <w:rPr>
          <w:rFonts w:ascii="仿宋" w:eastAsia="仿宋" w:hAnsi="仿宋" w:hint="eastAsia"/>
          <w:bCs/>
          <w:sz w:val="24"/>
          <w:szCs w:val="24"/>
        </w:rPr>
        <w:t>或复印件加盖投标人公章</w:t>
      </w:r>
      <w:r w:rsidR="006F0048" w:rsidRPr="008A7105">
        <w:rPr>
          <w:rFonts w:ascii="仿宋" w:eastAsia="仿宋" w:hAnsi="仿宋"/>
          <w:bCs/>
          <w:sz w:val="24"/>
          <w:szCs w:val="24"/>
        </w:rPr>
        <w:t>，原件备查</w:t>
      </w:r>
      <w:r w:rsidR="006F0048" w:rsidRPr="008A7105">
        <w:rPr>
          <w:rFonts w:ascii="仿宋" w:eastAsia="仿宋" w:hAnsi="仿宋" w:hint="eastAsia"/>
          <w:bCs/>
          <w:sz w:val="24"/>
          <w:szCs w:val="24"/>
        </w:rPr>
        <w:t>】</w:t>
      </w:r>
    </w:p>
    <w:p w:rsidR="004A3ED8" w:rsidRPr="008A7105" w:rsidRDefault="005A4F97"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8A7105">
        <w:rPr>
          <w:rFonts w:ascii="仿宋" w:eastAsia="仿宋" w:hAnsi="仿宋" w:hint="eastAsia"/>
          <w:bCs/>
          <w:sz w:val="24"/>
          <w:szCs w:val="24"/>
        </w:rPr>
        <w:t>、参与本项目投标前三年内，在经营活动中没有重大违法记录。【由</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63172A" w:rsidRDefault="005A4F97"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3</w:t>
      </w:r>
      <w:r w:rsidR="004A3ED8" w:rsidRPr="008A7105">
        <w:rPr>
          <w:rFonts w:ascii="仿宋" w:eastAsia="仿宋" w:hAnsi="仿宋" w:hint="eastAsia"/>
          <w:bCs/>
          <w:sz w:val="24"/>
          <w:szCs w:val="24"/>
        </w:rPr>
        <w:t>、</w:t>
      </w:r>
      <w:r w:rsidR="0063172A" w:rsidRPr="004D2292">
        <w:rPr>
          <w:rFonts w:ascii="仿宋" w:eastAsia="仿宋" w:hAnsi="仿宋" w:hint="eastAsia"/>
          <w:bCs/>
          <w:sz w:val="24"/>
          <w:szCs w:val="24"/>
        </w:rPr>
        <w:t>参与本项目政府采购活动时不存在被有关部门禁止参与政府采购活动且在有效期内的情况。【由供应商按</w:t>
      </w:r>
      <w:r w:rsidR="008E45DD" w:rsidRPr="008E45DD">
        <w:rPr>
          <w:rFonts w:ascii="仿宋" w:eastAsia="仿宋" w:hAnsi="仿宋" w:hint="eastAsia"/>
          <w:bCs/>
          <w:sz w:val="24"/>
          <w:szCs w:val="24"/>
        </w:rPr>
        <w:t>采购</w:t>
      </w:r>
      <w:r w:rsidR="0063172A" w:rsidRPr="004D2292">
        <w:rPr>
          <w:rFonts w:ascii="仿宋" w:eastAsia="仿宋" w:hAnsi="仿宋" w:hint="eastAsia"/>
          <w:bCs/>
          <w:sz w:val="24"/>
          <w:szCs w:val="24"/>
        </w:rPr>
        <w:t>文件规定的格式在《政府采购投标及履约承诺函》中作出声明】</w:t>
      </w:r>
    </w:p>
    <w:p w:rsidR="004A3ED8" w:rsidRPr="008A7105" w:rsidRDefault="005A4F97"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4</w:t>
      </w:r>
      <w:r w:rsidR="0063172A">
        <w:rPr>
          <w:rFonts w:ascii="仿宋" w:eastAsia="仿宋" w:hAnsi="仿宋" w:hint="eastAsia"/>
          <w:bCs/>
          <w:sz w:val="24"/>
          <w:szCs w:val="24"/>
        </w:rPr>
        <w:t>、</w:t>
      </w:r>
      <w:r w:rsidR="004A3ED8" w:rsidRPr="008A7105">
        <w:rPr>
          <w:rFonts w:ascii="仿宋" w:eastAsia="仿宋" w:hAnsi="仿宋" w:hint="eastAsia"/>
          <w:bCs/>
          <w:sz w:val="24"/>
          <w:szCs w:val="24"/>
        </w:rPr>
        <w:t>参与本项目的供应商具备《中华人民共和国政府采购法》第二十二条</w:t>
      </w:r>
      <w:r w:rsidR="002938FD">
        <w:rPr>
          <w:rFonts w:ascii="仿宋" w:eastAsia="仿宋" w:hAnsi="仿宋" w:hint="eastAsia"/>
          <w:bCs/>
          <w:sz w:val="24"/>
          <w:szCs w:val="24"/>
        </w:rPr>
        <w:t>规定</w:t>
      </w:r>
      <w:r w:rsidR="004A3ED8" w:rsidRPr="008A7105">
        <w:rPr>
          <w:rFonts w:ascii="仿宋" w:eastAsia="仿宋" w:hAnsi="仿宋" w:hint="eastAsia"/>
          <w:bCs/>
          <w:sz w:val="24"/>
          <w:szCs w:val="24"/>
        </w:rPr>
        <w:t>。【由</w:t>
      </w:r>
      <w:r w:rsidR="00CF797E" w:rsidRPr="008A7105">
        <w:rPr>
          <w:rFonts w:ascii="仿宋" w:eastAsia="仿宋" w:hAnsi="仿宋" w:hint="eastAsia"/>
          <w:bCs/>
          <w:sz w:val="24"/>
          <w:szCs w:val="24"/>
        </w:rPr>
        <w:t>响应</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w:t>
      </w:r>
      <w:r w:rsidR="004A3ED8" w:rsidRPr="008A7105">
        <w:rPr>
          <w:rFonts w:ascii="仿宋" w:eastAsia="仿宋" w:hAnsi="仿宋" w:hint="eastAsia"/>
          <w:bCs/>
          <w:sz w:val="24"/>
          <w:szCs w:val="24"/>
        </w:rPr>
        <w:lastRenderedPageBreak/>
        <w:t>作出声明】</w:t>
      </w:r>
    </w:p>
    <w:p w:rsidR="004A3ED8" w:rsidRDefault="005A4F97"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5</w:t>
      </w:r>
      <w:r w:rsidR="004A3ED8" w:rsidRPr="008A7105">
        <w:rPr>
          <w:rFonts w:ascii="仿宋" w:eastAsia="仿宋" w:hAnsi="仿宋" w:hint="eastAsia"/>
          <w:bCs/>
          <w:sz w:val="24"/>
          <w:szCs w:val="24"/>
        </w:rPr>
        <w:t>、</w:t>
      </w:r>
      <w:r w:rsidR="005A556A" w:rsidRPr="008A7105">
        <w:rPr>
          <w:rFonts w:ascii="仿宋" w:eastAsia="仿宋" w:hAnsi="仿宋" w:hint="eastAsia"/>
          <w:bCs/>
          <w:sz w:val="24"/>
          <w:szCs w:val="24"/>
        </w:rPr>
        <w:t>投标</w:t>
      </w:r>
      <w:r w:rsidR="004A3ED8" w:rsidRPr="008A7105">
        <w:rPr>
          <w:rFonts w:ascii="仿宋" w:eastAsia="仿宋" w:hAnsi="仿宋"/>
          <w:bCs/>
          <w:sz w:val="24"/>
          <w:szCs w:val="24"/>
        </w:rPr>
        <w:t>截止时间前，</w:t>
      </w:r>
      <w:r w:rsidR="008F0027" w:rsidRPr="008A7105">
        <w:rPr>
          <w:rFonts w:ascii="仿宋" w:eastAsia="仿宋" w:hAnsi="仿宋" w:hint="eastAsia"/>
          <w:bCs/>
          <w:sz w:val="24"/>
          <w:szCs w:val="24"/>
        </w:rPr>
        <w:t>参与本项目的供应商</w:t>
      </w:r>
      <w:r w:rsidR="004A3ED8" w:rsidRPr="008A7105">
        <w:rPr>
          <w:rFonts w:ascii="仿宋" w:eastAsia="仿宋" w:hAnsi="仿宋"/>
          <w:bCs/>
          <w:sz w:val="24"/>
          <w:szCs w:val="24"/>
        </w:rPr>
        <w:t>未被列入失信被执行人、重大税收违法案件当事人名单</w:t>
      </w:r>
      <w:r w:rsidR="004A3ED8" w:rsidRPr="008A7105">
        <w:rPr>
          <w:rFonts w:ascii="仿宋" w:eastAsia="仿宋" w:hAnsi="仿宋" w:hint="eastAsia"/>
          <w:bCs/>
          <w:sz w:val="24"/>
          <w:szCs w:val="24"/>
        </w:rPr>
        <w:t>和</w:t>
      </w:r>
      <w:r w:rsidR="004A3ED8" w:rsidRPr="008A7105">
        <w:rPr>
          <w:rFonts w:ascii="仿宋" w:eastAsia="仿宋" w:hAnsi="仿宋"/>
          <w:bCs/>
          <w:sz w:val="24"/>
          <w:szCs w:val="24"/>
        </w:rPr>
        <w:t>政府采购严重违法失信行为记录名单</w:t>
      </w:r>
      <w:r w:rsidR="004A3ED8" w:rsidRPr="008A7105">
        <w:rPr>
          <w:rFonts w:ascii="仿宋" w:eastAsia="仿宋" w:hAnsi="仿宋" w:hint="eastAsia"/>
          <w:bCs/>
          <w:sz w:val="24"/>
          <w:szCs w:val="24"/>
        </w:rPr>
        <w:t>。【</w:t>
      </w:r>
      <w:r w:rsidR="004A3ED8" w:rsidRPr="008A7105">
        <w:rPr>
          <w:rFonts w:ascii="仿宋" w:eastAsia="仿宋" w:hAnsi="仿宋"/>
          <w:bCs/>
          <w:sz w:val="24"/>
          <w:szCs w:val="24"/>
        </w:rPr>
        <w:t>采购代理机构将通过</w:t>
      </w:r>
      <w:r w:rsidR="004A3ED8" w:rsidRPr="008A7105">
        <w:rPr>
          <w:rFonts w:ascii="仿宋" w:eastAsia="仿宋" w:hAnsi="仿宋" w:hint="eastAsia"/>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信用信息查询渠道，相关信息以开标当日的查询结果为准。由</w:t>
      </w:r>
      <w:r w:rsidR="00CF797E" w:rsidRPr="008A7105">
        <w:rPr>
          <w:rFonts w:ascii="仿宋" w:eastAsia="仿宋" w:hAnsi="仿宋" w:hint="eastAsia"/>
          <w:bCs/>
          <w:sz w:val="24"/>
          <w:szCs w:val="24"/>
        </w:rPr>
        <w:t>采购</w:t>
      </w:r>
      <w:r w:rsidR="004A3ED8" w:rsidRPr="008A7105">
        <w:rPr>
          <w:rFonts w:ascii="仿宋" w:eastAsia="仿宋" w:hAnsi="仿宋" w:hint="eastAsia"/>
          <w:bCs/>
          <w:sz w:val="24"/>
          <w:szCs w:val="24"/>
        </w:rPr>
        <w:t>代理机构查询，</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无需提供证明】</w:t>
      </w:r>
    </w:p>
    <w:p w:rsidR="00836C91" w:rsidRPr="00836C91" w:rsidRDefault="005A4F97"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6</w:t>
      </w:r>
      <w:r w:rsidR="00836C91">
        <w:rPr>
          <w:rFonts w:ascii="仿宋" w:eastAsia="仿宋" w:hAnsi="仿宋" w:hint="eastAsia"/>
          <w:bCs/>
          <w:sz w:val="24"/>
          <w:szCs w:val="24"/>
        </w:rPr>
        <w:t>、</w:t>
      </w:r>
      <w:r w:rsidR="00836C91" w:rsidRPr="00836C91">
        <w:rPr>
          <w:rFonts w:ascii="仿宋" w:eastAsia="仿宋" w:hAnsi="仿宋" w:hint="eastAsia"/>
          <w:bCs/>
          <w:sz w:val="24"/>
          <w:szCs w:val="24"/>
        </w:rPr>
        <w:t>本项目不接受联合体投标，不允许分包或转包</w:t>
      </w:r>
      <w:r w:rsidRPr="005A4F97">
        <w:rPr>
          <w:rFonts w:ascii="仿宋" w:eastAsia="仿宋" w:hAnsi="仿宋" w:hint="eastAsia"/>
          <w:bCs/>
          <w:sz w:val="24"/>
          <w:szCs w:val="24"/>
        </w:rPr>
        <w:t>，不接受投标人选用进口产品参与投标</w:t>
      </w:r>
      <w:r w:rsidR="00836C91" w:rsidRPr="00836C91">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四、获取</w:t>
      </w:r>
      <w:r w:rsidR="001F259A" w:rsidRPr="008A7105">
        <w:rPr>
          <w:rFonts w:ascii="仿宋" w:eastAsia="仿宋" w:hAnsi="仿宋" w:hint="eastAsia"/>
          <w:b/>
          <w:bCs/>
          <w:sz w:val="24"/>
          <w:szCs w:val="24"/>
        </w:rPr>
        <w:t>采购</w:t>
      </w:r>
      <w:r w:rsidRPr="008A7105">
        <w:rPr>
          <w:rFonts w:ascii="仿宋" w:eastAsia="仿宋" w:hAnsi="仿宋" w:hint="eastAsia"/>
          <w:b/>
          <w:bCs/>
          <w:sz w:val="24"/>
          <w:szCs w:val="24"/>
        </w:rPr>
        <w:t>文件</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1、时间：</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B370EB">
        <w:rPr>
          <w:rFonts w:ascii="仿宋" w:eastAsia="仿宋" w:hAnsi="仿宋" w:hint="eastAsia"/>
          <w:b/>
          <w:bCs/>
          <w:sz w:val="24"/>
          <w:szCs w:val="24"/>
          <w:highlight w:val="yellow"/>
          <w:u w:val="single"/>
        </w:rPr>
        <w:t>0</w:t>
      </w:r>
      <w:r w:rsidR="00F36E2E">
        <w:rPr>
          <w:rFonts w:ascii="仿宋" w:eastAsia="仿宋" w:hAnsi="仿宋" w:hint="eastAsia"/>
          <w:b/>
          <w:bCs/>
          <w:sz w:val="24"/>
          <w:szCs w:val="24"/>
          <w:highlight w:val="yellow"/>
          <w:u w:val="single"/>
        </w:rPr>
        <w:t>4</w:t>
      </w:r>
      <w:r w:rsidRPr="00E57D01">
        <w:rPr>
          <w:rFonts w:ascii="仿宋" w:eastAsia="仿宋" w:hAnsi="仿宋" w:hint="eastAsia"/>
          <w:b/>
          <w:bCs/>
          <w:sz w:val="24"/>
          <w:szCs w:val="24"/>
          <w:highlight w:val="yellow"/>
        </w:rPr>
        <w:t>月</w:t>
      </w:r>
      <w:r w:rsidR="00F36E2E">
        <w:rPr>
          <w:rFonts w:ascii="仿宋" w:eastAsia="仿宋" w:hAnsi="仿宋" w:hint="eastAsia"/>
          <w:b/>
          <w:bCs/>
          <w:sz w:val="24"/>
          <w:szCs w:val="24"/>
          <w:highlight w:val="yellow"/>
          <w:u w:val="single"/>
        </w:rPr>
        <w:t>01</w:t>
      </w:r>
      <w:r w:rsidRPr="00E57D01">
        <w:rPr>
          <w:rFonts w:ascii="仿宋" w:eastAsia="仿宋" w:hAnsi="仿宋" w:hint="eastAsia"/>
          <w:b/>
          <w:bCs/>
          <w:sz w:val="24"/>
          <w:szCs w:val="24"/>
          <w:highlight w:val="yellow"/>
        </w:rPr>
        <w:t>日至</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B370EB">
        <w:rPr>
          <w:rFonts w:ascii="仿宋" w:eastAsia="仿宋" w:hAnsi="仿宋" w:hint="eastAsia"/>
          <w:b/>
          <w:bCs/>
          <w:sz w:val="24"/>
          <w:szCs w:val="24"/>
          <w:highlight w:val="yellow"/>
          <w:u w:val="single"/>
        </w:rPr>
        <w:t>0</w:t>
      </w:r>
      <w:r w:rsidR="00F36E2E">
        <w:rPr>
          <w:rFonts w:ascii="仿宋" w:eastAsia="仿宋" w:hAnsi="仿宋" w:hint="eastAsia"/>
          <w:b/>
          <w:bCs/>
          <w:sz w:val="24"/>
          <w:szCs w:val="24"/>
          <w:highlight w:val="yellow"/>
          <w:u w:val="single"/>
        </w:rPr>
        <w:t>4</w:t>
      </w:r>
      <w:r w:rsidRPr="00E57D01">
        <w:rPr>
          <w:rFonts w:ascii="仿宋" w:eastAsia="仿宋" w:hAnsi="仿宋" w:hint="eastAsia"/>
          <w:b/>
          <w:bCs/>
          <w:sz w:val="24"/>
          <w:szCs w:val="24"/>
          <w:highlight w:val="yellow"/>
        </w:rPr>
        <w:t>月</w:t>
      </w:r>
      <w:r w:rsidR="00F36E2E">
        <w:rPr>
          <w:rFonts w:ascii="仿宋" w:eastAsia="仿宋" w:hAnsi="仿宋" w:hint="eastAsia"/>
          <w:b/>
          <w:bCs/>
          <w:sz w:val="24"/>
          <w:szCs w:val="24"/>
          <w:highlight w:val="yellow"/>
          <w:u w:val="single"/>
        </w:rPr>
        <w:t>07</w:t>
      </w:r>
      <w:r w:rsidRPr="00E57D01">
        <w:rPr>
          <w:rFonts w:ascii="仿宋" w:eastAsia="仿宋" w:hAnsi="仿宋" w:hint="eastAsia"/>
          <w:b/>
          <w:bCs/>
          <w:sz w:val="24"/>
          <w:szCs w:val="24"/>
          <w:highlight w:val="yellow"/>
        </w:rPr>
        <w:t>日</w:t>
      </w:r>
      <w:r w:rsidRPr="00E57D01">
        <w:rPr>
          <w:rFonts w:ascii="仿宋" w:eastAsia="仿宋" w:hAnsi="仿宋" w:hint="eastAsia"/>
          <w:b/>
          <w:bCs/>
          <w:sz w:val="24"/>
          <w:szCs w:val="24"/>
          <w:highlight w:val="yellow"/>
          <w:u w:val="single"/>
        </w:rPr>
        <w:t>1</w:t>
      </w:r>
      <w:r w:rsidR="00F36E2E">
        <w:rPr>
          <w:rFonts w:ascii="仿宋" w:eastAsia="仿宋" w:hAnsi="仿宋" w:hint="eastAsia"/>
          <w:b/>
          <w:bCs/>
          <w:sz w:val="24"/>
          <w:szCs w:val="24"/>
          <w:highlight w:val="yellow"/>
          <w:u w:val="single"/>
        </w:rPr>
        <w:t>2</w:t>
      </w:r>
      <w:r w:rsidRPr="00E57D01">
        <w:rPr>
          <w:rFonts w:ascii="仿宋" w:eastAsia="仿宋" w:hAnsi="仿宋" w:hint="eastAsia"/>
          <w:b/>
          <w:bCs/>
          <w:sz w:val="24"/>
          <w:szCs w:val="24"/>
          <w:highlight w:val="yellow"/>
        </w:rPr>
        <w:t>时</w:t>
      </w:r>
      <w:r w:rsidRPr="00E57D01">
        <w:rPr>
          <w:rFonts w:ascii="仿宋" w:eastAsia="仿宋" w:hAnsi="仿宋" w:hint="eastAsia"/>
          <w:b/>
          <w:bCs/>
          <w:sz w:val="24"/>
          <w:szCs w:val="24"/>
          <w:highlight w:val="yellow"/>
          <w:u w:val="single"/>
        </w:rPr>
        <w:t>00</w:t>
      </w:r>
      <w:r w:rsidRPr="00E57D01">
        <w:rPr>
          <w:rFonts w:ascii="仿宋" w:eastAsia="仿宋" w:hAnsi="仿宋" w:hint="eastAsia"/>
          <w:b/>
          <w:bCs/>
          <w:sz w:val="24"/>
          <w:szCs w:val="24"/>
          <w:highlight w:val="yellow"/>
        </w:rPr>
        <w:t>分截止</w:t>
      </w:r>
      <w:r w:rsidRPr="008A7105">
        <w:rPr>
          <w:rFonts w:ascii="仿宋" w:eastAsia="仿宋" w:hAnsi="仿宋" w:hint="eastAsia"/>
          <w:bCs/>
          <w:sz w:val="24"/>
          <w:szCs w:val="24"/>
        </w:rPr>
        <w:t>，每天上午</w:t>
      </w:r>
      <w:r w:rsidRPr="008A7105">
        <w:rPr>
          <w:rFonts w:ascii="仿宋" w:eastAsia="仿宋" w:hAnsi="仿宋" w:hint="eastAsia"/>
          <w:bCs/>
          <w:sz w:val="24"/>
          <w:szCs w:val="24"/>
          <w:u w:val="single"/>
        </w:rPr>
        <w:t>09</w:t>
      </w:r>
      <w:r w:rsidRPr="008A7105">
        <w:rPr>
          <w:rFonts w:ascii="仿宋" w:eastAsia="仿宋" w:hAnsi="仿宋" w:hint="eastAsia"/>
          <w:bCs/>
          <w:sz w:val="24"/>
          <w:szCs w:val="24"/>
        </w:rPr>
        <w:t>时至</w:t>
      </w:r>
      <w:r w:rsidRPr="008A7105">
        <w:rPr>
          <w:rFonts w:ascii="仿宋" w:eastAsia="仿宋" w:hAnsi="仿宋" w:hint="eastAsia"/>
          <w:bCs/>
          <w:sz w:val="24"/>
          <w:szCs w:val="24"/>
          <w:u w:val="single"/>
        </w:rPr>
        <w:t>11</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分，下午</w:t>
      </w:r>
      <w:r w:rsidRPr="008A7105">
        <w:rPr>
          <w:rFonts w:ascii="仿宋" w:eastAsia="仿宋" w:hAnsi="仿宋" w:hint="eastAsia"/>
          <w:bCs/>
          <w:sz w:val="24"/>
          <w:szCs w:val="24"/>
          <w:u w:val="single"/>
        </w:rPr>
        <w:t>02</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分至</w:t>
      </w:r>
      <w:r w:rsidRPr="008A7105">
        <w:rPr>
          <w:rFonts w:ascii="仿宋" w:eastAsia="仿宋" w:hAnsi="仿宋" w:hint="eastAsia"/>
          <w:bCs/>
          <w:sz w:val="24"/>
          <w:szCs w:val="24"/>
          <w:u w:val="single"/>
        </w:rPr>
        <w:t>05</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分（北京时间，</w:t>
      </w:r>
      <w:r w:rsidRPr="008A7105">
        <w:rPr>
          <w:rFonts w:ascii="仿宋" w:eastAsia="仿宋" w:hAnsi="仿宋"/>
          <w:bCs/>
          <w:sz w:val="24"/>
          <w:szCs w:val="24"/>
        </w:rPr>
        <w:t>法定节假日</w:t>
      </w:r>
      <w:r w:rsidRPr="008A7105">
        <w:rPr>
          <w:rFonts w:ascii="仿宋" w:eastAsia="仿宋" w:hAnsi="仿宋" w:hint="eastAsia"/>
          <w:bCs/>
          <w:sz w:val="24"/>
          <w:szCs w:val="24"/>
        </w:rPr>
        <w:t>除外）</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2、地点：深圳市福田区民田路171号新华保险大厦903中正招标（中正官网</w:t>
      </w:r>
      <w:r w:rsidRPr="008A710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3、方式：现场报名</w:t>
      </w:r>
      <w:r w:rsidR="00120905" w:rsidRPr="008A7105">
        <w:rPr>
          <w:rFonts w:ascii="仿宋" w:eastAsia="仿宋" w:hAnsi="仿宋" w:hint="eastAsia"/>
          <w:bCs/>
          <w:sz w:val="24"/>
          <w:szCs w:val="24"/>
        </w:rPr>
        <w:t>响应或网上</w:t>
      </w:r>
      <w:r w:rsidRPr="008A7105">
        <w:rPr>
          <w:rFonts w:ascii="仿宋" w:eastAsia="仿宋" w:hAnsi="仿宋" w:hint="eastAsia"/>
          <w:bCs/>
          <w:sz w:val="24"/>
          <w:szCs w:val="24"/>
        </w:rPr>
        <w:t>报名</w:t>
      </w:r>
      <w:r w:rsidR="00120905" w:rsidRPr="008A7105">
        <w:rPr>
          <w:rFonts w:ascii="仿宋" w:eastAsia="仿宋" w:hAnsi="仿宋" w:hint="eastAsia"/>
          <w:bCs/>
          <w:sz w:val="24"/>
          <w:szCs w:val="24"/>
        </w:rPr>
        <w:t>响应</w:t>
      </w:r>
    </w:p>
    <w:p w:rsidR="004A3ED8" w:rsidRPr="008A7105" w:rsidRDefault="004A3ED8" w:rsidP="008A7105">
      <w:pPr>
        <w:spacing w:line="360" w:lineRule="auto"/>
        <w:ind w:leftChars="201" w:left="779" w:hangingChars="148" w:hanging="357"/>
        <w:rPr>
          <w:rFonts w:ascii="仿宋" w:eastAsia="仿宋" w:hAnsi="仿宋"/>
          <w:bCs/>
          <w:sz w:val="24"/>
          <w:szCs w:val="24"/>
        </w:rPr>
      </w:pPr>
      <w:r w:rsidRPr="008A7105">
        <w:rPr>
          <w:rFonts w:ascii="仿宋" w:eastAsia="仿宋" w:hAnsi="仿宋" w:hint="eastAsia"/>
          <w:b/>
          <w:bCs/>
          <w:color w:val="FF0000"/>
          <w:sz w:val="24"/>
          <w:szCs w:val="24"/>
        </w:rPr>
        <w:t>备注：</w:t>
      </w:r>
      <w:r w:rsidRPr="008A7105">
        <w:rPr>
          <w:rFonts w:ascii="仿宋" w:eastAsia="仿宋" w:hAnsi="仿宋" w:hint="eastAsia"/>
          <w:bCs/>
          <w:sz w:val="24"/>
          <w:szCs w:val="24"/>
        </w:rPr>
        <w:t xml:space="preserve">① </w:t>
      </w:r>
      <w:r w:rsidR="00CE0A40" w:rsidRPr="008A7105">
        <w:rPr>
          <w:rFonts w:ascii="仿宋" w:eastAsia="仿宋" w:hAnsi="仿宋" w:hint="eastAsia"/>
          <w:bCs/>
          <w:sz w:val="24"/>
          <w:szCs w:val="24"/>
        </w:rPr>
        <w:t>现场</w:t>
      </w:r>
      <w:r w:rsidRPr="008A7105">
        <w:rPr>
          <w:rFonts w:ascii="仿宋" w:eastAsia="仿宋" w:hAnsi="仿宋" w:hint="eastAsia"/>
          <w:bCs/>
          <w:sz w:val="24"/>
          <w:szCs w:val="24"/>
        </w:rPr>
        <w:t>报名</w:t>
      </w:r>
      <w:r w:rsidR="00CE0A40" w:rsidRPr="008A7105">
        <w:rPr>
          <w:rFonts w:ascii="仿宋" w:eastAsia="仿宋" w:hAnsi="仿宋" w:hint="eastAsia"/>
          <w:bCs/>
          <w:sz w:val="24"/>
          <w:szCs w:val="24"/>
        </w:rPr>
        <w:t>响应</w:t>
      </w:r>
      <w:r w:rsidRPr="008A7105">
        <w:rPr>
          <w:rFonts w:ascii="仿宋" w:eastAsia="仿宋" w:hAnsi="仿宋" w:hint="eastAsia"/>
          <w:bCs/>
          <w:sz w:val="24"/>
          <w:szCs w:val="24"/>
        </w:rPr>
        <w:t>：须携带营业执照复印件或扫描件和法人授权委托书原件（均加盖公章）。</w:t>
      </w:r>
    </w:p>
    <w:p w:rsidR="004A3ED8" w:rsidRPr="008A7105" w:rsidRDefault="004A3ED8" w:rsidP="008A7105">
      <w:pPr>
        <w:spacing w:line="360" w:lineRule="auto"/>
        <w:ind w:leftChars="373" w:left="783" w:firstLineChars="200" w:firstLine="480"/>
        <w:rPr>
          <w:rFonts w:ascii="仿宋" w:eastAsia="仿宋" w:hAnsi="仿宋"/>
          <w:bCs/>
          <w:sz w:val="24"/>
          <w:szCs w:val="24"/>
        </w:rPr>
      </w:pPr>
      <w:r w:rsidRPr="008A7105">
        <w:rPr>
          <w:rFonts w:ascii="仿宋" w:eastAsia="仿宋" w:hAnsi="仿宋" w:hint="eastAsia"/>
          <w:bCs/>
          <w:sz w:val="24"/>
          <w:szCs w:val="24"/>
        </w:rPr>
        <w:t>② 网上报名</w:t>
      </w:r>
      <w:r w:rsidR="00244EDA" w:rsidRPr="008A7105">
        <w:rPr>
          <w:rFonts w:ascii="仿宋" w:eastAsia="仿宋" w:hAnsi="仿宋" w:hint="eastAsia"/>
          <w:bCs/>
          <w:sz w:val="24"/>
          <w:szCs w:val="24"/>
        </w:rPr>
        <w:t>响应</w:t>
      </w:r>
      <w:r w:rsidRPr="008A7105">
        <w:rPr>
          <w:rFonts w:ascii="仿宋" w:eastAsia="仿宋" w:hAnsi="仿宋" w:hint="eastAsia"/>
          <w:bCs/>
          <w:sz w:val="24"/>
          <w:szCs w:val="24"/>
        </w:rPr>
        <w:t>：发送报名资料至我司邮箱进行报名登记及获取</w:t>
      </w:r>
      <w:r w:rsidR="002E6738" w:rsidRPr="008A7105">
        <w:rPr>
          <w:rFonts w:ascii="仿宋" w:eastAsia="仿宋" w:hAnsi="仿宋" w:hint="eastAsia"/>
          <w:bCs/>
          <w:sz w:val="24"/>
          <w:szCs w:val="24"/>
        </w:rPr>
        <w:t>采购</w:t>
      </w:r>
      <w:r w:rsidRPr="008A7105">
        <w:rPr>
          <w:rFonts w:ascii="仿宋" w:eastAsia="仿宋" w:hAnsi="仿宋" w:hint="eastAsia"/>
          <w:bCs/>
          <w:sz w:val="24"/>
          <w:szCs w:val="24"/>
        </w:rPr>
        <w:t>文件，邮箱地址：ztzszzzt@163.com。报名</w:t>
      </w:r>
      <w:r w:rsidR="007C0EC0" w:rsidRPr="008A7105">
        <w:rPr>
          <w:rFonts w:ascii="仿宋" w:eastAsia="仿宋" w:hAnsi="仿宋" w:hint="eastAsia"/>
          <w:bCs/>
          <w:sz w:val="24"/>
          <w:szCs w:val="24"/>
        </w:rPr>
        <w:t>响应</w:t>
      </w:r>
      <w:r w:rsidRPr="008A7105">
        <w:rPr>
          <w:rFonts w:ascii="仿宋" w:eastAsia="仿宋" w:hAnsi="仿宋" w:hint="eastAsia"/>
          <w:bCs/>
          <w:sz w:val="24"/>
          <w:szCs w:val="24"/>
        </w:rPr>
        <w:t>邮件需附以下资料: 1）加盖公章的《购买标书登记表》（下载地址：</w:t>
      </w:r>
      <w:r w:rsidR="00E41A8F" w:rsidRPr="008A7105">
        <w:rPr>
          <w:rFonts w:ascii="仿宋" w:eastAsia="仿宋" w:hAnsi="仿宋"/>
          <w:bCs/>
          <w:sz w:val="24"/>
          <w:szCs w:val="24"/>
        </w:rPr>
        <w:t>“www.szzzt.com”</w:t>
      </w:r>
      <w:r w:rsidRPr="008A7105">
        <w:rPr>
          <w:rFonts w:ascii="仿宋" w:eastAsia="仿宋" w:hAnsi="仿宋" w:hint="eastAsia"/>
          <w:bCs/>
          <w:sz w:val="24"/>
          <w:szCs w:val="24"/>
        </w:rPr>
        <w:t>首页</w:t>
      </w:r>
      <w:r w:rsidRPr="008A7105">
        <w:rPr>
          <w:rFonts w:ascii="仿宋" w:eastAsia="仿宋" w:hAnsi="仿宋"/>
          <w:bCs/>
          <w:sz w:val="24"/>
          <w:szCs w:val="24"/>
        </w:rPr>
        <w:t>“</w:t>
      </w:r>
      <w:r w:rsidRPr="008A7105">
        <w:rPr>
          <w:rFonts w:ascii="仿宋" w:eastAsia="仿宋" w:hAnsi="仿宋" w:hint="eastAsia"/>
          <w:bCs/>
          <w:sz w:val="24"/>
          <w:szCs w:val="24"/>
        </w:rPr>
        <w:t>下载中心</w:t>
      </w:r>
      <w:r w:rsidRPr="008A7105">
        <w:rPr>
          <w:rFonts w:ascii="仿宋" w:eastAsia="仿宋" w:hAnsi="仿宋"/>
          <w:bCs/>
          <w:sz w:val="24"/>
          <w:szCs w:val="24"/>
        </w:rPr>
        <w:t>”</w:t>
      </w:r>
      <w:r w:rsidRPr="008A7105">
        <w:rPr>
          <w:rFonts w:ascii="仿宋" w:eastAsia="仿宋" w:hAnsi="仿宋" w:hint="eastAsia"/>
          <w:bCs/>
          <w:sz w:val="24"/>
          <w:szCs w:val="24"/>
        </w:rPr>
        <w:t>）；2）加盖公章的营业执照复印件扫描件；3）法人授权委托书扫描件；4）购买</w:t>
      </w:r>
      <w:r w:rsidR="002A3990" w:rsidRPr="008A7105">
        <w:rPr>
          <w:rFonts w:ascii="仿宋" w:eastAsia="仿宋" w:hAnsi="仿宋" w:hint="eastAsia"/>
          <w:bCs/>
          <w:sz w:val="24"/>
          <w:szCs w:val="24"/>
        </w:rPr>
        <w:t>采购文件</w:t>
      </w:r>
      <w:r w:rsidRPr="008A7105">
        <w:rPr>
          <w:rFonts w:ascii="仿宋" w:eastAsia="仿宋" w:hAnsi="仿宋" w:hint="eastAsia"/>
          <w:bCs/>
          <w:sz w:val="24"/>
          <w:szCs w:val="24"/>
        </w:rPr>
        <w:t>费用银行转帐凭证。报名时间以邮件发出时间为准，工作人员将在第二个工作日与报名</w:t>
      </w:r>
      <w:r w:rsidR="00D97FE0" w:rsidRPr="008A7105">
        <w:rPr>
          <w:rFonts w:ascii="仿宋" w:eastAsia="仿宋" w:hAnsi="仿宋" w:hint="eastAsia"/>
          <w:bCs/>
          <w:sz w:val="24"/>
          <w:szCs w:val="24"/>
        </w:rPr>
        <w:t>响应</w:t>
      </w:r>
      <w:r w:rsidRPr="008A7105">
        <w:rPr>
          <w:rFonts w:ascii="仿宋" w:eastAsia="仿宋" w:hAnsi="仿宋" w:hint="eastAsia"/>
          <w:bCs/>
          <w:sz w:val="24"/>
          <w:szCs w:val="24"/>
        </w:rPr>
        <w:t>资料完整的</w:t>
      </w:r>
      <w:r w:rsidR="0077521B" w:rsidRPr="008A7105">
        <w:rPr>
          <w:rFonts w:ascii="仿宋" w:eastAsia="仿宋" w:hAnsi="仿宋" w:hint="eastAsia"/>
          <w:bCs/>
          <w:sz w:val="24"/>
          <w:szCs w:val="24"/>
        </w:rPr>
        <w:t>供应商</w:t>
      </w:r>
      <w:r w:rsidRPr="008A7105">
        <w:rPr>
          <w:rFonts w:ascii="仿宋" w:eastAsia="仿宋" w:hAnsi="仿宋" w:hint="eastAsia"/>
          <w:bCs/>
          <w:sz w:val="24"/>
          <w:szCs w:val="24"/>
        </w:rPr>
        <w:t>联系。</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4、售价：</w:t>
      </w:r>
      <w:r w:rsidRPr="00B43AB0">
        <w:rPr>
          <w:rFonts w:ascii="仿宋" w:eastAsia="仿宋" w:hAnsi="仿宋" w:hint="eastAsia"/>
          <w:b/>
          <w:bCs/>
          <w:sz w:val="24"/>
          <w:szCs w:val="24"/>
          <w:highlight w:val="yellow"/>
        </w:rPr>
        <w:t>人民币600元</w:t>
      </w:r>
      <w:r w:rsidRPr="008A7105">
        <w:rPr>
          <w:rFonts w:ascii="仿宋" w:eastAsia="仿宋" w:hAnsi="仿宋" w:hint="eastAsia"/>
          <w:bCs/>
          <w:sz w:val="24"/>
          <w:szCs w:val="24"/>
        </w:rPr>
        <w:t>，</w:t>
      </w:r>
      <w:r w:rsidR="009D0C05" w:rsidRPr="008A7105">
        <w:rPr>
          <w:rFonts w:ascii="仿宋" w:eastAsia="仿宋" w:hAnsi="仿宋" w:hint="eastAsia"/>
          <w:bCs/>
          <w:sz w:val="24"/>
          <w:szCs w:val="24"/>
        </w:rPr>
        <w:t>采购</w:t>
      </w:r>
      <w:r w:rsidRPr="008A7105">
        <w:rPr>
          <w:rFonts w:ascii="仿宋" w:eastAsia="仿宋" w:hAnsi="仿宋" w:hint="eastAsia"/>
          <w:bCs/>
          <w:sz w:val="24"/>
          <w:szCs w:val="24"/>
        </w:rPr>
        <w:t>文件售后不退。</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购买</w:t>
      </w:r>
      <w:r w:rsidR="006C3937" w:rsidRPr="008A7105">
        <w:rPr>
          <w:rFonts w:ascii="仿宋" w:eastAsia="仿宋" w:hAnsi="仿宋" w:hint="eastAsia"/>
          <w:bCs/>
          <w:sz w:val="24"/>
          <w:szCs w:val="24"/>
        </w:rPr>
        <w:t>采购</w:t>
      </w:r>
      <w:r w:rsidRPr="008A7105">
        <w:rPr>
          <w:rFonts w:ascii="仿宋" w:eastAsia="仿宋" w:hAnsi="仿宋" w:hint="eastAsia"/>
          <w:bCs/>
          <w:sz w:val="24"/>
          <w:szCs w:val="24"/>
        </w:rPr>
        <w:t>文件账号信息如下：</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lastRenderedPageBreak/>
        <w:t>银行账号：03003729353</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开户名称：深圳市中正招标有限公司</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开户银行：上海银行深圳分行天安支行</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五、提交</w:t>
      </w:r>
      <w:r w:rsidR="00615303" w:rsidRPr="008A7105">
        <w:rPr>
          <w:rFonts w:ascii="仿宋" w:eastAsia="仿宋" w:hAnsi="仿宋" w:hint="eastAsia"/>
          <w:b/>
          <w:bCs/>
          <w:sz w:val="24"/>
          <w:szCs w:val="24"/>
        </w:rPr>
        <w:t>投标</w:t>
      </w:r>
      <w:r w:rsidR="007045A7" w:rsidRPr="008A7105">
        <w:rPr>
          <w:rFonts w:ascii="仿宋" w:eastAsia="仿宋" w:hAnsi="仿宋" w:hint="eastAsia"/>
          <w:b/>
          <w:bCs/>
          <w:sz w:val="24"/>
          <w:szCs w:val="24"/>
        </w:rPr>
        <w:t>文件</w:t>
      </w:r>
      <w:r w:rsidRPr="008A7105">
        <w:rPr>
          <w:rFonts w:ascii="仿宋" w:eastAsia="仿宋" w:hAnsi="仿宋" w:hint="eastAsia"/>
          <w:b/>
          <w:bCs/>
          <w:sz w:val="24"/>
          <w:szCs w:val="24"/>
        </w:rPr>
        <w:t>截止时间、开标时间和地点</w:t>
      </w:r>
    </w:p>
    <w:p w:rsidR="004A3ED8" w:rsidRPr="008A7105" w:rsidRDefault="000D4339"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4A3ED8" w:rsidRPr="008A7105">
        <w:rPr>
          <w:rFonts w:ascii="仿宋" w:eastAsia="仿宋" w:hAnsi="仿宋" w:hint="eastAsia"/>
          <w:bCs/>
          <w:sz w:val="24"/>
          <w:szCs w:val="24"/>
        </w:rPr>
        <w:t>时间：</w:t>
      </w:r>
      <w:r w:rsidR="004A3ED8" w:rsidRPr="00E07EFA">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004A3ED8" w:rsidRPr="00E07EFA">
        <w:rPr>
          <w:rFonts w:ascii="仿宋" w:eastAsia="仿宋" w:hAnsi="仿宋" w:hint="eastAsia"/>
          <w:b/>
          <w:bCs/>
          <w:sz w:val="24"/>
          <w:szCs w:val="24"/>
          <w:highlight w:val="yellow"/>
        </w:rPr>
        <w:t>年</w:t>
      </w:r>
      <w:r w:rsidR="00B370EB">
        <w:rPr>
          <w:rFonts w:ascii="仿宋" w:eastAsia="仿宋" w:hAnsi="仿宋" w:hint="eastAsia"/>
          <w:b/>
          <w:bCs/>
          <w:sz w:val="24"/>
          <w:szCs w:val="24"/>
          <w:highlight w:val="yellow"/>
          <w:u w:val="single"/>
        </w:rPr>
        <w:t>04</w:t>
      </w:r>
      <w:r w:rsidR="004A3ED8" w:rsidRPr="00E07EFA">
        <w:rPr>
          <w:rFonts w:ascii="仿宋" w:eastAsia="仿宋" w:hAnsi="仿宋" w:hint="eastAsia"/>
          <w:b/>
          <w:bCs/>
          <w:sz w:val="24"/>
          <w:szCs w:val="24"/>
          <w:highlight w:val="yellow"/>
        </w:rPr>
        <w:t>月</w:t>
      </w:r>
      <w:r w:rsidR="003642D0">
        <w:rPr>
          <w:rFonts w:ascii="仿宋" w:eastAsia="仿宋" w:hAnsi="仿宋" w:hint="eastAsia"/>
          <w:b/>
          <w:bCs/>
          <w:sz w:val="24"/>
          <w:szCs w:val="24"/>
          <w:highlight w:val="yellow"/>
          <w:u w:val="single"/>
        </w:rPr>
        <w:t>08</w:t>
      </w:r>
      <w:r w:rsidR="004A3ED8" w:rsidRPr="00E07EFA">
        <w:rPr>
          <w:rFonts w:ascii="仿宋" w:eastAsia="仿宋" w:hAnsi="仿宋" w:hint="eastAsia"/>
          <w:b/>
          <w:bCs/>
          <w:sz w:val="24"/>
          <w:szCs w:val="24"/>
          <w:highlight w:val="yellow"/>
        </w:rPr>
        <w:t>日</w:t>
      </w:r>
      <w:r w:rsidR="004A3ED8" w:rsidRPr="00E07EFA">
        <w:rPr>
          <w:rFonts w:ascii="仿宋" w:eastAsia="仿宋" w:hAnsi="仿宋" w:hint="eastAsia"/>
          <w:b/>
          <w:bCs/>
          <w:sz w:val="24"/>
          <w:szCs w:val="24"/>
          <w:highlight w:val="yellow"/>
          <w:u w:val="single"/>
        </w:rPr>
        <w:t>1</w:t>
      </w:r>
      <w:r w:rsidR="003642D0">
        <w:rPr>
          <w:rFonts w:ascii="仿宋" w:eastAsia="仿宋" w:hAnsi="仿宋" w:hint="eastAsia"/>
          <w:b/>
          <w:bCs/>
          <w:sz w:val="24"/>
          <w:szCs w:val="24"/>
          <w:highlight w:val="yellow"/>
          <w:u w:val="single"/>
        </w:rPr>
        <w:t>0</w:t>
      </w:r>
      <w:r w:rsidR="004A3ED8" w:rsidRPr="00E07EFA">
        <w:rPr>
          <w:rFonts w:ascii="仿宋" w:eastAsia="仿宋" w:hAnsi="仿宋" w:hint="eastAsia"/>
          <w:b/>
          <w:bCs/>
          <w:sz w:val="24"/>
          <w:szCs w:val="24"/>
          <w:highlight w:val="yellow"/>
        </w:rPr>
        <w:t>点</w:t>
      </w:r>
      <w:r w:rsidR="004A3ED8" w:rsidRPr="00E07EFA">
        <w:rPr>
          <w:rFonts w:ascii="仿宋" w:eastAsia="仿宋" w:hAnsi="仿宋" w:hint="eastAsia"/>
          <w:b/>
          <w:bCs/>
          <w:sz w:val="24"/>
          <w:szCs w:val="24"/>
          <w:highlight w:val="yellow"/>
          <w:u w:val="single"/>
        </w:rPr>
        <w:t>00</w:t>
      </w:r>
      <w:r w:rsidR="004A3ED8" w:rsidRPr="00E07EFA">
        <w:rPr>
          <w:rFonts w:ascii="仿宋" w:eastAsia="仿宋" w:hAnsi="仿宋" w:hint="eastAsia"/>
          <w:b/>
          <w:bCs/>
          <w:sz w:val="24"/>
          <w:szCs w:val="24"/>
          <w:highlight w:val="yellow"/>
        </w:rPr>
        <w:t>分</w:t>
      </w:r>
      <w:r w:rsidR="004A3ED8" w:rsidRPr="008A7105">
        <w:rPr>
          <w:rFonts w:ascii="仿宋" w:eastAsia="仿宋" w:hAnsi="仿宋" w:hint="eastAsia"/>
          <w:bCs/>
          <w:sz w:val="24"/>
          <w:szCs w:val="24"/>
        </w:rPr>
        <w:t>（北京时间）</w:t>
      </w:r>
    </w:p>
    <w:p w:rsidR="004A3ED8" w:rsidRPr="008A7105" w:rsidRDefault="009E5AB3"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、地点：深圳市福田区民田路171号新华保险大厦903中正招标</w:t>
      </w:r>
    </w:p>
    <w:p w:rsidR="004A3ED8" w:rsidRPr="008A7105" w:rsidRDefault="004A3ED8" w:rsidP="008A7105">
      <w:pPr>
        <w:spacing w:line="360" w:lineRule="auto"/>
        <w:ind w:firstLineChars="177" w:firstLine="426"/>
        <w:rPr>
          <w:rFonts w:ascii="仿宋" w:eastAsia="仿宋" w:hAnsi="仿宋"/>
          <w:bCs/>
          <w:sz w:val="24"/>
          <w:szCs w:val="24"/>
        </w:rPr>
      </w:pPr>
      <w:r w:rsidRPr="008A7105">
        <w:rPr>
          <w:rFonts w:ascii="仿宋" w:eastAsia="仿宋" w:hAnsi="仿宋" w:hint="eastAsia"/>
          <w:b/>
          <w:bCs/>
          <w:color w:val="FF0000"/>
          <w:sz w:val="24"/>
          <w:szCs w:val="24"/>
        </w:rPr>
        <w:t>备注：</w:t>
      </w:r>
      <w:r w:rsidR="00E0782E" w:rsidRPr="008A7105">
        <w:rPr>
          <w:rFonts w:ascii="仿宋" w:eastAsia="仿宋" w:hAnsi="仿宋"/>
          <w:bCs/>
          <w:sz w:val="24"/>
          <w:szCs w:val="24"/>
        </w:rPr>
        <w:t>投标人</w:t>
      </w:r>
      <w:r w:rsidRPr="008A7105">
        <w:rPr>
          <w:rFonts w:ascii="仿宋" w:eastAsia="仿宋" w:hAnsi="仿宋"/>
          <w:bCs/>
          <w:sz w:val="24"/>
          <w:szCs w:val="24"/>
        </w:rPr>
        <w:t>可以通过快递方式在投标截止时间前将《</w:t>
      </w:r>
      <w:r w:rsidR="007045A7" w:rsidRPr="008A7105">
        <w:rPr>
          <w:rFonts w:ascii="仿宋" w:eastAsia="仿宋" w:hAnsi="仿宋"/>
          <w:bCs/>
          <w:sz w:val="24"/>
          <w:szCs w:val="24"/>
        </w:rPr>
        <w:t>采购响应文件</w:t>
      </w:r>
      <w:r w:rsidR="00E0782E" w:rsidRPr="008A7105">
        <w:rPr>
          <w:rFonts w:ascii="仿宋" w:eastAsia="仿宋" w:hAnsi="仿宋"/>
          <w:bCs/>
          <w:sz w:val="24"/>
          <w:szCs w:val="24"/>
        </w:rPr>
        <w:t>》送达到我司，快递单上应清晰写明投标人</w:t>
      </w:r>
      <w:r w:rsidRPr="008A7105">
        <w:rPr>
          <w:rFonts w:ascii="仿宋" w:eastAsia="仿宋" w:hAnsi="仿宋"/>
          <w:bCs/>
          <w:sz w:val="24"/>
          <w:szCs w:val="24"/>
        </w:rPr>
        <w:t>名称、项目编号和项目名称，递交时间为送达我司由我司工作人员签收的时间；</w:t>
      </w:r>
      <w:r w:rsidR="00E0782E" w:rsidRPr="008A7105">
        <w:rPr>
          <w:rFonts w:ascii="仿宋" w:eastAsia="仿宋" w:hAnsi="仿宋" w:hint="eastAsia"/>
          <w:bCs/>
          <w:sz w:val="24"/>
          <w:szCs w:val="24"/>
        </w:rPr>
        <w:t>投标人</w:t>
      </w:r>
      <w:r w:rsidRPr="008A7105">
        <w:rPr>
          <w:rFonts w:ascii="仿宋" w:eastAsia="仿宋" w:hAnsi="仿宋"/>
          <w:bCs/>
          <w:sz w:val="24"/>
          <w:szCs w:val="24"/>
        </w:rPr>
        <w:t>未参加现场开标的，视同认可开标结果</w:t>
      </w:r>
      <w:r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六、公告期限</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自本公告发布之日起5</w:t>
      </w:r>
      <w:r w:rsidR="00653B9C">
        <w:rPr>
          <w:rFonts w:ascii="仿宋" w:eastAsia="仿宋" w:hAnsi="仿宋" w:hint="eastAsia"/>
          <w:bCs/>
          <w:sz w:val="24"/>
          <w:szCs w:val="24"/>
        </w:rPr>
        <w:t>个日历</w:t>
      </w:r>
      <w:r w:rsidRPr="008A7105">
        <w:rPr>
          <w:rFonts w:ascii="仿宋" w:eastAsia="仿宋" w:hAnsi="仿宋" w:hint="eastAsia"/>
          <w:bCs/>
          <w:sz w:val="24"/>
          <w:szCs w:val="24"/>
        </w:rPr>
        <w:t>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七、其他补充事宜</w:t>
      </w:r>
    </w:p>
    <w:p w:rsidR="004A3ED8"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1、本项目需要落实的政府采购政策：</w:t>
      </w:r>
      <w:r w:rsidR="004D1E7C" w:rsidRPr="004D1E7C">
        <w:rPr>
          <w:rFonts w:ascii="仿宋" w:eastAsia="仿宋" w:hAnsi="仿宋" w:hint="eastAsia"/>
          <w:bCs/>
          <w:sz w:val="24"/>
          <w:szCs w:val="24"/>
        </w:rPr>
        <w:t>《财政部工业和信息化部关于印发《政府采购促进中小企业发展管理办法》的通知》(财库〔2020〕46号)</w:t>
      </w:r>
      <w:r w:rsidRPr="008A7105">
        <w:rPr>
          <w:rFonts w:ascii="仿宋" w:eastAsia="仿宋" w:hAnsi="仿宋" w:hint="eastAsia"/>
          <w:bCs/>
          <w:sz w:val="24"/>
          <w:szCs w:val="24"/>
        </w:rPr>
        <w:t>、《关于政府采购支持监狱企业发展有关问题的通知》</w:t>
      </w:r>
      <w:r w:rsidRPr="008A7105">
        <w:rPr>
          <w:rFonts w:ascii="仿宋" w:eastAsia="仿宋" w:hAnsi="仿宋"/>
          <w:bCs/>
          <w:sz w:val="24"/>
          <w:szCs w:val="24"/>
        </w:rPr>
        <w:t>(</w:t>
      </w:r>
      <w:r w:rsidRPr="008A7105">
        <w:rPr>
          <w:rFonts w:ascii="仿宋" w:eastAsia="仿宋" w:hAnsi="仿宋" w:hint="eastAsia"/>
          <w:bCs/>
          <w:sz w:val="24"/>
          <w:szCs w:val="24"/>
        </w:rPr>
        <w:t>财库〔</w:t>
      </w:r>
      <w:r w:rsidRPr="008A7105">
        <w:rPr>
          <w:rFonts w:ascii="仿宋" w:eastAsia="仿宋" w:hAnsi="仿宋"/>
          <w:bCs/>
          <w:sz w:val="24"/>
          <w:szCs w:val="24"/>
        </w:rPr>
        <w:t>2014</w:t>
      </w:r>
      <w:r w:rsidRPr="008A7105">
        <w:rPr>
          <w:rFonts w:ascii="仿宋" w:eastAsia="仿宋" w:hAnsi="仿宋" w:hint="eastAsia"/>
          <w:bCs/>
          <w:sz w:val="24"/>
          <w:szCs w:val="24"/>
        </w:rPr>
        <w:t>〕</w:t>
      </w:r>
      <w:r w:rsidRPr="008A7105">
        <w:rPr>
          <w:rFonts w:ascii="仿宋" w:eastAsia="仿宋" w:hAnsi="仿宋"/>
          <w:bCs/>
          <w:sz w:val="24"/>
          <w:szCs w:val="24"/>
        </w:rPr>
        <w:t>68</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、《关于促进残疾人就业政府采购政策的通知》（财库〔</w:t>
      </w:r>
      <w:r w:rsidRPr="008A7105">
        <w:rPr>
          <w:rFonts w:ascii="仿宋" w:eastAsia="仿宋" w:hAnsi="仿宋"/>
          <w:bCs/>
          <w:sz w:val="24"/>
          <w:szCs w:val="24"/>
        </w:rPr>
        <w:t>2017</w:t>
      </w:r>
      <w:r w:rsidRPr="008A7105">
        <w:rPr>
          <w:rFonts w:ascii="仿宋" w:eastAsia="仿宋" w:hAnsi="仿宋" w:hint="eastAsia"/>
          <w:bCs/>
          <w:sz w:val="24"/>
          <w:szCs w:val="24"/>
        </w:rPr>
        <w:t>〕</w:t>
      </w:r>
      <w:r w:rsidRPr="008A7105">
        <w:rPr>
          <w:rFonts w:ascii="仿宋" w:eastAsia="仿宋" w:hAnsi="仿宋"/>
          <w:bCs/>
          <w:sz w:val="24"/>
          <w:szCs w:val="24"/>
        </w:rPr>
        <w:t>141</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w:t>
      </w:r>
    </w:p>
    <w:p w:rsidR="00A22C2D" w:rsidRPr="005101D8" w:rsidRDefault="00A22C2D" w:rsidP="005101D8">
      <w:pPr>
        <w:spacing w:line="360" w:lineRule="auto"/>
        <w:ind w:firstLineChars="177" w:firstLine="426"/>
        <w:rPr>
          <w:rFonts w:ascii="仿宋" w:eastAsia="仿宋" w:hAnsi="仿宋"/>
          <w:b/>
          <w:bCs/>
          <w:sz w:val="24"/>
          <w:szCs w:val="24"/>
        </w:rPr>
      </w:pPr>
      <w:r w:rsidRPr="005101D8">
        <w:rPr>
          <w:rFonts w:ascii="仿宋" w:eastAsia="仿宋" w:hAnsi="仿宋" w:hint="eastAsia"/>
          <w:b/>
          <w:bCs/>
          <w:sz w:val="24"/>
          <w:szCs w:val="24"/>
        </w:rPr>
        <w:t>本项目所属行业为</w:t>
      </w:r>
      <w:r w:rsidR="00653B9C" w:rsidRPr="00653B9C">
        <w:rPr>
          <w:rFonts w:ascii="仿宋" w:eastAsia="仿宋" w:hAnsi="仿宋" w:hint="eastAsia"/>
          <w:b/>
          <w:bCs/>
          <w:sz w:val="24"/>
          <w:szCs w:val="24"/>
          <w:highlight w:val="yellow"/>
          <w:u w:val="single"/>
        </w:rPr>
        <w:t>其他未列明行业</w:t>
      </w:r>
      <w:r w:rsidRPr="005101D8">
        <w:rPr>
          <w:rFonts w:ascii="仿宋" w:eastAsia="仿宋" w:hAnsi="仿宋" w:hint="eastAsia"/>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rsidR="00161DC5" w:rsidRDefault="00DC758E" w:rsidP="00161DC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8A7105">
        <w:rPr>
          <w:rFonts w:ascii="仿宋" w:eastAsia="仿宋" w:hAnsi="仿宋" w:hint="eastAsia"/>
          <w:bCs/>
          <w:sz w:val="24"/>
          <w:szCs w:val="24"/>
        </w:rPr>
        <w:t>、本项目相关公告在以下媒体发布：</w:t>
      </w:r>
    </w:p>
    <w:p w:rsidR="00161DC5"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①</w:t>
      </w:r>
      <w:r w:rsidR="00E909BC">
        <w:rPr>
          <w:rFonts w:ascii="仿宋" w:eastAsia="仿宋" w:hAnsi="仿宋" w:hint="eastAsia"/>
          <w:bCs/>
          <w:sz w:val="24"/>
          <w:szCs w:val="24"/>
        </w:rPr>
        <w:t xml:space="preserve"> 深圳公共资源交易中心网</w:t>
      </w:r>
      <w:r w:rsidR="00E909BC" w:rsidRPr="008A7105">
        <w:rPr>
          <w:rFonts w:ascii="仿宋" w:eastAsia="仿宋" w:hAnsi="仿宋" w:hint="eastAsia"/>
          <w:bCs/>
          <w:sz w:val="24"/>
          <w:szCs w:val="24"/>
        </w:rPr>
        <w:t>（</w:t>
      </w:r>
      <w:r w:rsidR="00E909BC" w:rsidRPr="00D06DB2">
        <w:rPr>
          <w:rFonts w:ascii="仿宋" w:eastAsia="仿宋" w:hAnsi="仿宋"/>
          <w:bCs/>
          <w:sz w:val="24"/>
          <w:szCs w:val="24"/>
        </w:rPr>
        <w:t>www.szzfcg.cn</w:t>
      </w:r>
      <w:r w:rsidR="00E909BC" w:rsidRPr="008A7105">
        <w:rPr>
          <w:rFonts w:ascii="仿宋" w:eastAsia="仿宋" w:hAnsi="仿宋" w:hint="eastAsia"/>
          <w:bCs/>
          <w:sz w:val="24"/>
          <w:szCs w:val="24"/>
        </w:rPr>
        <w:t>）</w:t>
      </w:r>
    </w:p>
    <w:p w:rsidR="004A3ED8"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②</w:t>
      </w:r>
      <w:r w:rsidR="00E909BC">
        <w:rPr>
          <w:rFonts w:ascii="仿宋" w:eastAsia="仿宋" w:hAnsi="仿宋" w:hint="eastAsia"/>
          <w:bCs/>
          <w:sz w:val="24"/>
          <w:szCs w:val="24"/>
        </w:rPr>
        <w:t xml:space="preserve"> </w:t>
      </w:r>
      <w:r w:rsidR="00E909BC" w:rsidRPr="008A7105">
        <w:rPr>
          <w:rFonts w:ascii="仿宋" w:eastAsia="仿宋" w:hAnsi="仿宋" w:hint="eastAsia"/>
          <w:bCs/>
          <w:sz w:val="24"/>
          <w:szCs w:val="24"/>
        </w:rPr>
        <w:t>采购代理机构网站（</w:t>
      </w:r>
      <w:r w:rsidR="00E909BC" w:rsidRPr="00161DC5">
        <w:rPr>
          <w:rFonts w:ascii="仿宋" w:eastAsia="仿宋" w:hAnsi="仿宋"/>
          <w:bCs/>
          <w:sz w:val="24"/>
          <w:szCs w:val="24"/>
        </w:rPr>
        <w:t>www.szzzt.com</w:t>
      </w:r>
      <w:r w:rsidR="00E909BC" w:rsidRPr="008A7105">
        <w:rPr>
          <w:rFonts w:ascii="仿宋" w:eastAsia="仿宋" w:hAnsi="仿宋" w:hint="eastAsia"/>
          <w:bCs/>
          <w:sz w:val="24"/>
          <w:szCs w:val="24"/>
        </w:rPr>
        <w:t>）</w:t>
      </w:r>
    </w:p>
    <w:p w:rsidR="004A3ED8" w:rsidRPr="008A7105" w:rsidRDefault="004A3ED8" w:rsidP="00D32569">
      <w:pPr>
        <w:spacing w:line="360" w:lineRule="auto"/>
        <w:rPr>
          <w:rFonts w:ascii="仿宋" w:eastAsia="仿宋" w:hAnsi="仿宋"/>
          <w:bCs/>
          <w:sz w:val="24"/>
          <w:szCs w:val="24"/>
        </w:rPr>
      </w:pPr>
      <w:r w:rsidRPr="008A7105">
        <w:rPr>
          <w:rFonts w:ascii="仿宋" w:eastAsia="仿宋" w:hAnsi="仿宋" w:hint="eastAsia"/>
          <w:bCs/>
          <w:sz w:val="24"/>
          <w:szCs w:val="24"/>
        </w:rPr>
        <w:t>相关公告在以上媒体上公布之日即视为有效送达，不再另行通知。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lastRenderedPageBreak/>
        <w:t>八、本项目联系方式</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1、采购人信息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B523FB"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w:t>
      </w:r>
      <w:r w:rsidR="00DC3527">
        <w:rPr>
          <w:rFonts w:ascii="仿宋" w:eastAsia="仿宋" w:hAnsi="仿宋" w:hint="eastAsia"/>
          <w:bCs/>
          <w:sz w:val="24"/>
          <w:szCs w:val="24"/>
          <w:u w:val="single"/>
        </w:rPr>
        <w:t>公安局交通警察局</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2、采购代理机构信息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深圳市中正招标有限公司</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地　</w:t>
      </w:r>
      <w:r w:rsidR="00E319E4"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00E319E4" w:rsidRPr="008A7105">
        <w:rPr>
          <w:rFonts w:ascii="仿宋" w:eastAsia="仿宋" w:hAnsi="仿宋" w:hint="eastAsia"/>
          <w:bCs/>
          <w:sz w:val="24"/>
          <w:szCs w:val="24"/>
        </w:rPr>
        <w:t xml:space="preserve"> </w:t>
      </w:r>
      <w:r w:rsidRPr="008A7105">
        <w:rPr>
          <w:rFonts w:ascii="仿宋" w:eastAsia="仿宋" w:hAnsi="仿宋" w:hint="eastAsia"/>
          <w:bCs/>
          <w:sz w:val="24"/>
          <w:szCs w:val="24"/>
        </w:rPr>
        <w:t>址：</w:t>
      </w:r>
      <w:r w:rsidRPr="008A7105">
        <w:rPr>
          <w:rFonts w:ascii="仿宋" w:eastAsia="仿宋" w:hAnsi="仿宋" w:hint="eastAsia"/>
          <w:bCs/>
          <w:sz w:val="24"/>
          <w:szCs w:val="24"/>
          <w:u w:val="single"/>
        </w:rPr>
        <w:t>深圳市福田区民田路171号新华保险大厦903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3、项目</w:t>
      </w:r>
      <w:r w:rsidRPr="008A7105">
        <w:rPr>
          <w:rFonts w:ascii="仿宋" w:eastAsia="仿宋" w:hAnsi="仿宋"/>
          <w:bCs/>
          <w:sz w:val="24"/>
          <w:szCs w:val="24"/>
        </w:rPr>
        <w:t>联系方式</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项目</w:t>
      </w:r>
      <w:r w:rsidR="008A7105">
        <w:rPr>
          <w:rFonts w:ascii="仿宋" w:eastAsia="仿宋" w:hAnsi="仿宋" w:hint="eastAsia"/>
          <w:bCs/>
          <w:sz w:val="24"/>
          <w:szCs w:val="24"/>
        </w:rPr>
        <w:t>负责</w:t>
      </w:r>
      <w:r w:rsidRPr="008A7105">
        <w:rPr>
          <w:rFonts w:ascii="仿宋" w:eastAsia="仿宋" w:hAnsi="仿宋" w:hint="eastAsia"/>
          <w:bCs/>
          <w:sz w:val="24"/>
          <w:szCs w:val="24"/>
        </w:rPr>
        <w:t>人：</w:t>
      </w:r>
      <w:r w:rsidRPr="008A7105">
        <w:rPr>
          <w:rFonts w:ascii="仿宋" w:eastAsia="仿宋" w:hAnsi="仿宋" w:hint="eastAsia"/>
          <w:bCs/>
          <w:sz w:val="24"/>
          <w:szCs w:val="24"/>
          <w:u w:val="single"/>
        </w:rPr>
        <w:t>陈工</w:t>
      </w:r>
    </w:p>
    <w:p w:rsidR="004A3ED8" w:rsidRPr="008A7105" w:rsidRDefault="00F6000A" w:rsidP="008A7105">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8A7105">
        <w:rPr>
          <w:rFonts w:ascii="仿宋" w:eastAsia="仿宋" w:hAnsi="仿宋" w:hint="eastAsia"/>
          <w:bCs/>
          <w:sz w:val="24"/>
          <w:szCs w:val="24"/>
        </w:rPr>
        <w:t>：</w:t>
      </w:r>
      <w:r w:rsidR="004A3ED8" w:rsidRPr="008A7105">
        <w:rPr>
          <w:rFonts w:ascii="仿宋" w:eastAsia="仿宋" w:hAnsi="仿宋" w:hint="eastAsia"/>
          <w:bCs/>
          <w:sz w:val="24"/>
          <w:szCs w:val="24"/>
          <w:u w:val="single"/>
        </w:rPr>
        <w:t>0755-83026699</w:t>
      </w:r>
    </w:p>
    <w:p w:rsidR="004A3ED8" w:rsidRPr="008A7105" w:rsidRDefault="004A3ED8" w:rsidP="004A3ED8">
      <w:pPr>
        <w:spacing w:line="360" w:lineRule="auto"/>
        <w:jc w:val="left"/>
        <w:rPr>
          <w:rFonts w:ascii="仿宋" w:eastAsia="仿宋" w:hAnsi="仿宋"/>
          <w:b/>
          <w:bCs/>
          <w:sz w:val="24"/>
          <w:szCs w:val="24"/>
        </w:rPr>
      </w:pPr>
    </w:p>
    <w:p w:rsidR="004A3ED8" w:rsidRPr="008A7105" w:rsidRDefault="004A3ED8" w:rsidP="004A3ED8">
      <w:pPr>
        <w:spacing w:line="360" w:lineRule="auto"/>
        <w:jc w:val="left"/>
        <w:rPr>
          <w:rFonts w:ascii="仿宋" w:eastAsia="仿宋" w:hAnsi="仿宋"/>
          <w:b/>
          <w:bCs/>
          <w:sz w:val="24"/>
          <w:szCs w:val="24"/>
        </w:rPr>
      </w:pPr>
      <w:r w:rsidRPr="008A7105">
        <w:rPr>
          <w:rFonts w:ascii="仿宋" w:eastAsia="仿宋" w:hAnsi="仿宋" w:hint="eastAsia"/>
          <w:b/>
          <w:bCs/>
          <w:sz w:val="24"/>
          <w:szCs w:val="24"/>
        </w:rPr>
        <w:t>九、附件</w:t>
      </w:r>
    </w:p>
    <w:p w:rsidR="004A3ED8" w:rsidRPr="008A7105" w:rsidRDefault="00CE2480" w:rsidP="008A7105">
      <w:pPr>
        <w:spacing w:line="360" w:lineRule="auto"/>
        <w:ind w:firstLineChars="196" w:firstLine="470"/>
        <w:jc w:val="left"/>
        <w:rPr>
          <w:rFonts w:ascii="仿宋" w:eastAsia="仿宋" w:hAnsi="仿宋"/>
          <w:bCs/>
          <w:sz w:val="24"/>
          <w:szCs w:val="24"/>
        </w:rPr>
      </w:pPr>
      <w:r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w:t>
      </w:r>
    </w:p>
    <w:p w:rsidR="004A3ED8" w:rsidRPr="008A7105" w:rsidRDefault="004A3ED8" w:rsidP="004A3ED8">
      <w:pPr>
        <w:spacing w:line="360" w:lineRule="auto"/>
        <w:rPr>
          <w:rFonts w:ascii="仿宋" w:eastAsia="仿宋" w:hAnsi="仿宋"/>
          <w:bCs/>
          <w:sz w:val="24"/>
          <w:szCs w:val="24"/>
        </w:rPr>
      </w:pPr>
      <w:r w:rsidRPr="008A7105">
        <w:rPr>
          <w:rFonts w:ascii="仿宋" w:eastAsia="仿宋" w:hAnsi="仿宋"/>
          <w:bCs/>
          <w:sz w:val="24"/>
          <w:szCs w:val="24"/>
        </w:rPr>
        <w:t>（附件内容请在深圳市中正招标</w:t>
      </w:r>
      <w:r w:rsidR="003821BD" w:rsidRPr="008A7105">
        <w:rPr>
          <w:rFonts w:ascii="仿宋" w:eastAsia="仿宋" w:hAnsi="仿宋" w:hint="eastAsia"/>
          <w:bCs/>
          <w:sz w:val="24"/>
          <w:szCs w:val="24"/>
        </w:rPr>
        <w:t>有限公司官</w:t>
      </w:r>
      <w:r w:rsidRPr="008A7105">
        <w:rPr>
          <w:rFonts w:ascii="仿宋" w:eastAsia="仿宋" w:hAnsi="仿宋"/>
          <w:bCs/>
          <w:sz w:val="24"/>
          <w:szCs w:val="24"/>
        </w:rPr>
        <w:t>网相关公告中下载查阅）</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Cs/>
          <w:sz w:val="24"/>
          <w:szCs w:val="24"/>
        </w:rPr>
      </w:pPr>
    </w:p>
    <w:p w:rsidR="004A3ED8"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hint="eastAsia"/>
          <w:bCs/>
          <w:sz w:val="24"/>
          <w:szCs w:val="24"/>
        </w:rPr>
        <w:t>深圳市中正招标有限公司</w:t>
      </w:r>
    </w:p>
    <w:p w:rsidR="001253C1"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bCs/>
          <w:sz w:val="24"/>
          <w:szCs w:val="24"/>
        </w:rPr>
        <w:t>202</w:t>
      </w:r>
      <w:r w:rsidR="006F0C30">
        <w:rPr>
          <w:rFonts w:ascii="仿宋" w:eastAsia="仿宋" w:hAnsi="仿宋" w:hint="eastAsia"/>
          <w:bCs/>
          <w:sz w:val="24"/>
          <w:szCs w:val="24"/>
        </w:rPr>
        <w:t>1</w:t>
      </w:r>
      <w:r w:rsidRPr="008A7105">
        <w:rPr>
          <w:rFonts w:ascii="仿宋" w:eastAsia="仿宋" w:hAnsi="仿宋"/>
          <w:bCs/>
          <w:sz w:val="24"/>
          <w:szCs w:val="24"/>
        </w:rPr>
        <w:t>年</w:t>
      </w:r>
      <w:r w:rsidR="004648C1">
        <w:rPr>
          <w:rFonts w:ascii="仿宋" w:eastAsia="仿宋" w:hAnsi="仿宋" w:hint="eastAsia"/>
          <w:bCs/>
          <w:sz w:val="24"/>
          <w:szCs w:val="24"/>
        </w:rPr>
        <w:t>0</w:t>
      </w:r>
      <w:r w:rsidR="00653B9C">
        <w:rPr>
          <w:rFonts w:ascii="仿宋" w:eastAsia="仿宋" w:hAnsi="仿宋" w:hint="eastAsia"/>
          <w:bCs/>
          <w:sz w:val="24"/>
          <w:szCs w:val="24"/>
        </w:rPr>
        <w:t>4</w:t>
      </w:r>
      <w:r w:rsidRPr="008A7105">
        <w:rPr>
          <w:rFonts w:ascii="仿宋" w:eastAsia="仿宋" w:hAnsi="仿宋"/>
          <w:bCs/>
          <w:sz w:val="24"/>
          <w:szCs w:val="24"/>
        </w:rPr>
        <w:t>月</w:t>
      </w:r>
      <w:r w:rsidR="00653B9C">
        <w:rPr>
          <w:rFonts w:ascii="仿宋" w:eastAsia="仿宋" w:hAnsi="仿宋" w:hint="eastAsia"/>
          <w:bCs/>
          <w:sz w:val="24"/>
          <w:szCs w:val="24"/>
        </w:rPr>
        <w:t>01</w:t>
      </w:r>
      <w:r w:rsidRPr="008A7105">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270"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85"/>
        <w:gridCol w:w="5669"/>
      </w:tblGrid>
      <w:tr w:rsidR="007045A7" w:rsidRPr="00F915F1" w:rsidTr="00F43840">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8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669"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F43840">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8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669" w:type="dxa"/>
            <w:tcBorders>
              <w:top w:val="single" w:sz="4" w:space="0" w:color="auto"/>
            </w:tcBorders>
            <w:vAlign w:val="center"/>
          </w:tcPr>
          <w:p w:rsidR="00DB18E3" w:rsidRDefault="00131485" w:rsidP="00F43840">
            <w:pPr>
              <w:pStyle w:val="ab"/>
              <w:spacing w:line="360" w:lineRule="auto"/>
            </w:pPr>
            <w:r w:rsidRPr="00DC3647">
              <w:rPr>
                <w:rFonts w:hAnsi="宋体" w:hint="eastAsia"/>
              </w:rPr>
              <w:t>2021年潮汐车道设施运行维护项目</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8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669" w:type="dxa"/>
            <w:vAlign w:val="center"/>
          </w:tcPr>
          <w:p w:rsidR="00DB18E3" w:rsidRPr="00F43840" w:rsidRDefault="00DB18E3" w:rsidP="00F43840">
            <w:r w:rsidRPr="00F43840">
              <w:rPr>
                <w:rFonts w:ascii="宋体" w:eastAsiaTheme="minorEastAsia" w:hAnsi="宋体" w:cstheme="minorBidi" w:hint="eastAsia"/>
              </w:rPr>
              <w:t>深圳市公安局</w:t>
            </w:r>
            <w:r w:rsidR="00131485">
              <w:rPr>
                <w:rFonts w:ascii="宋体" w:eastAsiaTheme="minorEastAsia" w:hAnsi="宋体" w:cstheme="minorBidi" w:hint="eastAsia"/>
              </w:rPr>
              <w:t>交通警察局</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8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669"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8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669" w:type="dxa"/>
            <w:vAlign w:val="center"/>
          </w:tcPr>
          <w:p w:rsidR="00DB18E3" w:rsidRDefault="00DB18E3" w:rsidP="00F43840">
            <w:pPr>
              <w:pStyle w:val="ab"/>
              <w:spacing w:line="360" w:lineRule="auto"/>
              <w:rPr>
                <w:rFonts w:hAnsi="宋体"/>
              </w:rPr>
            </w:pPr>
            <w:r>
              <w:rPr>
                <w:rFonts w:hAnsi="宋体" w:hint="eastAsia"/>
              </w:rPr>
              <w:t>财政</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8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669" w:type="dxa"/>
            <w:vAlign w:val="center"/>
          </w:tcPr>
          <w:p w:rsidR="003D7227" w:rsidRDefault="00DB18E3" w:rsidP="003D7227">
            <w:pPr>
              <w:pStyle w:val="ab"/>
              <w:spacing w:line="360" w:lineRule="auto"/>
              <w:ind w:left="378" w:hangingChars="180" w:hanging="378"/>
              <w:rPr>
                <w:rFonts w:hAnsi="宋体"/>
                <w:szCs w:val="21"/>
              </w:rPr>
            </w:pPr>
            <w:r>
              <w:rPr>
                <w:rFonts w:hAnsi="宋体" w:hint="eastAsia"/>
                <w:szCs w:val="21"/>
              </w:rPr>
              <w:t>1、</w:t>
            </w:r>
            <w:r w:rsidR="00C94BF8" w:rsidRPr="00C94BF8">
              <w:rPr>
                <w:rFonts w:hAnsi="宋体" w:hint="eastAsia"/>
                <w:bCs/>
                <w:szCs w:val="21"/>
              </w:rPr>
              <w:t>须是在中华人民共和国境内注册的法人或其他组织。【须</w:t>
            </w:r>
            <w:r w:rsidR="00C94BF8" w:rsidRPr="00C94BF8">
              <w:rPr>
                <w:rFonts w:hAnsi="宋体"/>
                <w:bCs/>
                <w:szCs w:val="21"/>
              </w:rPr>
              <w:t>提供合法有效的营业执照</w:t>
            </w:r>
            <w:r w:rsidR="00C94BF8" w:rsidRPr="00C94BF8">
              <w:rPr>
                <w:rFonts w:hAnsi="宋体" w:hint="eastAsia"/>
                <w:bCs/>
                <w:szCs w:val="21"/>
              </w:rPr>
              <w:t>或法人证书等证明材料的</w:t>
            </w:r>
            <w:r w:rsidR="00C94BF8" w:rsidRPr="00C94BF8">
              <w:rPr>
                <w:rFonts w:hAnsi="宋体"/>
                <w:bCs/>
                <w:szCs w:val="21"/>
              </w:rPr>
              <w:t>扫描件</w:t>
            </w:r>
            <w:r w:rsidR="00C94BF8" w:rsidRPr="00C94BF8">
              <w:rPr>
                <w:rFonts w:hAnsi="宋体" w:hint="eastAsia"/>
                <w:bCs/>
                <w:szCs w:val="21"/>
              </w:rPr>
              <w:t>或复印件加盖投标人公章</w:t>
            </w:r>
            <w:r w:rsidR="00C94BF8" w:rsidRPr="00C94BF8">
              <w:rPr>
                <w:rFonts w:hAnsi="宋体"/>
                <w:bCs/>
                <w:szCs w:val="21"/>
              </w:rPr>
              <w:t>，原件备查</w:t>
            </w:r>
            <w:r w:rsidR="00C94BF8" w:rsidRPr="00C94BF8">
              <w:rPr>
                <w:rFonts w:hAnsi="宋体" w:hint="eastAsia"/>
                <w:bCs/>
                <w:szCs w:val="21"/>
              </w:rPr>
              <w:t>】</w:t>
            </w:r>
          </w:p>
          <w:p w:rsidR="003D7227" w:rsidRDefault="00BD20EE" w:rsidP="003D7227">
            <w:pPr>
              <w:pStyle w:val="ab"/>
              <w:spacing w:line="360" w:lineRule="auto"/>
              <w:ind w:left="378" w:hangingChars="180" w:hanging="378"/>
              <w:rPr>
                <w:rFonts w:hAnsi="宋体"/>
                <w:szCs w:val="21"/>
              </w:rPr>
            </w:pPr>
            <w:r>
              <w:rPr>
                <w:rFonts w:hAnsi="宋体" w:hint="eastAsia"/>
                <w:szCs w:val="21"/>
              </w:rPr>
              <w:t>2</w:t>
            </w:r>
            <w:r w:rsidR="003D7227">
              <w:rPr>
                <w:rFonts w:hAnsi="宋体" w:hint="eastAsia"/>
                <w:szCs w:val="21"/>
              </w:rPr>
              <w:t>、</w:t>
            </w:r>
            <w:r w:rsidR="00CD417B" w:rsidRPr="00CD417B">
              <w:rPr>
                <w:rFonts w:hAnsi="宋体" w:hint="eastAsia"/>
                <w:szCs w:val="21"/>
              </w:rPr>
              <w:t>参与本项目投标前三年内，在经营活动中没有重大违法记录。【由投标人按采购文件规定的格式在《政府采购投标及履约承诺函》中作出声明】</w:t>
            </w:r>
          </w:p>
          <w:p w:rsidR="002D4AE6" w:rsidRDefault="00BD20EE" w:rsidP="003D7227">
            <w:pPr>
              <w:pStyle w:val="ab"/>
              <w:spacing w:line="360" w:lineRule="auto"/>
              <w:ind w:left="378" w:hangingChars="180" w:hanging="378"/>
              <w:rPr>
                <w:rFonts w:hAnsi="宋体"/>
                <w:szCs w:val="21"/>
              </w:rPr>
            </w:pPr>
            <w:r>
              <w:rPr>
                <w:rFonts w:hAnsi="宋体" w:hint="eastAsia"/>
                <w:szCs w:val="21"/>
              </w:rPr>
              <w:t>3</w:t>
            </w:r>
            <w:r w:rsidR="003D7227">
              <w:rPr>
                <w:rFonts w:hAnsi="宋体" w:hint="eastAsia"/>
                <w:szCs w:val="21"/>
              </w:rPr>
              <w:t>、</w:t>
            </w:r>
            <w:r w:rsidR="002D4AE6" w:rsidRPr="002D4AE6">
              <w:rPr>
                <w:rFonts w:hAnsi="宋体" w:hint="eastAsia"/>
                <w:bCs/>
                <w:szCs w:val="21"/>
              </w:rPr>
              <w:t>参与本项目政府采购活动时不存在被有关部门禁止参与政府采购活动且在有效期内的情况。【由供应商按</w:t>
            </w:r>
            <w:r w:rsidR="00310D9B" w:rsidRPr="00310D9B">
              <w:rPr>
                <w:rFonts w:hAnsi="宋体" w:hint="eastAsia"/>
                <w:bCs/>
                <w:szCs w:val="21"/>
              </w:rPr>
              <w:t>采购</w:t>
            </w:r>
            <w:r w:rsidR="002D4AE6" w:rsidRPr="002D4AE6">
              <w:rPr>
                <w:rFonts w:hAnsi="宋体" w:hint="eastAsia"/>
                <w:bCs/>
                <w:szCs w:val="21"/>
              </w:rPr>
              <w:t>文件规定的格式在《政府采购投标及履约承诺函》中作出声明】</w:t>
            </w:r>
          </w:p>
          <w:p w:rsidR="003D7227" w:rsidRDefault="00BD20EE" w:rsidP="003D7227">
            <w:pPr>
              <w:pStyle w:val="ab"/>
              <w:spacing w:line="360" w:lineRule="auto"/>
              <w:ind w:left="378" w:hangingChars="180" w:hanging="378"/>
              <w:rPr>
                <w:rFonts w:hAnsi="宋体"/>
                <w:szCs w:val="21"/>
              </w:rPr>
            </w:pPr>
            <w:r>
              <w:rPr>
                <w:rFonts w:hAnsi="宋体" w:hint="eastAsia"/>
                <w:szCs w:val="21"/>
              </w:rPr>
              <w:t>7</w:t>
            </w:r>
            <w:r w:rsidR="002D4AE6">
              <w:rPr>
                <w:rFonts w:hAnsi="宋体" w:hint="eastAsia"/>
                <w:szCs w:val="21"/>
              </w:rPr>
              <w:t>、</w:t>
            </w:r>
            <w:r w:rsidR="00360E2B" w:rsidRPr="00360E2B">
              <w:rPr>
                <w:rFonts w:hAnsi="宋体" w:hint="eastAsia"/>
                <w:szCs w:val="21"/>
              </w:rPr>
              <w:t>参与本项目的供应商具备《中华人民共和国政府采购法》第二十二条</w:t>
            </w:r>
            <w:r w:rsidR="0052553C" w:rsidRPr="0052553C">
              <w:rPr>
                <w:rFonts w:hAnsi="宋体" w:hint="eastAsia"/>
                <w:szCs w:val="21"/>
              </w:rPr>
              <w:t>规定</w:t>
            </w:r>
            <w:r w:rsidR="00360E2B" w:rsidRPr="00360E2B">
              <w:rPr>
                <w:rFonts w:hAnsi="宋体" w:hint="eastAsia"/>
                <w:szCs w:val="21"/>
              </w:rPr>
              <w:t>。【由响应投标人按采购文件规定的格式在《政府采购投标及履约承诺函》中作出声明】</w:t>
            </w:r>
          </w:p>
          <w:p w:rsidR="003D7227" w:rsidRDefault="00BD20EE" w:rsidP="003D7227">
            <w:pPr>
              <w:pStyle w:val="ab"/>
              <w:spacing w:line="360" w:lineRule="auto"/>
              <w:ind w:left="378" w:hangingChars="180" w:hanging="378"/>
              <w:rPr>
                <w:rFonts w:hAnsi="宋体"/>
                <w:szCs w:val="21"/>
              </w:rPr>
            </w:pPr>
            <w:r>
              <w:rPr>
                <w:rFonts w:hAnsi="宋体" w:hint="eastAsia"/>
                <w:szCs w:val="21"/>
              </w:rPr>
              <w:t>5</w:t>
            </w:r>
            <w:r w:rsidR="003D7227">
              <w:rPr>
                <w:rFonts w:hAnsi="宋体" w:hint="eastAsia"/>
                <w:szCs w:val="21"/>
              </w:rPr>
              <w:t>、</w:t>
            </w:r>
            <w:r w:rsidR="001A1302" w:rsidRPr="001A1302">
              <w:rPr>
                <w:rFonts w:hAnsi="宋体" w:hint="eastAsia"/>
                <w:szCs w:val="21"/>
              </w:rPr>
              <w:t>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w:t>
            </w:r>
            <w:r w:rsidR="001A1302" w:rsidRPr="001A1302">
              <w:rPr>
                <w:rFonts w:hAnsi="宋体" w:hint="eastAsia"/>
                <w:szCs w:val="21"/>
              </w:rPr>
              <w:lastRenderedPageBreak/>
              <w:t>机构查询，投标人无需提供证明】</w:t>
            </w:r>
          </w:p>
          <w:p w:rsidR="003D7227" w:rsidRDefault="00BD20EE" w:rsidP="009260F9">
            <w:pPr>
              <w:pStyle w:val="ab"/>
              <w:spacing w:line="360" w:lineRule="auto"/>
              <w:ind w:left="378" w:hangingChars="180" w:hanging="378"/>
              <w:rPr>
                <w:rFonts w:hAnsi="宋体"/>
                <w:szCs w:val="21"/>
              </w:rPr>
            </w:pPr>
            <w:r>
              <w:rPr>
                <w:rFonts w:hAnsi="宋体" w:hint="eastAsia"/>
                <w:szCs w:val="21"/>
              </w:rPr>
              <w:t>6</w:t>
            </w:r>
            <w:r w:rsidR="003D7227">
              <w:rPr>
                <w:rFonts w:hAnsi="宋体" w:hint="eastAsia"/>
                <w:szCs w:val="21"/>
              </w:rPr>
              <w:t>、</w:t>
            </w:r>
            <w:r w:rsidR="00CF2265" w:rsidRPr="00CF2265">
              <w:rPr>
                <w:rFonts w:hAnsi="宋体" w:hint="eastAsia"/>
                <w:szCs w:val="21"/>
              </w:rPr>
              <w:t>本项目不接受联合体投标，不允许分包或转包</w:t>
            </w:r>
            <w:r>
              <w:rPr>
                <w:rFonts w:hAnsi="宋体" w:hint="eastAsia"/>
                <w:szCs w:val="21"/>
              </w:rPr>
              <w:t>，</w:t>
            </w:r>
            <w:r w:rsidRPr="00EC63C8">
              <w:rPr>
                <w:rFonts w:hAnsi="宋体" w:hint="eastAsia"/>
                <w:szCs w:val="21"/>
              </w:rPr>
              <w:t>不接受投标人选用进口产品参与投标</w:t>
            </w:r>
            <w:r w:rsidR="009260F9">
              <w:rPr>
                <w:rFonts w:hAnsi="宋体" w:hint="eastAsia"/>
                <w:szCs w:val="21"/>
              </w:rPr>
              <w:t>。</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8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669"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8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669"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8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669" w:type="dxa"/>
            <w:vAlign w:val="center"/>
          </w:tcPr>
          <w:p w:rsidR="00DB18E3" w:rsidRPr="00F35A11" w:rsidRDefault="00081254"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8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669" w:type="dxa"/>
            <w:vAlign w:val="center"/>
          </w:tcPr>
          <w:p w:rsidR="00DB18E3" w:rsidRPr="00F35A11" w:rsidRDefault="00DB18E3" w:rsidP="005977CD">
            <w:pPr>
              <w:pStyle w:val="ab"/>
              <w:rPr>
                <w:rFonts w:hAnsi="宋体"/>
              </w:rPr>
            </w:pPr>
            <w:r w:rsidRPr="00F35A11">
              <w:rPr>
                <w:rFonts w:hAnsi="宋体" w:hint="eastAsia"/>
              </w:rPr>
              <w:t>正本1份，副本 4 份，</w:t>
            </w:r>
            <w:r w:rsidR="00341DF6" w:rsidRPr="00F35A11">
              <w:rPr>
                <w:rFonts w:hAnsi="宋体" w:hint="eastAsia"/>
              </w:rPr>
              <w:t>投标</w:t>
            </w:r>
            <w:r w:rsidR="007045A7" w:rsidRPr="00F35A11">
              <w:rPr>
                <w:rFonts w:hAnsi="宋体" w:hint="eastAsia"/>
              </w:rPr>
              <w:t>文件</w:t>
            </w:r>
            <w:r w:rsidRPr="00F35A11">
              <w:rPr>
                <w:rFonts w:hAnsi="宋体" w:hint="eastAsia"/>
              </w:rPr>
              <w:t>正文</w:t>
            </w:r>
            <w:r w:rsidR="005977CD" w:rsidRPr="00F35A11">
              <w:rPr>
                <w:rFonts w:hAnsi="宋体" w:hint="eastAsia"/>
              </w:rPr>
              <w:t>扫描件电子档</w:t>
            </w:r>
            <w:r w:rsidRPr="00F35A11">
              <w:rPr>
                <w:rFonts w:hAnsi="宋体" w:hint="eastAsia"/>
              </w:rPr>
              <w:t>1份。</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8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669"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81690D">
              <w:rPr>
                <w:rFonts w:ascii="Times New Roman" w:hAnsi="Times New Roman" w:hint="eastAsia"/>
                <w:b/>
                <w:snapToGrid w:val="0"/>
                <w:highlight w:val="yellow"/>
              </w:rPr>
              <w:t>1</w:t>
            </w:r>
            <w:r w:rsidRPr="00373358">
              <w:rPr>
                <w:rFonts w:ascii="Times New Roman" w:hAnsi="Times New Roman"/>
                <w:b/>
                <w:snapToGrid w:val="0"/>
                <w:highlight w:val="yellow"/>
              </w:rPr>
              <w:t>年</w:t>
            </w:r>
            <w:r w:rsidR="002B691C">
              <w:rPr>
                <w:rFonts w:ascii="Times New Roman" w:hAnsi="Times New Roman" w:hint="eastAsia"/>
                <w:b/>
                <w:snapToGrid w:val="0"/>
                <w:highlight w:val="yellow"/>
              </w:rPr>
              <w:t>0</w:t>
            </w:r>
            <w:r w:rsidR="00D51CE2">
              <w:rPr>
                <w:rFonts w:ascii="Times New Roman" w:hAnsi="Times New Roman" w:hint="eastAsia"/>
                <w:b/>
                <w:snapToGrid w:val="0"/>
                <w:highlight w:val="yellow"/>
              </w:rPr>
              <w:t>4</w:t>
            </w:r>
            <w:r w:rsidRPr="00373358">
              <w:rPr>
                <w:rFonts w:ascii="Times New Roman" w:hAnsi="Times New Roman"/>
                <w:b/>
                <w:snapToGrid w:val="0"/>
                <w:highlight w:val="yellow"/>
              </w:rPr>
              <w:t>月</w:t>
            </w:r>
            <w:r w:rsidR="00D51CE2">
              <w:rPr>
                <w:rFonts w:ascii="Times New Roman" w:hAnsi="Times New Roman" w:hint="eastAsia"/>
                <w:b/>
                <w:snapToGrid w:val="0"/>
                <w:highlight w:val="yellow"/>
              </w:rPr>
              <w:t>08</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10</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F35A11">
            <w:pPr>
              <w:pStyle w:val="ab"/>
              <w:spacing w:line="360" w:lineRule="auto"/>
              <w:ind w:left="735" w:hangingChars="350" w:hanging="735"/>
              <w:rPr>
                <w:rFonts w:hAnsi="宋体"/>
              </w:rPr>
            </w:pPr>
            <w:r w:rsidRPr="00F35A11">
              <w:rPr>
                <w:rFonts w:hAnsi="宋体" w:hint="eastAsia"/>
              </w:rPr>
              <w:t>地点：</w:t>
            </w:r>
            <w:r w:rsidRPr="00F35A11">
              <w:rPr>
                <w:rFonts w:hAnsi="宋体"/>
              </w:rPr>
              <w:t>深圳市福田区民田路</w:t>
            </w:r>
            <w:r w:rsidRPr="00F35A11">
              <w:rPr>
                <w:rFonts w:hAnsi="宋体" w:hint="eastAsia"/>
              </w:rPr>
              <w:t>171号</w:t>
            </w:r>
            <w:r w:rsidRPr="00F35A11">
              <w:rPr>
                <w:rFonts w:hAnsi="宋体"/>
              </w:rPr>
              <w:t>新华保险大厦</w:t>
            </w:r>
            <w:r w:rsidRPr="00F35A11">
              <w:rPr>
                <w:rFonts w:hAnsi="宋体" w:hint="eastAsia"/>
              </w:rPr>
              <w:t>903</w:t>
            </w:r>
            <w:r w:rsidRPr="00F35A11">
              <w:rPr>
                <w:rFonts w:hAnsi="宋体"/>
              </w:rPr>
              <w:t>中正招标</w:t>
            </w:r>
            <w:r w:rsidR="001830D7" w:rsidRPr="00F35A11">
              <w:rPr>
                <w:rFonts w:hAnsi="宋体" w:hint="eastAsia"/>
              </w:rPr>
              <w:t>开标室</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8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669" w:type="dxa"/>
            <w:vAlign w:val="center"/>
          </w:tcPr>
          <w:p w:rsidR="00DB18E3" w:rsidRPr="00373358" w:rsidRDefault="00DB18E3" w:rsidP="00D51CE2">
            <w:pPr>
              <w:pStyle w:val="ab"/>
              <w:spacing w:line="360" w:lineRule="auto"/>
              <w:rPr>
                <w:rFonts w:hAnsi="宋体"/>
                <w:b/>
              </w:rPr>
            </w:pPr>
            <w:r w:rsidRPr="00373358">
              <w:rPr>
                <w:rFonts w:ascii="Times New Roman" w:hAnsi="Times New Roman"/>
                <w:b/>
                <w:snapToGrid w:val="0"/>
                <w:highlight w:val="yellow"/>
              </w:rPr>
              <w:t>20</w:t>
            </w:r>
            <w:r w:rsidR="0081690D">
              <w:rPr>
                <w:rFonts w:ascii="Times New Roman" w:hAnsi="Times New Roman" w:hint="eastAsia"/>
                <w:b/>
                <w:snapToGrid w:val="0"/>
                <w:highlight w:val="yellow"/>
              </w:rPr>
              <w:t>21</w:t>
            </w:r>
            <w:r w:rsidRPr="00373358">
              <w:rPr>
                <w:rFonts w:ascii="Times New Roman" w:hAnsi="Times New Roman"/>
                <w:b/>
                <w:snapToGrid w:val="0"/>
                <w:highlight w:val="yellow"/>
              </w:rPr>
              <w:t>年</w:t>
            </w:r>
            <w:r w:rsidR="002B691C">
              <w:rPr>
                <w:rFonts w:ascii="Times New Roman" w:hAnsi="Times New Roman" w:hint="eastAsia"/>
                <w:b/>
                <w:snapToGrid w:val="0"/>
                <w:highlight w:val="yellow"/>
              </w:rPr>
              <w:t>0</w:t>
            </w:r>
            <w:r w:rsidR="00D51CE2">
              <w:rPr>
                <w:rFonts w:ascii="Times New Roman" w:hAnsi="Times New Roman" w:hint="eastAsia"/>
                <w:b/>
                <w:snapToGrid w:val="0"/>
                <w:highlight w:val="yellow"/>
              </w:rPr>
              <w:t>4</w:t>
            </w:r>
            <w:r w:rsidRPr="00373358">
              <w:rPr>
                <w:rFonts w:ascii="Times New Roman" w:hAnsi="Times New Roman"/>
                <w:b/>
                <w:snapToGrid w:val="0"/>
                <w:highlight w:val="yellow"/>
              </w:rPr>
              <w:t>月</w:t>
            </w:r>
            <w:r w:rsidR="00D51CE2">
              <w:rPr>
                <w:rFonts w:ascii="Times New Roman" w:hAnsi="Times New Roman" w:hint="eastAsia"/>
                <w:b/>
                <w:snapToGrid w:val="0"/>
                <w:highlight w:val="yellow"/>
              </w:rPr>
              <w:t>08</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10</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8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669"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8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669" w:type="dxa"/>
            <w:vAlign w:val="center"/>
          </w:tcPr>
          <w:p w:rsidR="00DB18E3" w:rsidRDefault="00634059" w:rsidP="00F43840">
            <w:pPr>
              <w:pStyle w:val="ab"/>
              <w:spacing w:line="340" w:lineRule="exact"/>
              <w:rPr>
                <w:rFonts w:hAnsi="宋体"/>
              </w:rPr>
            </w:pPr>
            <w:r w:rsidRPr="00F35A11">
              <w:rPr>
                <w:rFonts w:hAnsi="宋体" w:hint="eastAsia"/>
              </w:rPr>
              <w:t>采购</w:t>
            </w:r>
            <w:r w:rsidR="00DB18E3" w:rsidRPr="00F35A11">
              <w:rPr>
                <w:rFonts w:hAnsi="宋体" w:hint="eastAsia"/>
              </w:rPr>
              <w:t>代理机构按中标金额的一定比例向中标人收取。</w:t>
            </w:r>
          </w:p>
          <w:p w:rsidR="00897B8F" w:rsidRPr="00F35A11" w:rsidRDefault="00897B8F" w:rsidP="00F43840">
            <w:pPr>
              <w:pStyle w:val="ab"/>
              <w:spacing w:line="340" w:lineRule="exact"/>
              <w:rPr>
                <w:rFonts w:hAnsi="宋体"/>
              </w:rPr>
            </w:pPr>
            <w:r>
              <w:rPr>
                <w:rFonts w:hAnsi="宋体" w:hint="eastAsia"/>
              </w:rPr>
              <w:t>（详见“第五部分-</w:t>
            </w:r>
            <w:r w:rsidRPr="00022D4C">
              <w:rPr>
                <w:rFonts w:hAnsi="宋体" w:hint="eastAsia"/>
              </w:rPr>
              <w:t>通用条款（供应商须知）</w:t>
            </w:r>
            <w:r>
              <w:rPr>
                <w:rFonts w:hAnsi="宋体" w:hint="eastAsia"/>
              </w:rPr>
              <w:t>第33小条”）</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15</w:t>
            </w:r>
          </w:p>
        </w:tc>
        <w:tc>
          <w:tcPr>
            <w:tcW w:w="850" w:type="dxa"/>
            <w:vAlign w:val="center"/>
          </w:tcPr>
          <w:p w:rsidR="00DB18E3" w:rsidRDefault="00DB18E3" w:rsidP="00364104">
            <w:pPr>
              <w:pStyle w:val="ab"/>
              <w:spacing w:line="360" w:lineRule="auto"/>
              <w:jc w:val="center"/>
              <w:rPr>
                <w:rFonts w:hAnsi="宋体"/>
              </w:rPr>
            </w:pPr>
          </w:p>
        </w:tc>
        <w:tc>
          <w:tcPr>
            <w:tcW w:w="1985" w:type="dxa"/>
            <w:vAlign w:val="center"/>
          </w:tcPr>
          <w:p w:rsidR="002D78BD" w:rsidRDefault="002D78BD" w:rsidP="00364104">
            <w:pPr>
              <w:pStyle w:val="ab"/>
              <w:spacing w:line="340" w:lineRule="exact"/>
              <w:jc w:val="center"/>
              <w:rPr>
                <w:rFonts w:hAnsi="宋体"/>
              </w:rPr>
            </w:pPr>
            <w:r>
              <w:rPr>
                <w:rFonts w:hAnsi="宋体" w:hint="eastAsia"/>
              </w:rPr>
              <w:t>采购控制金额</w:t>
            </w:r>
          </w:p>
          <w:p w:rsidR="00DB18E3" w:rsidRDefault="00DB18E3" w:rsidP="00364104">
            <w:pPr>
              <w:pStyle w:val="ab"/>
              <w:spacing w:line="340" w:lineRule="exact"/>
              <w:jc w:val="center"/>
              <w:rPr>
                <w:rFonts w:hAnsi="宋体"/>
              </w:rPr>
            </w:pPr>
            <w:r>
              <w:rPr>
                <w:rFonts w:hAnsi="宋体" w:hint="eastAsia"/>
              </w:rPr>
              <w:t>（最高投标限价）</w:t>
            </w:r>
          </w:p>
        </w:tc>
        <w:tc>
          <w:tcPr>
            <w:tcW w:w="5669" w:type="dxa"/>
            <w:vAlign w:val="center"/>
          </w:tcPr>
          <w:p w:rsidR="00DB18E3" w:rsidRPr="00373358" w:rsidRDefault="00DB18E3" w:rsidP="00952444">
            <w:pPr>
              <w:pStyle w:val="ab"/>
              <w:spacing w:line="340" w:lineRule="exact"/>
              <w:rPr>
                <w:rFonts w:hAnsi="宋体"/>
                <w:b/>
              </w:rPr>
            </w:pPr>
            <w:r w:rsidRPr="00373358">
              <w:rPr>
                <w:rFonts w:hAnsi="宋体" w:hint="eastAsia"/>
                <w:b/>
                <w:highlight w:val="yellow"/>
              </w:rPr>
              <w:t>人民币</w:t>
            </w:r>
            <w:r w:rsidR="006E2AC6">
              <w:rPr>
                <w:rFonts w:hAnsi="宋体" w:hint="eastAsia"/>
                <w:b/>
                <w:highlight w:val="yellow"/>
              </w:rPr>
              <w:t>叁拾万零贰佰肆拾</w:t>
            </w:r>
            <w:r w:rsidRPr="00373358">
              <w:rPr>
                <w:rFonts w:hAnsi="宋体" w:hint="eastAsia"/>
                <w:b/>
                <w:highlight w:val="yellow"/>
              </w:rPr>
              <w:t>元整（￥</w:t>
            </w:r>
            <w:r w:rsidR="00952444">
              <w:rPr>
                <w:rFonts w:hAnsi="宋体" w:hint="eastAsia"/>
                <w:b/>
                <w:highlight w:val="yellow"/>
                <w:u w:val="single"/>
              </w:rPr>
              <w:t>300</w:t>
            </w:r>
            <w:r w:rsidRPr="00373358">
              <w:rPr>
                <w:rFonts w:hAnsi="宋体"/>
                <w:b/>
                <w:highlight w:val="yellow"/>
                <w:u w:val="single"/>
              </w:rPr>
              <w:t>,</w:t>
            </w:r>
            <w:r w:rsidR="00952444">
              <w:rPr>
                <w:rFonts w:hAnsi="宋体" w:hint="eastAsia"/>
                <w:b/>
                <w:highlight w:val="yellow"/>
                <w:u w:val="single"/>
              </w:rPr>
              <w:t>24</w:t>
            </w:r>
            <w:r w:rsidRPr="00373358">
              <w:rPr>
                <w:rFonts w:hAnsi="宋体"/>
                <w:b/>
                <w:highlight w:val="yellow"/>
                <w:u w:val="single"/>
              </w:rPr>
              <w:t>0.00</w:t>
            </w:r>
            <w:r w:rsidRPr="00373358">
              <w:rPr>
                <w:rFonts w:hAnsi="宋体" w:hint="eastAsia"/>
                <w:b/>
                <w:highlight w:val="yellow"/>
              </w:rPr>
              <w:t>）</w:t>
            </w:r>
          </w:p>
        </w:tc>
      </w:tr>
    </w:tbl>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C56388">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C56388">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CD6CA5" w:rsidRDefault="006E0808" w:rsidP="00CD6CA5">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1667AC">
        <w:rPr>
          <w:rFonts w:ascii="仿宋" w:eastAsia="仿宋" w:hAnsi="仿宋" w:hint="eastAsia"/>
          <w:b/>
          <w:sz w:val="36"/>
        </w:rPr>
        <w:t>标</w:t>
      </w:r>
      <w:r w:rsidRPr="005F559B">
        <w:rPr>
          <w:rFonts w:ascii="仿宋" w:eastAsia="仿宋" w:hAnsi="仿宋" w:hint="eastAsia"/>
          <w:b/>
          <w:sz w:val="36"/>
        </w:rPr>
        <w:t>信息</w:t>
      </w:r>
    </w:p>
    <w:p w:rsidR="00617AA3" w:rsidRDefault="00264F5D" w:rsidP="00264F5D">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Pr="001746A8">
        <w:rPr>
          <w:rFonts w:ascii="仿宋" w:eastAsia="仿宋" w:hAnsi="仿宋" w:hint="eastAsia"/>
          <w:sz w:val="28"/>
          <w:szCs w:val="28"/>
        </w:rPr>
        <w:t>综合评分法</w:t>
      </w:r>
      <w:r w:rsidR="00857895">
        <w:rPr>
          <w:rFonts w:ascii="仿宋" w:eastAsia="仿宋" w:hAnsi="仿宋" w:hint="eastAsia"/>
          <w:sz w:val="28"/>
          <w:szCs w:val="28"/>
        </w:rPr>
        <w:t>。</w:t>
      </w:r>
    </w:p>
    <w:p w:rsidR="0013247D" w:rsidRPr="001746A8" w:rsidRDefault="0013247D" w:rsidP="008C7EF1">
      <w:pPr>
        <w:spacing w:line="360" w:lineRule="auto"/>
        <w:ind w:firstLineChars="200" w:firstLine="560"/>
        <w:jc w:val="left"/>
        <w:rPr>
          <w:rFonts w:ascii="仿宋" w:eastAsia="仿宋" w:hAnsi="仿宋"/>
          <w:sz w:val="28"/>
          <w:szCs w:val="28"/>
        </w:rPr>
      </w:pPr>
      <w:r w:rsidRPr="0013247D">
        <w:rPr>
          <w:rFonts w:ascii="仿宋" w:eastAsia="仿宋" w:hAnsi="仿宋" w:hint="eastAsia"/>
          <w:sz w:val="28"/>
          <w:szCs w:val="28"/>
        </w:rPr>
        <w:t>综合评分法，是指投标文件满足</w:t>
      </w:r>
      <w:r w:rsidR="00060B4F">
        <w:rPr>
          <w:rFonts w:ascii="仿宋" w:eastAsia="仿宋" w:hAnsi="仿宋" w:hint="eastAsia"/>
          <w:sz w:val="28"/>
          <w:szCs w:val="28"/>
        </w:rPr>
        <w:t>采购</w:t>
      </w:r>
      <w:r w:rsidRPr="0013247D">
        <w:rPr>
          <w:rFonts w:ascii="仿宋" w:eastAsia="仿宋" w:hAnsi="仿宋" w:hint="eastAsia"/>
          <w:sz w:val="28"/>
          <w:szCs w:val="28"/>
        </w:rPr>
        <w:t>文件全部实质性要求，且按照评审因素的量化指标评审得分最高的投标人为中标候选人的评标方法</w:t>
      </w:r>
      <w:r w:rsidR="00210328">
        <w:rPr>
          <w:rFonts w:ascii="仿宋" w:eastAsia="仿宋" w:hAnsi="仿宋" w:hint="eastAsia"/>
          <w:sz w:val="28"/>
          <w:szCs w:val="28"/>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82"/>
        <w:gridCol w:w="709"/>
        <w:gridCol w:w="6335"/>
      </w:tblGrid>
      <w:tr w:rsidR="00F95C93" w:rsidRPr="00F254EB" w:rsidTr="0013779B">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F95C93" w:rsidRPr="00F254EB" w:rsidRDefault="00F95C93" w:rsidP="0013779B">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F95C93" w:rsidRPr="00F254EB" w:rsidRDefault="00F95C93" w:rsidP="0013779B">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F95C93" w:rsidRPr="00F254EB" w:rsidRDefault="00F95C93" w:rsidP="0013779B">
            <w:pPr>
              <w:widowControl/>
              <w:adjustRightInd w:val="0"/>
              <w:snapToGrid w:val="0"/>
              <w:spacing w:after="60" w:line="360" w:lineRule="auto"/>
              <w:jc w:val="center"/>
              <w:rPr>
                <w:rFonts w:ascii="仿宋" w:eastAsia="仿宋" w:hAnsi="仿宋"/>
                <w:snapToGrid w:val="0"/>
                <w:kern w:val="0"/>
                <w:sz w:val="22"/>
              </w:rPr>
            </w:pPr>
            <w:r>
              <w:rPr>
                <w:rFonts w:ascii="仿宋" w:eastAsia="仿宋" w:hAnsi="仿宋" w:hint="eastAsia"/>
                <w:b/>
                <w:bCs/>
                <w:snapToGrid w:val="0"/>
                <w:kern w:val="0"/>
                <w:sz w:val="22"/>
              </w:rPr>
              <w:t>权重</w:t>
            </w:r>
          </w:p>
        </w:tc>
        <w:tc>
          <w:tcPr>
            <w:tcW w:w="6335" w:type="dxa"/>
            <w:tcBorders>
              <w:top w:val="double" w:sz="4" w:space="0" w:color="auto"/>
              <w:right w:val="double" w:sz="4" w:space="0" w:color="auto"/>
            </w:tcBorders>
            <w:shd w:val="clear" w:color="auto" w:fill="8DB3E2"/>
            <w:vAlign w:val="center"/>
          </w:tcPr>
          <w:p w:rsidR="00F95C93" w:rsidRPr="00F254EB" w:rsidRDefault="00F95C93" w:rsidP="0013779B">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备注</w:t>
            </w:r>
          </w:p>
        </w:tc>
      </w:tr>
      <w:tr w:rsidR="00F95C93" w:rsidRPr="00F254EB" w:rsidTr="0013779B">
        <w:trPr>
          <w:jc w:val="center"/>
        </w:trPr>
        <w:tc>
          <w:tcPr>
            <w:tcW w:w="1242" w:type="dxa"/>
            <w:tcBorders>
              <w:left w:val="double" w:sz="4" w:space="0" w:color="auto"/>
            </w:tcBorders>
            <w:vAlign w:val="center"/>
          </w:tcPr>
          <w:p w:rsidR="00F95C93" w:rsidRPr="00F254EB" w:rsidRDefault="00F95C93" w:rsidP="0013779B">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价格标（G）</w:t>
            </w:r>
          </w:p>
          <w:p w:rsidR="00F95C93" w:rsidRPr="00F254EB" w:rsidRDefault="00F95C93" w:rsidP="0013779B">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2</w:t>
            </w:r>
            <w:r w:rsidRPr="00F254EB">
              <w:rPr>
                <w:rFonts w:ascii="仿宋" w:eastAsia="仿宋" w:hAnsi="仿宋" w:hint="eastAsia"/>
                <w:b/>
                <w:bCs/>
                <w:snapToGrid w:val="0"/>
                <w:kern w:val="0"/>
                <w:sz w:val="22"/>
              </w:rPr>
              <w:t>0分）</w:t>
            </w:r>
          </w:p>
        </w:tc>
        <w:tc>
          <w:tcPr>
            <w:tcW w:w="1182" w:type="dxa"/>
            <w:vAlign w:val="center"/>
          </w:tcPr>
          <w:p w:rsidR="00F95C93" w:rsidRPr="00F254EB" w:rsidRDefault="00F95C93" w:rsidP="0013779B">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投标总价</w:t>
            </w:r>
          </w:p>
        </w:tc>
        <w:tc>
          <w:tcPr>
            <w:tcW w:w="709" w:type="dxa"/>
            <w:vAlign w:val="center"/>
          </w:tcPr>
          <w:p w:rsidR="00F95C93" w:rsidRPr="00F254EB" w:rsidRDefault="00F95C93" w:rsidP="0013779B">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2</w:t>
            </w:r>
            <w:r w:rsidRPr="00F254EB">
              <w:rPr>
                <w:rFonts w:ascii="仿宋" w:eastAsia="仿宋" w:hAnsi="仿宋" w:cs="宋体" w:hint="eastAsia"/>
                <w:kern w:val="0"/>
                <w:sz w:val="22"/>
              </w:rPr>
              <w:t>0</w:t>
            </w:r>
          </w:p>
        </w:tc>
        <w:tc>
          <w:tcPr>
            <w:tcW w:w="6335" w:type="dxa"/>
            <w:tcBorders>
              <w:right w:val="double" w:sz="4" w:space="0" w:color="auto"/>
            </w:tcBorders>
            <w:vAlign w:val="center"/>
          </w:tcPr>
          <w:p w:rsidR="00F95C93" w:rsidRPr="00F254EB" w:rsidRDefault="00F95C93" w:rsidP="0013779B">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价格分按以下方案计算：</w:t>
            </w:r>
          </w:p>
          <w:p w:rsidR="00F95C93" w:rsidRPr="00F254EB" w:rsidRDefault="00F95C93" w:rsidP="0013779B">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投标报价得分= Z/Sn×</w:t>
            </w:r>
            <w:r>
              <w:rPr>
                <w:rFonts w:ascii="仿宋" w:eastAsia="仿宋" w:hAnsi="仿宋" w:cs="宋体" w:hint="eastAsia"/>
                <w:kern w:val="0"/>
                <w:sz w:val="22"/>
              </w:rPr>
              <w:t>2</w:t>
            </w:r>
            <w:r w:rsidRPr="00F254EB">
              <w:rPr>
                <w:rFonts w:ascii="仿宋" w:eastAsia="仿宋" w:hAnsi="仿宋" w:cs="宋体" w:hint="eastAsia"/>
                <w:kern w:val="0"/>
                <w:sz w:val="22"/>
              </w:rPr>
              <w:t>0</w:t>
            </w:r>
          </w:p>
          <w:p w:rsidR="00F95C93" w:rsidRPr="00F254EB" w:rsidRDefault="00F95C93" w:rsidP="0013779B">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其中： Z --评标基准价，即通过资格性审查和符合性审查且投标价格最低的投标报价</w:t>
            </w:r>
          </w:p>
          <w:p w:rsidR="00F95C93" w:rsidRPr="00F254EB" w:rsidRDefault="00F95C93" w:rsidP="0013779B">
            <w:pPr>
              <w:adjustRightInd w:val="0"/>
              <w:spacing w:line="360" w:lineRule="auto"/>
              <w:rPr>
                <w:rFonts w:ascii="仿宋" w:eastAsia="仿宋" w:hAnsi="仿宋" w:cs="宋体"/>
                <w:kern w:val="0"/>
                <w:sz w:val="22"/>
              </w:rPr>
            </w:pPr>
            <w:r w:rsidRPr="00F254EB">
              <w:rPr>
                <w:rFonts w:ascii="仿宋" w:eastAsia="仿宋" w:hAnsi="仿宋" w:cs="宋体" w:hint="eastAsia"/>
                <w:kern w:val="0"/>
                <w:sz w:val="22"/>
              </w:rPr>
              <w:tab/>
              <w:t xml:space="preserve">  Sn ---投标报价，即通过资格性审查和符合性审查的投标报价。</w:t>
            </w:r>
          </w:p>
        </w:tc>
      </w:tr>
      <w:tr w:rsidR="00F95C93" w:rsidRPr="00F254EB" w:rsidTr="0013779B">
        <w:trPr>
          <w:jc w:val="center"/>
        </w:trPr>
        <w:tc>
          <w:tcPr>
            <w:tcW w:w="1242" w:type="dxa"/>
            <w:vMerge w:val="restart"/>
            <w:tcBorders>
              <w:left w:val="double" w:sz="4" w:space="0" w:color="auto"/>
            </w:tcBorders>
            <w:vAlign w:val="center"/>
          </w:tcPr>
          <w:p w:rsidR="00F95C93" w:rsidRPr="00F254EB" w:rsidRDefault="00F95C93" w:rsidP="0013779B">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技术标（J）</w:t>
            </w:r>
          </w:p>
          <w:p w:rsidR="00F95C93" w:rsidRPr="00F254EB" w:rsidRDefault="00F95C93" w:rsidP="0013779B">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40</w:t>
            </w:r>
            <w:r w:rsidRPr="00F254EB">
              <w:rPr>
                <w:rFonts w:ascii="仿宋" w:eastAsia="仿宋" w:hAnsi="仿宋" w:hint="eastAsia"/>
                <w:b/>
                <w:bCs/>
                <w:snapToGrid w:val="0"/>
                <w:kern w:val="0"/>
                <w:sz w:val="22"/>
              </w:rPr>
              <w:t>分）</w:t>
            </w:r>
          </w:p>
        </w:tc>
        <w:tc>
          <w:tcPr>
            <w:tcW w:w="1182" w:type="dxa"/>
            <w:vAlign w:val="center"/>
          </w:tcPr>
          <w:p w:rsidR="00F95C93" w:rsidRPr="00F254EB" w:rsidRDefault="00F95C93" w:rsidP="0013779B">
            <w:pPr>
              <w:adjustRightInd w:val="0"/>
              <w:spacing w:line="360" w:lineRule="auto"/>
              <w:jc w:val="center"/>
              <w:rPr>
                <w:rFonts w:ascii="仿宋" w:eastAsia="仿宋" w:hAnsi="仿宋" w:cs="宋体"/>
                <w:kern w:val="0"/>
                <w:sz w:val="22"/>
              </w:rPr>
            </w:pPr>
            <w:r>
              <w:rPr>
                <w:rFonts w:ascii="仿宋" w:eastAsia="仿宋" w:hAnsi="仿宋" w:cs="宋体"/>
                <w:kern w:val="0"/>
                <w:sz w:val="22"/>
              </w:rPr>
              <w:t>实施方案</w:t>
            </w:r>
          </w:p>
        </w:tc>
        <w:tc>
          <w:tcPr>
            <w:tcW w:w="709" w:type="dxa"/>
            <w:vAlign w:val="center"/>
          </w:tcPr>
          <w:p w:rsidR="00F95C93" w:rsidRPr="00F254EB" w:rsidRDefault="00F95C93" w:rsidP="0013779B">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F95C93" w:rsidRDefault="00F95C93" w:rsidP="0013779B">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评标委员会根据投标人提供的实施方案</w:t>
            </w:r>
            <w:r w:rsidRPr="00236668">
              <w:rPr>
                <w:rFonts w:ascii="仿宋" w:eastAsia="仿宋" w:hAnsi="仿宋" w:cs="宋体" w:hint="eastAsia"/>
                <w:kern w:val="0"/>
                <w:sz w:val="22"/>
              </w:rPr>
              <w:t>（工作措施、工作方法、工作手段、工作流程）</w:t>
            </w:r>
            <w:r>
              <w:rPr>
                <w:rFonts w:ascii="仿宋" w:eastAsia="仿宋" w:hAnsi="仿宋" w:cs="宋体"/>
                <w:kern w:val="0"/>
                <w:sz w:val="22"/>
              </w:rPr>
              <w:t>响应情况进行评审</w:t>
            </w:r>
            <w:r>
              <w:rPr>
                <w:rFonts w:ascii="仿宋" w:eastAsia="仿宋" w:hAnsi="仿宋" w:cs="宋体" w:hint="eastAsia"/>
                <w:kern w:val="0"/>
                <w:sz w:val="22"/>
              </w:rPr>
              <w:t>：</w:t>
            </w:r>
          </w:p>
          <w:p w:rsidR="00F95C93" w:rsidRPr="00C50FB8" w:rsidRDefault="00F95C93" w:rsidP="0013779B">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F95C93" w:rsidRDefault="00F95C93" w:rsidP="0013779B">
            <w:pPr>
              <w:adjustRightInd w:val="0"/>
              <w:spacing w:line="360" w:lineRule="auto"/>
              <w:rPr>
                <w:rFonts w:ascii="仿宋" w:eastAsia="仿宋" w:hAnsi="仿宋" w:cs="宋体"/>
                <w:kern w:val="0"/>
                <w:sz w:val="22"/>
              </w:rPr>
            </w:pPr>
            <w:r w:rsidRPr="005F65C5">
              <w:rPr>
                <w:rFonts w:ascii="仿宋" w:eastAsia="仿宋" w:hAnsi="仿宋" w:cs="宋体" w:hint="eastAsia"/>
                <w:kern w:val="0"/>
                <w:sz w:val="22"/>
              </w:rPr>
              <w:t>研究内容是否全面，内容与工作深度是否合理、深入；研究思路是否清晰，技术路线是否完整、正确</w:t>
            </w:r>
            <w:r>
              <w:rPr>
                <w:rFonts w:ascii="仿宋" w:eastAsia="仿宋" w:hAnsi="仿宋" w:cs="宋体" w:hint="eastAsia"/>
                <w:kern w:val="0"/>
                <w:sz w:val="22"/>
              </w:rPr>
              <w:t>。</w:t>
            </w:r>
          </w:p>
          <w:p w:rsidR="00F95C93" w:rsidRPr="00121BC4" w:rsidRDefault="00F95C93" w:rsidP="0013779B">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F95C93" w:rsidRDefault="00F95C93" w:rsidP="0013779B">
            <w:pPr>
              <w:adjustRightInd w:val="0"/>
              <w:spacing w:line="360" w:lineRule="auto"/>
              <w:rPr>
                <w:rFonts w:ascii="仿宋" w:eastAsia="仿宋" w:hAnsi="仿宋" w:cs="宋体"/>
                <w:kern w:val="0"/>
                <w:sz w:val="22"/>
              </w:rPr>
            </w:pPr>
            <w:r>
              <w:rPr>
                <w:rFonts w:ascii="仿宋" w:eastAsia="仿宋" w:hAnsi="仿宋" w:cs="宋体" w:hint="eastAsia"/>
                <w:kern w:val="0"/>
                <w:sz w:val="22"/>
              </w:rPr>
              <w:t>1）评价优得100分；2）评价良得60分；</w:t>
            </w:r>
          </w:p>
          <w:p w:rsidR="00F95C93" w:rsidRPr="00C50FB8" w:rsidRDefault="00F95C93" w:rsidP="0013779B">
            <w:pPr>
              <w:adjustRightInd w:val="0"/>
              <w:spacing w:line="360" w:lineRule="auto"/>
              <w:rPr>
                <w:rFonts w:ascii="仿宋" w:eastAsia="仿宋" w:hAnsi="仿宋" w:cs="宋体"/>
                <w:kern w:val="0"/>
                <w:sz w:val="22"/>
              </w:rPr>
            </w:pPr>
            <w:r>
              <w:rPr>
                <w:rFonts w:ascii="仿宋" w:eastAsia="仿宋" w:hAnsi="仿宋" w:cs="宋体" w:hint="eastAsia"/>
                <w:kern w:val="0"/>
                <w:sz w:val="22"/>
              </w:rPr>
              <w:t>3）评价中得30分；4）其他情况不得分。</w:t>
            </w:r>
          </w:p>
        </w:tc>
      </w:tr>
      <w:tr w:rsidR="00F95C93" w:rsidRPr="00F254EB" w:rsidTr="0013779B">
        <w:trPr>
          <w:jc w:val="center"/>
        </w:trPr>
        <w:tc>
          <w:tcPr>
            <w:tcW w:w="1242" w:type="dxa"/>
            <w:vMerge/>
            <w:tcBorders>
              <w:left w:val="double" w:sz="4" w:space="0" w:color="auto"/>
            </w:tcBorders>
            <w:vAlign w:val="center"/>
          </w:tcPr>
          <w:p w:rsidR="00F95C93" w:rsidRPr="00F254EB" w:rsidRDefault="00F95C93" w:rsidP="0013779B">
            <w:pPr>
              <w:adjustRightInd w:val="0"/>
              <w:spacing w:line="360" w:lineRule="auto"/>
              <w:jc w:val="center"/>
              <w:rPr>
                <w:rFonts w:ascii="仿宋" w:eastAsia="仿宋" w:hAnsi="仿宋"/>
                <w:b/>
                <w:bCs/>
                <w:snapToGrid w:val="0"/>
                <w:kern w:val="0"/>
                <w:sz w:val="22"/>
              </w:rPr>
            </w:pPr>
          </w:p>
        </w:tc>
        <w:tc>
          <w:tcPr>
            <w:tcW w:w="1182" w:type="dxa"/>
            <w:vAlign w:val="center"/>
          </w:tcPr>
          <w:p w:rsidR="00F95C93" w:rsidRDefault="00F95C93" w:rsidP="0013779B">
            <w:pPr>
              <w:adjustRightInd w:val="0"/>
              <w:spacing w:line="360" w:lineRule="auto"/>
              <w:jc w:val="center"/>
              <w:rPr>
                <w:rFonts w:ascii="仿宋" w:eastAsia="仿宋" w:hAnsi="仿宋" w:cs="宋体"/>
                <w:kern w:val="0"/>
                <w:sz w:val="22"/>
              </w:rPr>
            </w:pPr>
            <w:r w:rsidRPr="00001F43">
              <w:rPr>
                <w:rFonts w:ascii="仿宋" w:eastAsia="仿宋" w:hAnsi="仿宋" w:cs="宋体"/>
                <w:kern w:val="0"/>
                <w:sz w:val="22"/>
              </w:rPr>
              <w:t>项目重点难点分析、应对措施及相关的合理化建议</w:t>
            </w:r>
          </w:p>
        </w:tc>
        <w:tc>
          <w:tcPr>
            <w:tcW w:w="709" w:type="dxa"/>
            <w:vAlign w:val="center"/>
          </w:tcPr>
          <w:p w:rsidR="00F95C93" w:rsidRDefault="00F95C93" w:rsidP="0013779B">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F95C93" w:rsidRDefault="00F95C93" w:rsidP="0013779B">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2650D0">
              <w:rPr>
                <w:rFonts w:ascii="仿宋" w:eastAsia="仿宋" w:hAnsi="仿宋" w:cs="宋体" w:hint="eastAsia"/>
                <w:kern w:val="0"/>
                <w:sz w:val="22"/>
              </w:rPr>
              <w:t>项目重点难点分析、应对措施及相关的合理化建议</w:t>
            </w:r>
            <w:r>
              <w:rPr>
                <w:rFonts w:ascii="仿宋" w:eastAsia="仿宋" w:hAnsi="仿宋" w:cs="宋体"/>
                <w:kern w:val="0"/>
                <w:sz w:val="22"/>
              </w:rPr>
              <w:t>响应情况进行评审</w:t>
            </w:r>
            <w:r>
              <w:rPr>
                <w:rFonts w:ascii="仿宋" w:eastAsia="仿宋" w:hAnsi="仿宋" w:cs="宋体" w:hint="eastAsia"/>
                <w:kern w:val="0"/>
                <w:sz w:val="22"/>
              </w:rPr>
              <w:t>：</w:t>
            </w:r>
          </w:p>
          <w:p w:rsidR="00F95C93" w:rsidRPr="00C50FB8" w:rsidRDefault="00F95C93" w:rsidP="0013779B">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F95C93" w:rsidRDefault="00F95C93" w:rsidP="0013779B">
            <w:pPr>
              <w:adjustRightInd w:val="0"/>
              <w:spacing w:line="360" w:lineRule="auto"/>
              <w:rPr>
                <w:rFonts w:ascii="仿宋" w:eastAsia="仿宋" w:hAnsi="仿宋" w:cs="宋体"/>
                <w:kern w:val="0"/>
                <w:sz w:val="22"/>
              </w:rPr>
            </w:pPr>
            <w:r w:rsidRPr="00A77947">
              <w:rPr>
                <w:rFonts w:ascii="仿宋" w:eastAsia="仿宋" w:hAnsi="仿宋" w:cs="宋体" w:hint="eastAsia"/>
                <w:kern w:val="0"/>
                <w:sz w:val="22"/>
              </w:rPr>
              <w:t>能否全面、准确地识别项目的重难点问题，并清晰地加以阐述和分析，对策是否可行</w:t>
            </w:r>
            <w:r>
              <w:rPr>
                <w:rFonts w:ascii="仿宋" w:eastAsia="仿宋" w:hAnsi="仿宋" w:cs="宋体" w:hint="eastAsia"/>
                <w:kern w:val="0"/>
                <w:sz w:val="22"/>
              </w:rPr>
              <w:t>。</w:t>
            </w:r>
          </w:p>
          <w:p w:rsidR="00F95C93" w:rsidRPr="00121BC4" w:rsidRDefault="00F95C93" w:rsidP="0013779B">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F95C93" w:rsidRDefault="00F95C93" w:rsidP="0013779B">
            <w:pPr>
              <w:adjustRightInd w:val="0"/>
              <w:spacing w:line="360" w:lineRule="auto"/>
              <w:rPr>
                <w:rFonts w:ascii="仿宋" w:eastAsia="仿宋" w:hAnsi="仿宋" w:cs="宋体"/>
                <w:kern w:val="0"/>
                <w:sz w:val="22"/>
              </w:rPr>
            </w:pPr>
            <w:r>
              <w:rPr>
                <w:rFonts w:ascii="仿宋" w:eastAsia="仿宋" w:hAnsi="仿宋" w:cs="宋体" w:hint="eastAsia"/>
                <w:kern w:val="0"/>
                <w:sz w:val="22"/>
              </w:rPr>
              <w:t>1）评价优得100分；2）评价良得60分；</w:t>
            </w:r>
          </w:p>
          <w:p w:rsidR="00F95C93" w:rsidRDefault="00F95C93" w:rsidP="0013779B">
            <w:pPr>
              <w:adjustRightInd w:val="0"/>
              <w:spacing w:line="360" w:lineRule="auto"/>
              <w:rPr>
                <w:rFonts w:ascii="仿宋" w:eastAsia="仿宋" w:hAnsi="仿宋" w:cs="宋体"/>
                <w:kern w:val="0"/>
                <w:sz w:val="22"/>
              </w:rPr>
            </w:pPr>
            <w:r>
              <w:rPr>
                <w:rFonts w:ascii="仿宋" w:eastAsia="仿宋" w:hAnsi="仿宋" w:cs="宋体" w:hint="eastAsia"/>
                <w:kern w:val="0"/>
                <w:sz w:val="22"/>
              </w:rPr>
              <w:lastRenderedPageBreak/>
              <w:t>3）评价中得30分；4）其他情况不得分。</w:t>
            </w:r>
          </w:p>
        </w:tc>
      </w:tr>
      <w:tr w:rsidR="00F95C93" w:rsidRPr="00F254EB" w:rsidTr="0013779B">
        <w:trPr>
          <w:jc w:val="center"/>
        </w:trPr>
        <w:tc>
          <w:tcPr>
            <w:tcW w:w="1242" w:type="dxa"/>
            <w:vMerge/>
            <w:tcBorders>
              <w:left w:val="double" w:sz="4" w:space="0" w:color="auto"/>
            </w:tcBorders>
            <w:vAlign w:val="center"/>
          </w:tcPr>
          <w:p w:rsidR="00F95C93" w:rsidRPr="00F254EB" w:rsidRDefault="00F95C93" w:rsidP="0013779B">
            <w:pPr>
              <w:adjustRightInd w:val="0"/>
              <w:spacing w:line="360" w:lineRule="auto"/>
              <w:jc w:val="center"/>
              <w:rPr>
                <w:rFonts w:ascii="仿宋" w:eastAsia="仿宋" w:hAnsi="仿宋"/>
                <w:b/>
                <w:bCs/>
                <w:snapToGrid w:val="0"/>
                <w:kern w:val="0"/>
                <w:sz w:val="22"/>
              </w:rPr>
            </w:pPr>
          </w:p>
        </w:tc>
        <w:tc>
          <w:tcPr>
            <w:tcW w:w="1182" w:type="dxa"/>
            <w:vAlign w:val="center"/>
          </w:tcPr>
          <w:p w:rsidR="00F95C93" w:rsidRDefault="00F95C93" w:rsidP="0013779B">
            <w:pPr>
              <w:adjustRightInd w:val="0"/>
              <w:spacing w:line="360" w:lineRule="auto"/>
              <w:jc w:val="center"/>
              <w:rPr>
                <w:rFonts w:ascii="仿宋" w:eastAsia="仿宋" w:hAnsi="仿宋" w:cs="宋体"/>
                <w:kern w:val="0"/>
                <w:sz w:val="22"/>
              </w:rPr>
            </w:pPr>
            <w:r w:rsidRPr="007218D8">
              <w:rPr>
                <w:rFonts w:ascii="仿宋" w:eastAsia="仿宋" w:hAnsi="仿宋" w:cs="宋体" w:hint="eastAsia"/>
                <w:kern w:val="0"/>
                <w:sz w:val="22"/>
              </w:rPr>
              <w:t>质量保障措施及方案</w:t>
            </w:r>
          </w:p>
        </w:tc>
        <w:tc>
          <w:tcPr>
            <w:tcW w:w="709" w:type="dxa"/>
            <w:vAlign w:val="center"/>
          </w:tcPr>
          <w:p w:rsidR="00F95C93" w:rsidRDefault="00F95C93" w:rsidP="0013779B">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F95C93" w:rsidRDefault="00F95C93" w:rsidP="0013779B">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7218D8">
              <w:rPr>
                <w:rFonts w:ascii="仿宋" w:eastAsia="仿宋" w:hAnsi="仿宋" w:cs="宋体" w:hint="eastAsia"/>
                <w:kern w:val="0"/>
                <w:sz w:val="22"/>
              </w:rPr>
              <w:t>质量（完成时间、安全、环保）保障措施及方案</w:t>
            </w:r>
            <w:r>
              <w:rPr>
                <w:rFonts w:ascii="仿宋" w:eastAsia="仿宋" w:hAnsi="仿宋" w:cs="宋体"/>
                <w:kern w:val="0"/>
                <w:sz w:val="22"/>
              </w:rPr>
              <w:t>响应情况进行评审</w:t>
            </w:r>
            <w:r>
              <w:rPr>
                <w:rFonts w:ascii="仿宋" w:eastAsia="仿宋" w:hAnsi="仿宋" w:cs="宋体" w:hint="eastAsia"/>
                <w:kern w:val="0"/>
                <w:sz w:val="22"/>
              </w:rPr>
              <w:t>：</w:t>
            </w:r>
          </w:p>
          <w:p w:rsidR="00F95C93" w:rsidRPr="00C50FB8" w:rsidRDefault="00F95C93" w:rsidP="0013779B">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F95C93" w:rsidRDefault="00F95C93" w:rsidP="0013779B">
            <w:pPr>
              <w:adjustRightInd w:val="0"/>
              <w:spacing w:line="360" w:lineRule="auto"/>
              <w:rPr>
                <w:rFonts w:ascii="仿宋" w:eastAsia="仿宋" w:hAnsi="仿宋" w:cs="宋体"/>
                <w:kern w:val="0"/>
                <w:sz w:val="22"/>
              </w:rPr>
            </w:pPr>
            <w:r w:rsidRPr="00236668">
              <w:rPr>
                <w:rFonts w:ascii="仿宋" w:eastAsia="仿宋" w:hAnsi="仿宋" w:cs="宋体" w:hint="eastAsia"/>
                <w:kern w:val="0"/>
                <w:sz w:val="22"/>
              </w:rPr>
              <w:t>进度安排是否合理，能否满足项目编制要求；以及对本项目的服务能力及确保项目完成的相关保障措施</w:t>
            </w:r>
            <w:r>
              <w:rPr>
                <w:rFonts w:ascii="仿宋" w:eastAsia="仿宋" w:hAnsi="仿宋" w:cs="宋体" w:hint="eastAsia"/>
                <w:kern w:val="0"/>
                <w:sz w:val="22"/>
              </w:rPr>
              <w:t>。</w:t>
            </w:r>
          </w:p>
          <w:p w:rsidR="00F95C93" w:rsidRPr="00121BC4" w:rsidRDefault="00F95C93" w:rsidP="0013779B">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F95C93" w:rsidRDefault="00F95C93" w:rsidP="0013779B">
            <w:pPr>
              <w:adjustRightInd w:val="0"/>
              <w:spacing w:line="360" w:lineRule="auto"/>
              <w:rPr>
                <w:rFonts w:ascii="仿宋" w:eastAsia="仿宋" w:hAnsi="仿宋" w:cs="宋体"/>
                <w:kern w:val="0"/>
                <w:sz w:val="22"/>
              </w:rPr>
            </w:pPr>
            <w:r>
              <w:rPr>
                <w:rFonts w:ascii="仿宋" w:eastAsia="仿宋" w:hAnsi="仿宋" w:cs="宋体" w:hint="eastAsia"/>
                <w:kern w:val="0"/>
                <w:sz w:val="22"/>
              </w:rPr>
              <w:t>1）评价优得100分；2）评价良得60分；</w:t>
            </w:r>
          </w:p>
          <w:p w:rsidR="00F95C93" w:rsidRDefault="00F95C93" w:rsidP="0013779B">
            <w:pPr>
              <w:adjustRightInd w:val="0"/>
              <w:spacing w:line="360" w:lineRule="auto"/>
              <w:rPr>
                <w:rFonts w:ascii="仿宋" w:eastAsia="仿宋" w:hAnsi="仿宋" w:cs="宋体"/>
                <w:kern w:val="0"/>
                <w:sz w:val="22"/>
              </w:rPr>
            </w:pPr>
            <w:r>
              <w:rPr>
                <w:rFonts w:ascii="仿宋" w:eastAsia="仿宋" w:hAnsi="仿宋" w:cs="宋体" w:hint="eastAsia"/>
                <w:kern w:val="0"/>
                <w:sz w:val="22"/>
              </w:rPr>
              <w:t>3）评价中得30分；4）其他情况不得分。</w:t>
            </w:r>
          </w:p>
        </w:tc>
      </w:tr>
      <w:tr w:rsidR="00F95C93" w:rsidRPr="00F254EB" w:rsidTr="0013779B">
        <w:trPr>
          <w:jc w:val="center"/>
        </w:trPr>
        <w:tc>
          <w:tcPr>
            <w:tcW w:w="1242" w:type="dxa"/>
            <w:vMerge/>
            <w:tcBorders>
              <w:left w:val="double" w:sz="4" w:space="0" w:color="auto"/>
            </w:tcBorders>
            <w:vAlign w:val="center"/>
          </w:tcPr>
          <w:p w:rsidR="00F95C93" w:rsidRPr="00F254EB" w:rsidRDefault="00F95C93" w:rsidP="0013779B">
            <w:pPr>
              <w:adjustRightInd w:val="0"/>
              <w:spacing w:line="360" w:lineRule="auto"/>
              <w:jc w:val="center"/>
              <w:rPr>
                <w:rFonts w:ascii="仿宋" w:eastAsia="仿宋" w:hAnsi="仿宋"/>
                <w:b/>
                <w:bCs/>
                <w:snapToGrid w:val="0"/>
                <w:kern w:val="0"/>
                <w:sz w:val="22"/>
              </w:rPr>
            </w:pPr>
          </w:p>
        </w:tc>
        <w:tc>
          <w:tcPr>
            <w:tcW w:w="1182" w:type="dxa"/>
            <w:vAlign w:val="center"/>
          </w:tcPr>
          <w:p w:rsidR="00F95C93" w:rsidRPr="0009582F" w:rsidRDefault="00F95C93" w:rsidP="0013779B">
            <w:pPr>
              <w:adjustRightInd w:val="0"/>
              <w:spacing w:line="360" w:lineRule="auto"/>
              <w:jc w:val="center"/>
              <w:rPr>
                <w:rFonts w:ascii="仿宋" w:eastAsia="仿宋" w:hAnsi="仿宋" w:cs="宋体"/>
                <w:kern w:val="0"/>
                <w:sz w:val="22"/>
              </w:rPr>
            </w:pPr>
            <w:r w:rsidRPr="00236668">
              <w:rPr>
                <w:rFonts w:ascii="仿宋" w:eastAsia="仿宋" w:hAnsi="仿宋" w:cs="宋体" w:hint="eastAsia"/>
                <w:kern w:val="0"/>
                <w:sz w:val="22"/>
              </w:rPr>
              <w:t>项目完成（服务期满）后的服务承诺</w:t>
            </w:r>
          </w:p>
        </w:tc>
        <w:tc>
          <w:tcPr>
            <w:tcW w:w="709" w:type="dxa"/>
            <w:vAlign w:val="center"/>
          </w:tcPr>
          <w:p w:rsidR="00F95C93" w:rsidRDefault="00F95C93" w:rsidP="0013779B">
            <w:pPr>
              <w:spacing w:line="360" w:lineRule="auto"/>
              <w:jc w:val="center"/>
              <w:rPr>
                <w:rFonts w:ascii="仿宋" w:eastAsia="仿宋" w:hAnsi="仿宋" w:cs="宋体"/>
                <w:kern w:val="0"/>
                <w:sz w:val="22"/>
              </w:rPr>
            </w:pPr>
            <w:r>
              <w:rPr>
                <w:rFonts w:ascii="仿宋" w:eastAsia="仿宋" w:hAnsi="仿宋" w:cs="宋体" w:hint="eastAsia"/>
                <w:kern w:val="0"/>
                <w:sz w:val="22"/>
              </w:rPr>
              <w:t>5</w:t>
            </w:r>
          </w:p>
        </w:tc>
        <w:tc>
          <w:tcPr>
            <w:tcW w:w="6335" w:type="dxa"/>
            <w:tcBorders>
              <w:right w:val="double" w:sz="4" w:space="0" w:color="auto"/>
            </w:tcBorders>
            <w:vAlign w:val="center"/>
          </w:tcPr>
          <w:p w:rsidR="00F95C93" w:rsidRDefault="00F95C93" w:rsidP="0013779B">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236668">
              <w:rPr>
                <w:rFonts w:ascii="仿宋" w:eastAsia="仿宋" w:hAnsi="仿宋" w:cs="宋体" w:hint="eastAsia"/>
                <w:kern w:val="0"/>
                <w:sz w:val="22"/>
              </w:rPr>
              <w:t>项目完成（服务期满）后的服务承诺</w:t>
            </w:r>
            <w:r>
              <w:rPr>
                <w:rFonts w:ascii="仿宋" w:eastAsia="仿宋" w:hAnsi="仿宋" w:cs="宋体"/>
                <w:kern w:val="0"/>
                <w:sz w:val="22"/>
              </w:rPr>
              <w:t>响应情况进行评审</w:t>
            </w:r>
            <w:r>
              <w:rPr>
                <w:rFonts w:ascii="仿宋" w:eastAsia="仿宋" w:hAnsi="仿宋" w:cs="宋体" w:hint="eastAsia"/>
                <w:kern w:val="0"/>
                <w:sz w:val="22"/>
              </w:rPr>
              <w:t>：</w:t>
            </w:r>
          </w:p>
          <w:p w:rsidR="00F95C93" w:rsidRPr="00C50FB8" w:rsidRDefault="00F95C93" w:rsidP="0013779B">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F95C93" w:rsidRDefault="00F95C93" w:rsidP="0013779B">
            <w:pPr>
              <w:adjustRightInd w:val="0"/>
              <w:spacing w:line="360" w:lineRule="auto"/>
              <w:rPr>
                <w:rFonts w:ascii="仿宋" w:eastAsia="仿宋" w:hAnsi="仿宋" w:cs="宋体"/>
                <w:kern w:val="0"/>
                <w:sz w:val="22"/>
              </w:rPr>
            </w:pPr>
            <w:r>
              <w:rPr>
                <w:rFonts w:ascii="仿宋" w:eastAsia="仿宋" w:hAnsi="仿宋" w:cs="宋体" w:hint="eastAsia"/>
                <w:kern w:val="0"/>
                <w:sz w:val="22"/>
              </w:rPr>
              <w:t>项目</w:t>
            </w:r>
            <w:r w:rsidRPr="008B0054">
              <w:rPr>
                <w:rFonts w:ascii="仿宋" w:eastAsia="仿宋" w:hAnsi="仿宋" w:cs="宋体" w:hint="eastAsia"/>
                <w:kern w:val="0"/>
                <w:sz w:val="22"/>
              </w:rPr>
              <w:t>后续服务计划、内容、方式、期限等。</w:t>
            </w:r>
          </w:p>
          <w:p w:rsidR="00F95C93" w:rsidRPr="00121BC4" w:rsidRDefault="00F95C93" w:rsidP="0013779B">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F95C93" w:rsidRDefault="00F95C93" w:rsidP="0013779B">
            <w:pPr>
              <w:adjustRightInd w:val="0"/>
              <w:spacing w:line="360" w:lineRule="auto"/>
              <w:rPr>
                <w:rFonts w:ascii="仿宋" w:eastAsia="仿宋" w:hAnsi="仿宋" w:cs="宋体"/>
                <w:kern w:val="0"/>
                <w:sz w:val="22"/>
              </w:rPr>
            </w:pPr>
            <w:r>
              <w:rPr>
                <w:rFonts w:ascii="仿宋" w:eastAsia="仿宋" w:hAnsi="仿宋" w:cs="宋体" w:hint="eastAsia"/>
                <w:kern w:val="0"/>
                <w:sz w:val="22"/>
              </w:rPr>
              <w:t>1）评价优得100分；2）评价良得60分；</w:t>
            </w:r>
          </w:p>
          <w:p w:rsidR="00F95C93" w:rsidRDefault="00F95C93" w:rsidP="0013779B">
            <w:pPr>
              <w:adjustRightInd w:val="0"/>
              <w:spacing w:line="360" w:lineRule="auto"/>
              <w:rPr>
                <w:rFonts w:ascii="仿宋" w:eastAsia="仿宋" w:hAnsi="仿宋" w:cs="宋体"/>
                <w:kern w:val="0"/>
                <w:sz w:val="22"/>
              </w:rPr>
            </w:pPr>
            <w:r>
              <w:rPr>
                <w:rFonts w:ascii="仿宋" w:eastAsia="仿宋" w:hAnsi="仿宋" w:cs="宋体" w:hint="eastAsia"/>
                <w:kern w:val="0"/>
                <w:sz w:val="22"/>
              </w:rPr>
              <w:t>3）评价中得30分；4）其他情况不得分。</w:t>
            </w:r>
          </w:p>
        </w:tc>
      </w:tr>
      <w:tr w:rsidR="00F95C93" w:rsidRPr="00F254EB" w:rsidTr="0013779B">
        <w:trPr>
          <w:jc w:val="center"/>
        </w:trPr>
        <w:tc>
          <w:tcPr>
            <w:tcW w:w="1242" w:type="dxa"/>
            <w:vMerge/>
            <w:tcBorders>
              <w:left w:val="double" w:sz="4" w:space="0" w:color="auto"/>
            </w:tcBorders>
            <w:vAlign w:val="center"/>
          </w:tcPr>
          <w:p w:rsidR="00F95C93" w:rsidRPr="00F254EB" w:rsidRDefault="00F95C93" w:rsidP="0013779B">
            <w:pPr>
              <w:adjustRightInd w:val="0"/>
              <w:spacing w:line="360" w:lineRule="auto"/>
              <w:jc w:val="center"/>
              <w:rPr>
                <w:rFonts w:ascii="仿宋" w:eastAsia="仿宋" w:hAnsi="仿宋"/>
                <w:b/>
                <w:bCs/>
                <w:snapToGrid w:val="0"/>
                <w:kern w:val="0"/>
                <w:sz w:val="22"/>
              </w:rPr>
            </w:pPr>
          </w:p>
        </w:tc>
        <w:tc>
          <w:tcPr>
            <w:tcW w:w="1182" w:type="dxa"/>
            <w:vAlign w:val="center"/>
          </w:tcPr>
          <w:p w:rsidR="00F95C93" w:rsidRPr="00F254EB" w:rsidRDefault="00F95C93" w:rsidP="0013779B">
            <w:pPr>
              <w:adjustRightInd w:val="0"/>
              <w:spacing w:line="360" w:lineRule="auto"/>
              <w:jc w:val="center"/>
              <w:rPr>
                <w:rFonts w:ascii="仿宋" w:eastAsia="仿宋" w:hAnsi="仿宋" w:cs="宋体"/>
                <w:kern w:val="0"/>
                <w:sz w:val="22"/>
              </w:rPr>
            </w:pPr>
            <w:r>
              <w:rPr>
                <w:rFonts w:ascii="仿宋" w:eastAsia="仿宋" w:hAnsi="仿宋" w:cs="宋体"/>
                <w:kern w:val="0"/>
                <w:sz w:val="22"/>
              </w:rPr>
              <w:t>违约承诺</w:t>
            </w:r>
          </w:p>
        </w:tc>
        <w:tc>
          <w:tcPr>
            <w:tcW w:w="709" w:type="dxa"/>
            <w:vAlign w:val="center"/>
          </w:tcPr>
          <w:p w:rsidR="00F95C93" w:rsidRPr="00F254EB" w:rsidRDefault="00F95C93" w:rsidP="0013779B">
            <w:pPr>
              <w:spacing w:line="360" w:lineRule="auto"/>
              <w:jc w:val="center"/>
              <w:rPr>
                <w:rFonts w:ascii="仿宋" w:eastAsia="仿宋" w:hAnsi="仿宋" w:cs="宋体"/>
                <w:kern w:val="0"/>
                <w:sz w:val="22"/>
              </w:rPr>
            </w:pPr>
            <w:r>
              <w:rPr>
                <w:rFonts w:ascii="仿宋" w:eastAsia="仿宋" w:hAnsi="仿宋" w:cs="宋体" w:hint="eastAsia"/>
                <w:kern w:val="0"/>
                <w:sz w:val="22"/>
              </w:rPr>
              <w:t>5</w:t>
            </w:r>
          </w:p>
        </w:tc>
        <w:tc>
          <w:tcPr>
            <w:tcW w:w="6335" w:type="dxa"/>
            <w:tcBorders>
              <w:right w:val="double" w:sz="4" w:space="0" w:color="auto"/>
            </w:tcBorders>
            <w:vAlign w:val="center"/>
          </w:tcPr>
          <w:p w:rsidR="00F95C93" w:rsidRDefault="00F95C93" w:rsidP="0013779B">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评标委员会根据投标人提供的违约承诺响应情况进行评审</w:t>
            </w:r>
            <w:r>
              <w:rPr>
                <w:rFonts w:ascii="仿宋" w:eastAsia="仿宋" w:hAnsi="仿宋" w:cs="宋体" w:hint="eastAsia"/>
                <w:kern w:val="0"/>
                <w:sz w:val="22"/>
              </w:rPr>
              <w:t>：</w:t>
            </w:r>
          </w:p>
          <w:p w:rsidR="00F95C93" w:rsidRPr="00C50FB8" w:rsidRDefault="00F95C93" w:rsidP="0013779B">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F95C93" w:rsidRDefault="00F95C93" w:rsidP="0013779B">
            <w:pPr>
              <w:adjustRightInd w:val="0"/>
              <w:spacing w:line="360" w:lineRule="auto"/>
              <w:rPr>
                <w:rFonts w:ascii="仿宋" w:eastAsia="仿宋" w:hAnsi="仿宋" w:cs="宋体"/>
                <w:kern w:val="0"/>
                <w:sz w:val="22"/>
              </w:rPr>
            </w:pPr>
            <w:r>
              <w:rPr>
                <w:rFonts w:ascii="仿宋" w:eastAsia="仿宋" w:hAnsi="仿宋" w:cs="宋体" w:hint="eastAsia"/>
                <w:kern w:val="0"/>
                <w:sz w:val="22"/>
              </w:rPr>
              <w:t>针对本项目提供相对应的</w:t>
            </w:r>
            <w:r w:rsidRPr="00FC40A1">
              <w:rPr>
                <w:rFonts w:ascii="仿宋" w:eastAsia="仿宋" w:hAnsi="仿宋" w:cs="宋体" w:hint="eastAsia"/>
                <w:kern w:val="0"/>
                <w:sz w:val="22"/>
              </w:rPr>
              <w:t>违约事项处置原则、方式、措施、期限等。</w:t>
            </w:r>
          </w:p>
          <w:p w:rsidR="00F95C93" w:rsidRPr="00121BC4" w:rsidRDefault="00F95C93" w:rsidP="0013779B">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F95C93" w:rsidRDefault="00F95C93" w:rsidP="0013779B">
            <w:pPr>
              <w:adjustRightInd w:val="0"/>
              <w:spacing w:line="360" w:lineRule="auto"/>
              <w:rPr>
                <w:rFonts w:ascii="仿宋" w:eastAsia="仿宋" w:hAnsi="仿宋" w:cs="宋体"/>
                <w:kern w:val="0"/>
                <w:sz w:val="22"/>
              </w:rPr>
            </w:pPr>
            <w:r>
              <w:rPr>
                <w:rFonts w:ascii="仿宋" w:eastAsia="仿宋" w:hAnsi="仿宋" w:cs="宋体" w:hint="eastAsia"/>
                <w:kern w:val="0"/>
                <w:sz w:val="22"/>
              </w:rPr>
              <w:t>1）评价优得100分；2）评价良得60分；</w:t>
            </w:r>
          </w:p>
          <w:p w:rsidR="00F95C93" w:rsidRPr="00F254EB" w:rsidRDefault="00F95C93" w:rsidP="0013779B">
            <w:pPr>
              <w:adjustRightInd w:val="0"/>
              <w:snapToGrid w:val="0"/>
              <w:spacing w:line="360" w:lineRule="auto"/>
              <w:rPr>
                <w:rFonts w:ascii="仿宋" w:eastAsia="仿宋" w:hAnsi="仿宋"/>
                <w:sz w:val="22"/>
              </w:rPr>
            </w:pPr>
            <w:r>
              <w:rPr>
                <w:rFonts w:ascii="仿宋" w:eastAsia="仿宋" w:hAnsi="仿宋" w:cs="宋体" w:hint="eastAsia"/>
                <w:kern w:val="0"/>
                <w:sz w:val="22"/>
              </w:rPr>
              <w:t>3）评价中得30分；4）其他情况不得分。</w:t>
            </w:r>
          </w:p>
        </w:tc>
      </w:tr>
      <w:tr w:rsidR="00F95C93" w:rsidRPr="00F254EB" w:rsidTr="0013779B">
        <w:trPr>
          <w:jc w:val="center"/>
        </w:trPr>
        <w:tc>
          <w:tcPr>
            <w:tcW w:w="1242" w:type="dxa"/>
            <w:vMerge w:val="restart"/>
            <w:tcBorders>
              <w:left w:val="double" w:sz="4" w:space="0" w:color="auto"/>
            </w:tcBorders>
            <w:vAlign w:val="center"/>
          </w:tcPr>
          <w:p w:rsidR="00F95C93" w:rsidRPr="00F254EB" w:rsidRDefault="00F95C93" w:rsidP="0013779B">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商务标（S）</w:t>
            </w:r>
          </w:p>
          <w:p w:rsidR="00F95C93" w:rsidRPr="00F254EB" w:rsidRDefault="00F95C93" w:rsidP="0013779B">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40</w:t>
            </w:r>
            <w:r w:rsidRPr="00F254EB">
              <w:rPr>
                <w:rFonts w:ascii="仿宋" w:eastAsia="仿宋" w:hAnsi="仿宋" w:hint="eastAsia"/>
                <w:b/>
                <w:bCs/>
                <w:snapToGrid w:val="0"/>
                <w:kern w:val="0"/>
                <w:sz w:val="22"/>
              </w:rPr>
              <w:t>分）</w:t>
            </w:r>
          </w:p>
        </w:tc>
        <w:tc>
          <w:tcPr>
            <w:tcW w:w="1182" w:type="dxa"/>
            <w:vAlign w:val="center"/>
          </w:tcPr>
          <w:p w:rsidR="00F95C93" w:rsidRPr="00F254EB" w:rsidRDefault="00F95C93" w:rsidP="0013779B">
            <w:pPr>
              <w:widowControl/>
              <w:spacing w:before="100" w:beforeAutospacing="1" w:line="360" w:lineRule="auto"/>
              <w:jc w:val="center"/>
              <w:textAlignment w:val="center"/>
              <w:rPr>
                <w:rFonts w:ascii="仿宋" w:eastAsia="仿宋" w:hAnsi="仿宋"/>
                <w:sz w:val="22"/>
              </w:rPr>
            </w:pPr>
            <w:r w:rsidRPr="00EE01CF">
              <w:rPr>
                <w:rFonts w:ascii="仿宋" w:eastAsia="仿宋" w:hAnsi="仿宋" w:hint="eastAsia"/>
                <w:sz w:val="22"/>
              </w:rPr>
              <w:t>相关认证</w:t>
            </w:r>
          </w:p>
        </w:tc>
        <w:tc>
          <w:tcPr>
            <w:tcW w:w="709" w:type="dxa"/>
            <w:tcBorders>
              <w:right w:val="single" w:sz="4" w:space="0" w:color="auto"/>
            </w:tcBorders>
            <w:vAlign w:val="center"/>
          </w:tcPr>
          <w:p w:rsidR="00F95C93" w:rsidRPr="00F254EB" w:rsidRDefault="00F95C93" w:rsidP="0013779B">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8</w:t>
            </w:r>
          </w:p>
        </w:tc>
        <w:tc>
          <w:tcPr>
            <w:tcW w:w="6335" w:type="dxa"/>
            <w:tcBorders>
              <w:left w:val="single" w:sz="4" w:space="0" w:color="auto"/>
              <w:right w:val="double" w:sz="4" w:space="0" w:color="auto"/>
            </w:tcBorders>
            <w:vAlign w:val="center"/>
          </w:tcPr>
          <w:p w:rsidR="00F95C93" w:rsidRDefault="00F95C93" w:rsidP="0013779B">
            <w:pPr>
              <w:snapToGrid w:val="0"/>
              <w:spacing w:line="360" w:lineRule="auto"/>
              <w:jc w:val="left"/>
              <w:rPr>
                <w:rFonts w:ascii="仿宋" w:eastAsia="仿宋" w:hAnsi="仿宋" w:cs="宋体"/>
                <w:kern w:val="0"/>
                <w:sz w:val="22"/>
              </w:rPr>
            </w:pPr>
            <w:r>
              <w:rPr>
                <w:rFonts w:ascii="仿宋" w:eastAsia="仿宋" w:hAnsi="仿宋" w:cs="宋体"/>
                <w:kern w:val="0"/>
                <w:sz w:val="22"/>
              </w:rPr>
              <w:t>投标人具备</w:t>
            </w:r>
            <w:r>
              <w:rPr>
                <w:rFonts w:ascii="仿宋" w:eastAsia="仿宋" w:hAnsi="仿宋" w:cs="宋体" w:hint="eastAsia"/>
                <w:kern w:val="0"/>
                <w:sz w:val="22"/>
              </w:rPr>
              <w:t>：</w:t>
            </w:r>
          </w:p>
          <w:p w:rsidR="00F95C93" w:rsidRDefault="00F95C93" w:rsidP="0013779B">
            <w:pPr>
              <w:snapToGrid w:val="0"/>
              <w:spacing w:line="360" w:lineRule="auto"/>
              <w:jc w:val="left"/>
              <w:rPr>
                <w:rFonts w:ascii="仿宋" w:eastAsia="仿宋" w:hAnsi="仿宋" w:cs="宋体"/>
                <w:kern w:val="0"/>
                <w:sz w:val="22"/>
              </w:rPr>
            </w:pPr>
            <w:r>
              <w:rPr>
                <w:rFonts w:ascii="仿宋" w:eastAsia="仿宋" w:hAnsi="仿宋" w:cs="宋体" w:hint="eastAsia"/>
                <w:kern w:val="0"/>
                <w:sz w:val="22"/>
              </w:rPr>
              <w:t>1）</w:t>
            </w:r>
            <w:r w:rsidRPr="00E34F4D">
              <w:rPr>
                <w:rFonts w:ascii="仿宋" w:eastAsia="仿宋" w:hAnsi="仿宋" w:cs="宋体" w:hint="eastAsia"/>
                <w:kern w:val="0"/>
                <w:sz w:val="22"/>
              </w:rPr>
              <w:t>质量管理体系认证证书</w:t>
            </w:r>
            <w:r>
              <w:rPr>
                <w:rFonts w:ascii="仿宋" w:eastAsia="仿宋" w:hAnsi="仿宋" w:cs="宋体" w:hint="eastAsia"/>
                <w:kern w:val="0"/>
                <w:sz w:val="22"/>
              </w:rPr>
              <w:t>，得10分。</w:t>
            </w:r>
          </w:p>
          <w:p w:rsidR="00F95C93" w:rsidRDefault="00F95C93" w:rsidP="0013779B">
            <w:pPr>
              <w:snapToGrid w:val="0"/>
              <w:spacing w:line="360" w:lineRule="auto"/>
              <w:jc w:val="left"/>
              <w:rPr>
                <w:rFonts w:ascii="仿宋" w:eastAsia="仿宋" w:hAnsi="仿宋" w:cs="宋体"/>
                <w:kern w:val="0"/>
                <w:sz w:val="22"/>
              </w:rPr>
            </w:pPr>
            <w:r>
              <w:rPr>
                <w:rFonts w:ascii="仿宋" w:eastAsia="仿宋" w:hAnsi="仿宋" w:cs="宋体" w:hint="eastAsia"/>
                <w:kern w:val="0"/>
                <w:sz w:val="22"/>
              </w:rPr>
              <w:t>2）</w:t>
            </w:r>
            <w:r w:rsidRPr="00A11CBC">
              <w:rPr>
                <w:rFonts w:ascii="仿宋" w:eastAsia="仿宋" w:hAnsi="仿宋" w:cs="宋体" w:hint="eastAsia"/>
                <w:kern w:val="0"/>
                <w:sz w:val="22"/>
              </w:rPr>
              <w:t>环境管理体系认证证书</w:t>
            </w:r>
            <w:r>
              <w:rPr>
                <w:rFonts w:ascii="仿宋" w:eastAsia="仿宋" w:hAnsi="仿宋" w:cs="宋体" w:hint="eastAsia"/>
                <w:kern w:val="0"/>
                <w:sz w:val="22"/>
              </w:rPr>
              <w:t>，得10分。</w:t>
            </w:r>
          </w:p>
          <w:p w:rsidR="00F95C93" w:rsidRDefault="00F95C93" w:rsidP="0013779B">
            <w:pPr>
              <w:snapToGrid w:val="0"/>
              <w:spacing w:line="360" w:lineRule="auto"/>
              <w:jc w:val="left"/>
              <w:rPr>
                <w:rFonts w:ascii="仿宋" w:eastAsia="仿宋" w:hAnsi="仿宋" w:cs="宋体"/>
                <w:kern w:val="0"/>
                <w:sz w:val="22"/>
              </w:rPr>
            </w:pPr>
            <w:r>
              <w:rPr>
                <w:rFonts w:ascii="仿宋" w:eastAsia="仿宋" w:hAnsi="仿宋" w:cs="宋体" w:hint="eastAsia"/>
                <w:kern w:val="0"/>
                <w:sz w:val="22"/>
              </w:rPr>
              <w:t>3）</w:t>
            </w:r>
            <w:r w:rsidRPr="00A11CBC">
              <w:rPr>
                <w:rFonts w:ascii="仿宋" w:eastAsia="仿宋" w:hAnsi="仿宋" w:cs="宋体" w:hint="eastAsia"/>
                <w:kern w:val="0"/>
                <w:sz w:val="22"/>
              </w:rPr>
              <w:t>职业健康安全管理体系认证证书</w:t>
            </w:r>
            <w:r>
              <w:rPr>
                <w:rFonts w:ascii="仿宋" w:eastAsia="仿宋" w:hAnsi="仿宋" w:cs="宋体" w:hint="eastAsia"/>
                <w:kern w:val="0"/>
                <w:sz w:val="22"/>
              </w:rPr>
              <w:t>，得10分。</w:t>
            </w:r>
          </w:p>
          <w:p w:rsidR="00F95C93" w:rsidRDefault="00F95C93" w:rsidP="0013779B">
            <w:pPr>
              <w:snapToGrid w:val="0"/>
              <w:spacing w:line="360" w:lineRule="auto"/>
              <w:ind w:left="220" w:hangingChars="100" w:hanging="220"/>
              <w:jc w:val="left"/>
              <w:rPr>
                <w:rFonts w:ascii="仿宋" w:eastAsia="仿宋" w:hAnsi="仿宋" w:cs="宋体"/>
                <w:kern w:val="0"/>
                <w:sz w:val="22"/>
              </w:rPr>
            </w:pPr>
            <w:r>
              <w:rPr>
                <w:rFonts w:ascii="仿宋" w:eastAsia="仿宋" w:hAnsi="仿宋" w:cs="宋体" w:hint="eastAsia"/>
                <w:kern w:val="0"/>
                <w:sz w:val="22"/>
              </w:rPr>
              <w:t>4）</w:t>
            </w:r>
            <w:r w:rsidRPr="00A11CBC">
              <w:rPr>
                <w:rFonts w:ascii="仿宋" w:eastAsia="仿宋" w:hAnsi="仿宋" w:cs="宋体" w:hint="eastAsia"/>
                <w:kern w:val="0"/>
                <w:sz w:val="22"/>
              </w:rPr>
              <w:t>信息技术服务运行维护标准符合性证书（ITSS）三级或以上</w:t>
            </w:r>
            <w:r>
              <w:rPr>
                <w:rFonts w:ascii="仿宋" w:eastAsia="仿宋" w:hAnsi="仿宋" w:cs="宋体" w:hint="eastAsia"/>
                <w:kern w:val="0"/>
                <w:sz w:val="22"/>
              </w:rPr>
              <w:t>，得30分。</w:t>
            </w:r>
          </w:p>
          <w:p w:rsidR="00F95C93" w:rsidRDefault="00F95C93" w:rsidP="0013779B">
            <w:pPr>
              <w:snapToGrid w:val="0"/>
              <w:spacing w:line="360" w:lineRule="auto"/>
              <w:jc w:val="left"/>
              <w:rPr>
                <w:rFonts w:ascii="仿宋" w:eastAsia="仿宋" w:hAnsi="仿宋" w:cs="宋体"/>
                <w:kern w:val="0"/>
                <w:sz w:val="22"/>
              </w:rPr>
            </w:pPr>
            <w:r>
              <w:rPr>
                <w:rFonts w:ascii="仿宋" w:eastAsia="仿宋" w:hAnsi="仿宋" w:cs="宋体" w:hint="eastAsia"/>
                <w:kern w:val="0"/>
                <w:sz w:val="22"/>
              </w:rPr>
              <w:lastRenderedPageBreak/>
              <w:t>4）</w:t>
            </w:r>
            <w:r w:rsidRPr="0072060C">
              <w:rPr>
                <w:rFonts w:ascii="仿宋" w:eastAsia="仿宋" w:hAnsi="仿宋" w:cs="宋体" w:hint="eastAsia"/>
                <w:kern w:val="0"/>
                <w:sz w:val="22"/>
              </w:rPr>
              <w:t>国家级高新技术企业证书</w:t>
            </w:r>
            <w:r>
              <w:rPr>
                <w:rFonts w:ascii="仿宋" w:eastAsia="仿宋" w:hAnsi="仿宋" w:cs="宋体" w:hint="eastAsia"/>
                <w:kern w:val="0"/>
                <w:sz w:val="22"/>
              </w:rPr>
              <w:t>，得10分。</w:t>
            </w:r>
          </w:p>
          <w:p w:rsidR="00F95C93" w:rsidRDefault="00F95C93" w:rsidP="0013779B">
            <w:pPr>
              <w:snapToGrid w:val="0"/>
              <w:spacing w:line="360" w:lineRule="auto"/>
              <w:jc w:val="left"/>
              <w:rPr>
                <w:rFonts w:ascii="仿宋" w:eastAsia="仿宋" w:hAnsi="仿宋" w:cs="宋体"/>
                <w:kern w:val="0"/>
                <w:sz w:val="22"/>
              </w:rPr>
            </w:pPr>
            <w:r>
              <w:rPr>
                <w:rFonts w:ascii="仿宋" w:eastAsia="仿宋" w:hAnsi="仿宋" w:cs="宋体" w:hint="eastAsia"/>
                <w:kern w:val="0"/>
                <w:sz w:val="22"/>
              </w:rPr>
              <w:t>5）</w:t>
            </w:r>
            <w:r w:rsidRPr="0072060C">
              <w:rPr>
                <w:rFonts w:ascii="仿宋" w:eastAsia="仿宋" w:hAnsi="仿宋" w:cs="宋体" w:hint="eastAsia"/>
                <w:kern w:val="0"/>
                <w:sz w:val="22"/>
              </w:rPr>
              <w:t>知识产权管理体系认证证书</w:t>
            </w:r>
            <w:r>
              <w:rPr>
                <w:rFonts w:ascii="仿宋" w:eastAsia="仿宋" w:hAnsi="仿宋" w:cs="宋体" w:hint="eastAsia"/>
                <w:kern w:val="0"/>
                <w:sz w:val="22"/>
              </w:rPr>
              <w:t>，得30分。</w:t>
            </w:r>
          </w:p>
          <w:p w:rsidR="00F95C93" w:rsidRPr="00A11CBC" w:rsidRDefault="00F95C93" w:rsidP="0013779B">
            <w:pPr>
              <w:snapToGrid w:val="0"/>
              <w:spacing w:line="360" w:lineRule="auto"/>
              <w:jc w:val="left"/>
              <w:rPr>
                <w:rFonts w:ascii="仿宋" w:eastAsia="仿宋" w:hAnsi="仿宋" w:cs="宋体"/>
                <w:kern w:val="0"/>
                <w:sz w:val="22"/>
              </w:rPr>
            </w:pPr>
            <w:r>
              <w:rPr>
                <w:rFonts w:ascii="仿宋" w:eastAsia="仿宋" w:hAnsi="仿宋" w:cs="宋体" w:hint="eastAsia"/>
                <w:kern w:val="0"/>
                <w:sz w:val="22"/>
              </w:rPr>
              <w:t>【提供相关证明文件的扫描件</w:t>
            </w:r>
            <w:r w:rsidRPr="00F74ACF">
              <w:rPr>
                <w:rFonts w:ascii="仿宋" w:eastAsia="仿宋" w:hAnsi="仿宋" w:cs="宋体" w:hint="eastAsia"/>
                <w:kern w:val="0"/>
                <w:sz w:val="22"/>
              </w:rPr>
              <w:t>并加盖投标人公章，原件备查。未按要求提供或提供不清晰导致专家无法有效判断的不得分</w:t>
            </w:r>
            <w:r>
              <w:rPr>
                <w:rFonts w:ascii="仿宋" w:eastAsia="仿宋" w:hAnsi="仿宋" w:cs="宋体" w:hint="eastAsia"/>
                <w:kern w:val="0"/>
                <w:sz w:val="22"/>
              </w:rPr>
              <w:t>】</w:t>
            </w:r>
          </w:p>
        </w:tc>
      </w:tr>
      <w:tr w:rsidR="00F95C93" w:rsidRPr="00F254EB" w:rsidTr="0013779B">
        <w:trPr>
          <w:jc w:val="center"/>
        </w:trPr>
        <w:tc>
          <w:tcPr>
            <w:tcW w:w="1242" w:type="dxa"/>
            <w:vMerge/>
            <w:tcBorders>
              <w:left w:val="double" w:sz="4" w:space="0" w:color="auto"/>
            </w:tcBorders>
            <w:vAlign w:val="center"/>
          </w:tcPr>
          <w:p w:rsidR="00F95C93" w:rsidRPr="00F254EB" w:rsidRDefault="00F95C93" w:rsidP="0013779B">
            <w:pPr>
              <w:adjustRightInd w:val="0"/>
              <w:spacing w:line="360" w:lineRule="auto"/>
              <w:jc w:val="center"/>
              <w:rPr>
                <w:rFonts w:ascii="仿宋" w:eastAsia="仿宋" w:hAnsi="仿宋"/>
                <w:b/>
                <w:bCs/>
                <w:snapToGrid w:val="0"/>
                <w:kern w:val="0"/>
                <w:sz w:val="22"/>
              </w:rPr>
            </w:pPr>
          </w:p>
        </w:tc>
        <w:tc>
          <w:tcPr>
            <w:tcW w:w="1182" w:type="dxa"/>
            <w:vAlign w:val="center"/>
          </w:tcPr>
          <w:p w:rsidR="00F95C93" w:rsidRPr="00F254EB" w:rsidRDefault="00F95C93" w:rsidP="0013779B">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kern w:val="0"/>
                <w:sz w:val="22"/>
              </w:rPr>
              <w:t>拟派项目负责人</w:t>
            </w:r>
            <w:r>
              <w:rPr>
                <w:rFonts w:ascii="仿宋" w:eastAsia="仿宋" w:hAnsi="仿宋" w:cs="宋体" w:hint="eastAsia"/>
                <w:kern w:val="0"/>
                <w:sz w:val="22"/>
              </w:rPr>
              <w:t>（仅限一名）</w:t>
            </w:r>
          </w:p>
        </w:tc>
        <w:tc>
          <w:tcPr>
            <w:tcW w:w="709" w:type="dxa"/>
            <w:tcBorders>
              <w:right w:val="single" w:sz="4" w:space="0" w:color="auto"/>
            </w:tcBorders>
            <w:vAlign w:val="center"/>
          </w:tcPr>
          <w:p w:rsidR="00F95C93" w:rsidRPr="00F254EB" w:rsidRDefault="00F95C93" w:rsidP="0013779B">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4</w:t>
            </w:r>
          </w:p>
        </w:tc>
        <w:tc>
          <w:tcPr>
            <w:tcW w:w="6335" w:type="dxa"/>
            <w:tcBorders>
              <w:left w:val="single" w:sz="4" w:space="0" w:color="auto"/>
              <w:right w:val="double" w:sz="4" w:space="0" w:color="auto"/>
            </w:tcBorders>
            <w:vAlign w:val="center"/>
          </w:tcPr>
          <w:p w:rsidR="00F95C93" w:rsidRDefault="00F95C93" w:rsidP="0013779B">
            <w:pPr>
              <w:adjustRightInd w:val="0"/>
              <w:spacing w:line="300" w:lineRule="auto"/>
              <w:rPr>
                <w:rFonts w:ascii="仿宋" w:eastAsia="仿宋" w:hAnsi="仿宋" w:cs="宋体"/>
                <w:kern w:val="0"/>
                <w:sz w:val="22"/>
              </w:rPr>
            </w:pPr>
            <w:r w:rsidRPr="00E104B2">
              <w:rPr>
                <w:rFonts w:ascii="仿宋" w:eastAsia="仿宋" w:hAnsi="仿宋" w:cs="宋体" w:hint="eastAsia"/>
                <w:kern w:val="0"/>
                <w:sz w:val="22"/>
              </w:rPr>
              <w:t>拟派项目负责人（仅限一人）须是投标人在职员工【</w:t>
            </w:r>
            <w:r w:rsidRPr="00D87C98">
              <w:rPr>
                <w:rFonts w:ascii="仿宋" w:eastAsia="仿宋" w:hAnsi="仿宋" w:cs="宋体" w:hint="eastAsia"/>
                <w:kern w:val="0"/>
                <w:sz w:val="22"/>
              </w:rPr>
              <w:t>提供</w:t>
            </w:r>
            <w:r w:rsidRPr="00E104B2">
              <w:rPr>
                <w:rFonts w:ascii="仿宋" w:eastAsia="仿宋" w:hAnsi="仿宋" w:cs="宋体" w:hint="eastAsia"/>
                <w:kern w:val="0"/>
                <w:sz w:val="22"/>
              </w:rPr>
              <w:t>投标单位为其缴纳2020年</w:t>
            </w:r>
            <w:r>
              <w:rPr>
                <w:rFonts w:ascii="仿宋" w:eastAsia="仿宋" w:hAnsi="仿宋" w:cs="宋体" w:hint="eastAsia"/>
                <w:kern w:val="0"/>
                <w:sz w:val="22"/>
              </w:rPr>
              <w:t>12</w:t>
            </w:r>
            <w:r w:rsidRPr="00E104B2">
              <w:rPr>
                <w:rFonts w:ascii="仿宋" w:eastAsia="仿宋" w:hAnsi="仿宋" w:cs="宋体" w:hint="eastAsia"/>
                <w:kern w:val="0"/>
                <w:sz w:val="22"/>
              </w:rPr>
              <w:t>月至</w:t>
            </w:r>
            <w:r>
              <w:rPr>
                <w:rFonts w:ascii="仿宋" w:eastAsia="仿宋" w:hAnsi="仿宋" w:cs="宋体" w:hint="eastAsia"/>
                <w:kern w:val="0"/>
                <w:sz w:val="22"/>
              </w:rPr>
              <w:t>2021</w:t>
            </w:r>
            <w:r w:rsidRPr="00E104B2">
              <w:rPr>
                <w:rFonts w:ascii="仿宋" w:eastAsia="仿宋" w:hAnsi="仿宋" w:cs="宋体" w:hint="eastAsia"/>
                <w:kern w:val="0"/>
                <w:sz w:val="22"/>
              </w:rPr>
              <w:t>年</w:t>
            </w:r>
            <w:r>
              <w:rPr>
                <w:rFonts w:ascii="仿宋" w:eastAsia="仿宋" w:hAnsi="仿宋" w:cs="宋体" w:hint="eastAsia"/>
                <w:kern w:val="0"/>
                <w:sz w:val="22"/>
              </w:rPr>
              <w:t>02月的社保证明，不提供本项不得分】且具备</w:t>
            </w:r>
            <w:r w:rsidRPr="00FC1A73">
              <w:rPr>
                <w:rFonts w:ascii="仿宋" w:eastAsia="仿宋" w:hAnsi="仿宋" w:cs="宋体" w:hint="eastAsia"/>
                <w:kern w:val="0"/>
                <w:sz w:val="22"/>
              </w:rPr>
              <w:t>道路交通类副高级（或以上）职称</w:t>
            </w:r>
            <w:r>
              <w:rPr>
                <w:rFonts w:ascii="仿宋" w:eastAsia="仿宋" w:hAnsi="仿宋" w:cs="宋体" w:hint="eastAsia"/>
                <w:kern w:val="0"/>
                <w:sz w:val="22"/>
              </w:rPr>
              <w:t>，不满足本项不得分，</w:t>
            </w:r>
            <w:r w:rsidRPr="00E104B2">
              <w:rPr>
                <w:rFonts w:ascii="仿宋" w:eastAsia="仿宋" w:hAnsi="仿宋" w:cs="宋体" w:hint="eastAsia"/>
                <w:kern w:val="0"/>
                <w:sz w:val="22"/>
              </w:rPr>
              <w:t>在此基础上进行以下评审：</w:t>
            </w:r>
          </w:p>
          <w:p w:rsidR="00F95C93" w:rsidRDefault="00F95C93" w:rsidP="0013779B">
            <w:pPr>
              <w:adjustRightInd w:val="0"/>
              <w:spacing w:line="300" w:lineRule="auto"/>
              <w:ind w:firstLineChars="200" w:firstLine="440"/>
              <w:rPr>
                <w:rFonts w:ascii="仿宋" w:eastAsia="仿宋" w:hAnsi="仿宋"/>
                <w:sz w:val="22"/>
              </w:rPr>
            </w:pPr>
            <w:r>
              <w:rPr>
                <w:rFonts w:ascii="仿宋" w:eastAsia="仿宋" w:hAnsi="仿宋" w:hint="eastAsia"/>
                <w:sz w:val="22"/>
              </w:rPr>
              <w:t>项目负责人担任过</w:t>
            </w:r>
            <w:r w:rsidRPr="00995207">
              <w:rPr>
                <w:rFonts w:ascii="仿宋" w:eastAsia="仿宋" w:hAnsi="仿宋" w:hint="eastAsia"/>
                <w:sz w:val="22"/>
              </w:rPr>
              <w:t>潮汐车道设施运行维护项目项目负责人的得</w:t>
            </w:r>
            <w:r>
              <w:rPr>
                <w:rFonts w:ascii="仿宋" w:eastAsia="仿宋" w:hAnsi="仿宋" w:hint="eastAsia"/>
                <w:sz w:val="22"/>
              </w:rPr>
              <w:t>100</w:t>
            </w:r>
            <w:r w:rsidRPr="00995207">
              <w:rPr>
                <w:rFonts w:ascii="仿宋" w:eastAsia="仿宋" w:hAnsi="仿宋" w:hint="eastAsia"/>
                <w:sz w:val="22"/>
              </w:rPr>
              <w:t>分</w:t>
            </w:r>
            <w:r>
              <w:rPr>
                <w:rFonts w:ascii="仿宋" w:eastAsia="仿宋" w:hAnsi="仿宋" w:hint="eastAsia"/>
                <w:sz w:val="22"/>
              </w:rPr>
              <w:t>；其他情况不得分。</w:t>
            </w:r>
          </w:p>
          <w:p w:rsidR="00F95C93" w:rsidRPr="003D7316" w:rsidRDefault="00F95C93" w:rsidP="0013779B">
            <w:pPr>
              <w:adjustRightInd w:val="0"/>
              <w:spacing w:line="300" w:lineRule="auto"/>
              <w:ind w:firstLineChars="15" w:firstLine="33"/>
              <w:rPr>
                <w:rFonts w:ascii="仿宋" w:eastAsia="仿宋" w:hAnsi="仿宋"/>
                <w:b/>
                <w:color w:val="FF0000"/>
                <w:sz w:val="22"/>
              </w:rPr>
            </w:pPr>
            <w:r w:rsidRPr="003D7316">
              <w:rPr>
                <w:rFonts w:ascii="仿宋" w:eastAsia="仿宋" w:hAnsi="仿宋" w:hint="eastAsia"/>
                <w:b/>
                <w:color w:val="FF0000"/>
                <w:sz w:val="22"/>
              </w:rPr>
              <w:t>注：提供项目的合同关键信息或竣工验收报告或履约评价，须提供项目负责人，如无法体现，可提供甲方出具的证明文件。</w:t>
            </w:r>
          </w:p>
          <w:p w:rsidR="00F95C93" w:rsidRPr="00F254EB" w:rsidRDefault="00F95C93" w:rsidP="0013779B">
            <w:pPr>
              <w:adjustRightInd w:val="0"/>
              <w:spacing w:line="300" w:lineRule="auto"/>
              <w:rPr>
                <w:rFonts w:ascii="仿宋" w:eastAsia="仿宋" w:hAnsi="仿宋"/>
                <w:sz w:val="22"/>
              </w:rPr>
            </w:pPr>
            <w:r w:rsidRPr="00E104B2">
              <w:rPr>
                <w:rFonts w:ascii="仿宋" w:eastAsia="仿宋" w:hAnsi="仿宋" w:cs="宋体" w:hint="eastAsia"/>
                <w:kern w:val="0"/>
                <w:sz w:val="22"/>
              </w:rPr>
              <w:t>【提供项目负责人相关证明文件的扫描件并加盖投标人公章，原件备查。未按要求提供或提供不清晰导致专家无法有效判断的不得分】</w:t>
            </w:r>
          </w:p>
        </w:tc>
      </w:tr>
      <w:tr w:rsidR="00F95C93" w:rsidRPr="00F254EB" w:rsidTr="0013779B">
        <w:trPr>
          <w:jc w:val="center"/>
        </w:trPr>
        <w:tc>
          <w:tcPr>
            <w:tcW w:w="1242" w:type="dxa"/>
            <w:vMerge/>
            <w:tcBorders>
              <w:left w:val="double" w:sz="4" w:space="0" w:color="auto"/>
            </w:tcBorders>
            <w:vAlign w:val="center"/>
          </w:tcPr>
          <w:p w:rsidR="00F95C93" w:rsidRPr="00F254EB" w:rsidRDefault="00F95C93" w:rsidP="0013779B">
            <w:pPr>
              <w:adjustRightInd w:val="0"/>
              <w:spacing w:line="360" w:lineRule="auto"/>
              <w:jc w:val="center"/>
              <w:rPr>
                <w:rFonts w:ascii="仿宋" w:eastAsia="仿宋" w:hAnsi="仿宋"/>
                <w:b/>
                <w:bCs/>
                <w:snapToGrid w:val="0"/>
                <w:kern w:val="0"/>
                <w:sz w:val="22"/>
              </w:rPr>
            </w:pPr>
          </w:p>
        </w:tc>
        <w:tc>
          <w:tcPr>
            <w:tcW w:w="1182" w:type="dxa"/>
            <w:vAlign w:val="center"/>
          </w:tcPr>
          <w:p w:rsidR="00F95C93" w:rsidRPr="00F254EB" w:rsidRDefault="00F95C93" w:rsidP="0013779B">
            <w:pPr>
              <w:adjustRightInd w:val="0"/>
              <w:spacing w:line="360" w:lineRule="auto"/>
              <w:jc w:val="center"/>
              <w:rPr>
                <w:rFonts w:ascii="仿宋" w:eastAsia="仿宋" w:hAnsi="仿宋" w:cs="宋体"/>
                <w:kern w:val="0"/>
                <w:sz w:val="22"/>
              </w:rPr>
            </w:pPr>
            <w:r w:rsidRPr="00D66429">
              <w:rPr>
                <w:rFonts w:ascii="仿宋" w:eastAsia="仿宋" w:hAnsi="仿宋" w:cs="宋体" w:hint="eastAsia"/>
                <w:kern w:val="0"/>
                <w:sz w:val="22"/>
              </w:rPr>
              <w:t>拟派项目服务团队成员（项目负责人除外）</w:t>
            </w:r>
          </w:p>
        </w:tc>
        <w:tc>
          <w:tcPr>
            <w:tcW w:w="709" w:type="dxa"/>
            <w:tcBorders>
              <w:right w:val="single" w:sz="4" w:space="0" w:color="auto"/>
            </w:tcBorders>
            <w:vAlign w:val="center"/>
          </w:tcPr>
          <w:p w:rsidR="00F95C93" w:rsidRPr="00F254EB" w:rsidRDefault="00F95C93" w:rsidP="0013779B">
            <w:pPr>
              <w:spacing w:line="360" w:lineRule="auto"/>
              <w:jc w:val="center"/>
              <w:rPr>
                <w:rFonts w:ascii="仿宋" w:eastAsia="仿宋" w:hAnsi="仿宋" w:cs="宋体"/>
                <w:kern w:val="0"/>
                <w:sz w:val="22"/>
              </w:rPr>
            </w:pPr>
            <w:r>
              <w:rPr>
                <w:rFonts w:ascii="仿宋" w:eastAsia="仿宋" w:hAnsi="仿宋" w:cs="宋体" w:hint="eastAsia"/>
                <w:kern w:val="0"/>
                <w:sz w:val="22"/>
              </w:rPr>
              <w:t>8</w:t>
            </w:r>
          </w:p>
        </w:tc>
        <w:tc>
          <w:tcPr>
            <w:tcW w:w="6335" w:type="dxa"/>
            <w:tcBorders>
              <w:left w:val="single" w:sz="4" w:space="0" w:color="auto"/>
              <w:right w:val="double" w:sz="4" w:space="0" w:color="auto"/>
            </w:tcBorders>
            <w:vAlign w:val="center"/>
          </w:tcPr>
          <w:p w:rsidR="00F95C93" w:rsidRPr="003D5B51" w:rsidRDefault="00F95C93" w:rsidP="0013779B">
            <w:pPr>
              <w:adjustRightInd w:val="0"/>
              <w:snapToGrid w:val="0"/>
              <w:spacing w:line="360" w:lineRule="auto"/>
              <w:rPr>
                <w:rFonts w:ascii="仿宋" w:eastAsia="仿宋" w:hAnsi="仿宋"/>
                <w:sz w:val="22"/>
              </w:rPr>
            </w:pPr>
            <w:r w:rsidRPr="003D5B51">
              <w:rPr>
                <w:rFonts w:ascii="仿宋" w:eastAsia="仿宋" w:hAnsi="仿宋" w:hint="eastAsia"/>
                <w:sz w:val="22"/>
              </w:rPr>
              <w:t>拟派项目服务团队成员（项目负责人除外）数量不少于5名，须均是投标人在职员工</w:t>
            </w:r>
            <w:r w:rsidRPr="005A09F5">
              <w:rPr>
                <w:rFonts w:ascii="仿宋" w:eastAsia="仿宋" w:hAnsi="仿宋" w:hint="eastAsia"/>
                <w:sz w:val="22"/>
              </w:rPr>
              <w:t>【提供投标单位为其缴纳</w:t>
            </w:r>
            <w:r w:rsidRPr="00E104B2">
              <w:rPr>
                <w:rFonts w:ascii="仿宋" w:eastAsia="仿宋" w:hAnsi="仿宋" w:cs="宋体" w:hint="eastAsia"/>
                <w:kern w:val="0"/>
                <w:sz w:val="22"/>
              </w:rPr>
              <w:t>2020年</w:t>
            </w:r>
            <w:r>
              <w:rPr>
                <w:rFonts w:ascii="仿宋" w:eastAsia="仿宋" w:hAnsi="仿宋" w:cs="宋体" w:hint="eastAsia"/>
                <w:kern w:val="0"/>
                <w:sz w:val="22"/>
              </w:rPr>
              <w:t>12</w:t>
            </w:r>
            <w:r w:rsidRPr="00E104B2">
              <w:rPr>
                <w:rFonts w:ascii="仿宋" w:eastAsia="仿宋" w:hAnsi="仿宋" w:cs="宋体" w:hint="eastAsia"/>
                <w:kern w:val="0"/>
                <w:sz w:val="22"/>
              </w:rPr>
              <w:t>月至</w:t>
            </w:r>
            <w:r>
              <w:rPr>
                <w:rFonts w:ascii="仿宋" w:eastAsia="仿宋" w:hAnsi="仿宋" w:cs="宋体" w:hint="eastAsia"/>
                <w:kern w:val="0"/>
                <w:sz w:val="22"/>
              </w:rPr>
              <w:t>2021</w:t>
            </w:r>
            <w:r w:rsidRPr="00E104B2">
              <w:rPr>
                <w:rFonts w:ascii="仿宋" w:eastAsia="仿宋" w:hAnsi="仿宋" w:cs="宋体" w:hint="eastAsia"/>
                <w:kern w:val="0"/>
                <w:sz w:val="22"/>
              </w:rPr>
              <w:t>年</w:t>
            </w:r>
            <w:r>
              <w:rPr>
                <w:rFonts w:ascii="仿宋" w:eastAsia="仿宋" w:hAnsi="仿宋" w:cs="宋体" w:hint="eastAsia"/>
                <w:kern w:val="0"/>
                <w:sz w:val="22"/>
              </w:rPr>
              <w:t>02月</w:t>
            </w:r>
            <w:r w:rsidRPr="005A09F5">
              <w:rPr>
                <w:rFonts w:ascii="仿宋" w:eastAsia="仿宋" w:hAnsi="仿宋" w:hint="eastAsia"/>
                <w:sz w:val="22"/>
              </w:rPr>
              <w:t>的社保证明，不提供本项</w:t>
            </w:r>
            <w:r w:rsidRPr="003D5B51">
              <w:rPr>
                <w:rFonts w:ascii="仿宋" w:eastAsia="仿宋" w:hAnsi="仿宋" w:hint="eastAsia"/>
                <w:sz w:val="22"/>
              </w:rPr>
              <w:t>不得分】</w:t>
            </w:r>
            <w:r>
              <w:rPr>
                <w:rFonts w:ascii="仿宋" w:eastAsia="仿宋" w:hAnsi="仿宋" w:cs="宋体" w:hint="eastAsia"/>
                <w:kern w:val="0"/>
                <w:sz w:val="22"/>
              </w:rPr>
              <w:t>且至少具备一名</w:t>
            </w:r>
            <w:r w:rsidRPr="00E40CD8">
              <w:rPr>
                <w:rFonts w:ascii="仿宋" w:eastAsia="仿宋" w:hAnsi="仿宋" w:cs="宋体" w:hint="eastAsia"/>
                <w:kern w:val="0"/>
                <w:sz w:val="22"/>
              </w:rPr>
              <w:t>道路交通类正高级（及以上）工程师</w:t>
            </w:r>
            <w:r w:rsidRPr="00F27E82">
              <w:rPr>
                <w:rFonts w:ascii="仿宋" w:eastAsia="仿宋" w:hAnsi="仿宋" w:cs="宋体" w:hint="eastAsia"/>
                <w:kern w:val="0"/>
                <w:sz w:val="22"/>
              </w:rPr>
              <w:t>职称</w:t>
            </w:r>
            <w:r>
              <w:rPr>
                <w:rFonts w:ascii="仿宋" w:eastAsia="仿宋" w:hAnsi="仿宋" w:cs="宋体" w:hint="eastAsia"/>
                <w:kern w:val="0"/>
                <w:sz w:val="22"/>
              </w:rPr>
              <w:t>成员</w:t>
            </w:r>
            <w:r w:rsidRPr="003D5B51">
              <w:rPr>
                <w:rFonts w:ascii="仿宋" w:eastAsia="仿宋" w:hAnsi="仿宋" w:hint="eastAsia"/>
                <w:sz w:val="22"/>
              </w:rPr>
              <w:t>，</w:t>
            </w:r>
            <w:r>
              <w:rPr>
                <w:rFonts w:ascii="仿宋" w:eastAsia="仿宋" w:hAnsi="仿宋" w:cs="宋体" w:hint="eastAsia"/>
                <w:kern w:val="0"/>
                <w:sz w:val="22"/>
              </w:rPr>
              <w:t>不满足本项不得分，</w:t>
            </w:r>
            <w:r w:rsidRPr="003D5B51">
              <w:rPr>
                <w:rFonts w:ascii="仿宋" w:eastAsia="仿宋" w:hAnsi="仿宋" w:hint="eastAsia"/>
                <w:sz w:val="22"/>
              </w:rPr>
              <w:t>在此基础上进行以下评审：</w:t>
            </w:r>
          </w:p>
          <w:p w:rsidR="00F95C93" w:rsidRDefault="00F95C93" w:rsidP="0013779B">
            <w:pPr>
              <w:adjustRightInd w:val="0"/>
              <w:snapToGrid w:val="0"/>
              <w:spacing w:line="360" w:lineRule="auto"/>
              <w:ind w:left="220" w:hangingChars="100" w:hanging="220"/>
              <w:rPr>
                <w:rFonts w:ascii="仿宋" w:eastAsia="仿宋" w:hAnsi="仿宋"/>
                <w:sz w:val="22"/>
              </w:rPr>
            </w:pPr>
            <w:r w:rsidRPr="003D5B51">
              <w:rPr>
                <w:rFonts w:ascii="仿宋" w:eastAsia="仿宋" w:hAnsi="仿宋" w:hint="eastAsia"/>
                <w:sz w:val="22"/>
              </w:rPr>
              <w:t>1）</w:t>
            </w:r>
            <w:r w:rsidRPr="00061E2D">
              <w:rPr>
                <w:rFonts w:ascii="仿宋" w:eastAsia="仿宋" w:hAnsi="仿宋" w:hint="eastAsia"/>
                <w:sz w:val="22"/>
              </w:rPr>
              <w:t>项目服务团队具有道路交通类正高级（及以上）工程师职称成员得60分；道路交通类副高级工程师职称成员得30分；道路交通类中级工程师职称成员得20分</w:t>
            </w:r>
            <w:r w:rsidRPr="003D5B51">
              <w:rPr>
                <w:rFonts w:ascii="仿宋" w:eastAsia="仿宋" w:hAnsi="仿宋" w:hint="eastAsia"/>
                <w:sz w:val="22"/>
              </w:rPr>
              <w:t>。本小项最高得</w:t>
            </w:r>
            <w:r>
              <w:rPr>
                <w:rFonts w:ascii="仿宋" w:eastAsia="仿宋" w:hAnsi="仿宋" w:hint="eastAsia"/>
                <w:sz w:val="22"/>
              </w:rPr>
              <w:t>60</w:t>
            </w:r>
            <w:r w:rsidRPr="003D5B51">
              <w:rPr>
                <w:rFonts w:ascii="仿宋" w:eastAsia="仿宋" w:hAnsi="仿宋" w:hint="eastAsia"/>
                <w:sz w:val="22"/>
              </w:rPr>
              <w:t>分。</w:t>
            </w:r>
          </w:p>
          <w:p w:rsidR="00F95C93" w:rsidRPr="004135E8" w:rsidRDefault="00F95C93" w:rsidP="0013779B">
            <w:pPr>
              <w:adjustRightInd w:val="0"/>
              <w:snapToGrid w:val="0"/>
              <w:spacing w:line="360" w:lineRule="auto"/>
              <w:ind w:left="221" w:hangingChars="100" w:hanging="221"/>
              <w:rPr>
                <w:rFonts w:ascii="仿宋" w:eastAsia="仿宋" w:hAnsi="仿宋"/>
                <w:b/>
                <w:color w:val="FF0000"/>
                <w:sz w:val="22"/>
              </w:rPr>
            </w:pPr>
            <w:r w:rsidRPr="004135E8">
              <w:rPr>
                <w:rFonts w:ascii="仿宋" w:eastAsia="仿宋" w:hAnsi="仿宋" w:hint="eastAsia"/>
                <w:b/>
                <w:color w:val="FF0000"/>
                <w:sz w:val="22"/>
              </w:rPr>
              <w:t>注：前提条件成员除外</w:t>
            </w:r>
            <w:r>
              <w:rPr>
                <w:rFonts w:ascii="仿宋" w:eastAsia="仿宋" w:hAnsi="仿宋" w:hint="eastAsia"/>
                <w:b/>
                <w:color w:val="FF0000"/>
                <w:sz w:val="22"/>
              </w:rPr>
              <w:t>，同一成员不得累积得分。</w:t>
            </w:r>
          </w:p>
          <w:p w:rsidR="00F95C93" w:rsidRPr="003D5B51" w:rsidRDefault="00F95C93" w:rsidP="0013779B">
            <w:pPr>
              <w:adjustRightInd w:val="0"/>
              <w:snapToGrid w:val="0"/>
              <w:spacing w:line="360" w:lineRule="auto"/>
              <w:ind w:left="220" w:hangingChars="100" w:hanging="220"/>
              <w:rPr>
                <w:rFonts w:ascii="仿宋" w:eastAsia="仿宋" w:hAnsi="仿宋"/>
                <w:sz w:val="22"/>
              </w:rPr>
            </w:pPr>
            <w:r w:rsidRPr="003D5B51">
              <w:rPr>
                <w:rFonts w:ascii="仿宋" w:eastAsia="仿宋" w:hAnsi="仿宋" w:hint="eastAsia"/>
                <w:sz w:val="22"/>
              </w:rPr>
              <w:t>2）</w:t>
            </w:r>
            <w:r>
              <w:rPr>
                <w:rFonts w:ascii="仿宋" w:eastAsia="仿宋" w:hAnsi="仿宋" w:hint="eastAsia"/>
                <w:sz w:val="22"/>
              </w:rPr>
              <w:t>提供一名具有4年（或以上）大客车驾龄（A1驾驶证）成员得40分</w:t>
            </w:r>
            <w:r w:rsidRPr="003D5B51">
              <w:rPr>
                <w:rFonts w:ascii="仿宋" w:eastAsia="仿宋" w:hAnsi="仿宋" w:hint="eastAsia"/>
                <w:sz w:val="22"/>
              </w:rPr>
              <w:t>。本小项最高得</w:t>
            </w:r>
            <w:r>
              <w:rPr>
                <w:rFonts w:ascii="仿宋" w:eastAsia="仿宋" w:hAnsi="仿宋" w:hint="eastAsia"/>
                <w:sz w:val="22"/>
              </w:rPr>
              <w:t>40</w:t>
            </w:r>
            <w:r w:rsidRPr="003D5B51">
              <w:rPr>
                <w:rFonts w:ascii="仿宋" w:eastAsia="仿宋" w:hAnsi="仿宋" w:hint="eastAsia"/>
                <w:sz w:val="22"/>
              </w:rPr>
              <w:t>分。</w:t>
            </w:r>
          </w:p>
          <w:p w:rsidR="00F95C93" w:rsidRPr="00F254EB" w:rsidRDefault="00F95C93" w:rsidP="0013779B">
            <w:pPr>
              <w:adjustRightInd w:val="0"/>
              <w:snapToGrid w:val="0"/>
              <w:spacing w:line="360" w:lineRule="auto"/>
              <w:rPr>
                <w:rFonts w:ascii="仿宋" w:eastAsia="仿宋" w:hAnsi="仿宋"/>
                <w:sz w:val="22"/>
              </w:rPr>
            </w:pPr>
            <w:r w:rsidRPr="003D5B51">
              <w:rPr>
                <w:rFonts w:ascii="仿宋" w:eastAsia="仿宋" w:hAnsi="仿宋" w:hint="eastAsia"/>
                <w:sz w:val="22"/>
              </w:rPr>
              <w:t>【提供项目服务团队成员相关证明文件的扫描件并加盖投标人公章，原件备查。未按要求提供或提供不清晰导致专家无法有效判断的不得分】</w:t>
            </w:r>
          </w:p>
        </w:tc>
      </w:tr>
      <w:tr w:rsidR="00F95C93" w:rsidRPr="00F254EB" w:rsidTr="0013779B">
        <w:trPr>
          <w:jc w:val="center"/>
        </w:trPr>
        <w:tc>
          <w:tcPr>
            <w:tcW w:w="1242" w:type="dxa"/>
            <w:vMerge/>
            <w:tcBorders>
              <w:left w:val="double" w:sz="4" w:space="0" w:color="auto"/>
            </w:tcBorders>
            <w:vAlign w:val="center"/>
          </w:tcPr>
          <w:p w:rsidR="00F95C93" w:rsidRPr="00F254EB" w:rsidRDefault="00F95C93" w:rsidP="0013779B">
            <w:pPr>
              <w:adjustRightInd w:val="0"/>
              <w:spacing w:line="360" w:lineRule="auto"/>
              <w:jc w:val="center"/>
              <w:rPr>
                <w:rFonts w:ascii="仿宋" w:eastAsia="仿宋" w:hAnsi="仿宋"/>
                <w:b/>
                <w:bCs/>
                <w:snapToGrid w:val="0"/>
                <w:kern w:val="0"/>
                <w:sz w:val="22"/>
              </w:rPr>
            </w:pPr>
          </w:p>
        </w:tc>
        <w:tc>
          <w:tcPr>
            <w:tcW w:w="1182" w:type="dxa"/>
            <w:vAlign w:val="center"/>
          </w:tcPr>
          <w:p w:rsidR="00F95C93" w:rsidRPr="00F254EB" w:rsidRDefault="00F95C93" w:rsidP="0013779B">
            <w:pPr>
              <w:widowControl/>
              <w:spacing w:before="100" w:beforeAutospacing="1" w:after="100" w:afterAutospacing="1" w:line="360" w:lineRule="auto"/>
              <w:jc w:val="center"/>
              <w:rPr>
                <w:rFonts w:ascii="仿宋" w:eastAsia="仿宋" w:hAnsi="仿宋" w:cs="宋体"/>
                <w:kern w:val="0"/>
                <w:sz w:val="22"/>
              </w:rPr>
            </w:pPr>
            <w:r w:rsidRPr="00D43238">
              <w:rPr>
                <w:rFonts w:ascii="仿宋" w:eastAsia="仿宋" w:hAnsi="仿宋" w:cs="宋体"/>
                <w:kern w:val="0"/>
                <w:sz w:val="22"/>
              </w:rPr>
              <w:t>自主知识产权</w:t>
            </w:r>
          </w:p>
        </w:tc>
        <w:tc>
          <w:tcPr>
            <w:tcW w:w="709" w:type="dxa"/>
            <w:tcBorders>
              <w:right w:val="single" w:sz="4" w:space="0" w:color="auto"/>
            </w:tcBorders>
            <w:vAlign w:val="center"/>
          </w:tcPr>
          <w:p w:rsidR="00F95C93" w:rsidRPr="00F254EB" w:rsidRDefault="00F95C93" w:rsidP="0013779B">
            <w:pPr>
              <w:widowControl/>
              <w:spacing w:before="100" w:beforeAutospacing="1" w:after="100" w:afterAutospacing="1" w:line="360" w:lineRule="auto"/>
              <w:jc w:val="center"/>
              <w:rPr>
                <w:rFonts w:ascii="仿宋" w:eastAsia="仿宋" w:hAnsi="仿宋" w:cs="宋体"/>
                <w:kern w:val="0"/>
                <w:sz w:val="22"/>
              </w:rPr>
            </w:pPr>
            <w:r>
              <w:rPr>
                <w:rFonts w:ascii="仿宋" w:eastAsia="仿宋" w:hAnsi="仿宋" w:cs="宋体" w:hint="eastAsia"/>
                <w:kern w:val="0"/>
                <w:sz w:val="22"/>
              </w:rPr>
              <w:t>3</w:t>
            </w:r>
          </w:p>
        </w:tc>
        <w:tc>
          <w:tcPr>
            <w:tcW w:w="6335" w:type="dxa"/>
            <w:tcBorders>
              <w:left w:val="single" w:sz="4" w:space="0" w:color="auto"/>
              <w:right w:val="double" w:sz="4" w:space="0" w:color="auto"/>
            </w:tcBorders>
            <w:vAlign w:val="center"/>
          </w:tcPr>
          <w:p w:rsidR="00F95C93" w:rsidRDefault="00F95C93" w:rsidP="0013779B">
            <w:pPr>
              <w:widowControl/>
              <w:spacing w:line="360" w:lineRule="auto"/>
              <w:rPr>
                <w:rFonts w:ascii="仿宋" w:eastAsia="仿宋" w:hAnsi="仿宋"/>
                <w:snapToGrid w:val="0"/>
                <w:kern w:val="0"/>
                <w:sz w:val="22"/>
              </w:rPr>
            </w:pPr>
            <w:r>
              <w:rPr>
                <w:rFonts w:ascii="仿宋" w:eastAsia="仿宋" w:hAnsi="仿宋"/>
                <w:snapToGrid w:val="0"/>
                <w:kern w:val="0"/>
                <w:sz w:val="22"/>
              </w:rPr>
              <w:t>投标人具</w:t>
            </w:r>
            <w:r w:rsidRPr="0051079D">
              <w:rPr>
                <w:rFonts w:ascii="仿宋" w:eastAsia="仿宋" w:hAnsi="仿宋" w:hint="eastAsia"/>
                <w:snapToGrid w:val="0"/>
                <w:kern w:val="0"/>
                <w:sz w:val="22"/>
              </w:rPr>
              <w:t>有交通设施类相关专利</w:t>
            </w:r>
            <w:r>
              <w:rPr>
                <w:rFonts w:ascii="仿宋" w:eastAsia="仿宋" w:hAnsi="仿宋" w:hint="eastAsia"/>
                <w:snapToGrid w:val="0"/>
                <w:kern w:val="0"/>
                <w:sz w:val="22"/>
              </w:rPr>
              <w:t>证书，每提供一个得25分，本项目最高得100分。</w:t>
            </w:r>
          </w:p>
          <w:p w:rsidR="00F95C93" w:rsidRPr="00F254EB" w:rsidRDefault="00F95C93" w:rsidP="0013779B">
            <w:pPr>
              <w:widowControl/>
              <w:spacing w:line="360" w:lineRule="auto"/>
              <w:rPr>
                <w:rFonts w:ascii="仿宋" w:eastAsia="仿宋" w:hAnsi="仿宋"/>
                <w:snapToGrid w:val="0"/>
                <w:kern w:val="0"/>
                <w:sz w:val="22"/>
              </w:rPr>
            </w:pPr>
            <w:r>
              <w:rPr>
                <w:rFonts w:ascii="仿宋" w:eastAsia="仿宋" w:hAnsi="仿宋" w:hint="eastAsia"/>
                <w:snapToGrid w:val="0"/>
                <w:kern w:val="0"/>
                <w:sz w:val="22"/>
              </w:rPr>
              <w:lastRenderedPageBreak/>
              <w:t>【提供相关证明文件</w:t>
            </w:r>
            <w:r w:rsidRPr="003D5B51">
              <w:rPr>
                <w:rFonts w:ascii="仿宋" w:eastAsia="仿宋" w:hAnsi="仿宋" w:hint="eastAsia"/>
                <w:sz w:val="22"/>
              </w:rPr>
              <w:t>的扫描件并加盖投标人公章，原件备查。未按要求提供或提供不清晰导致专家无法有效判断的不得分</w:t>
            </w:r>
            <w:r>
              <w:rPr>
                <w:rFonts w:ascii="仿宋" w:eastAsia="仿宋" w:hAnsi="仿宋" w:hint="eastAsia"/>
                <w:snapToGrid w:val="0"/>
                <w:kern w:val="0"/>
                <w:sz w:val="22"/>
              </w:rPr>
              <w:t>】</w:t>
            </w:r>
          </w:p>
        </w:tc>
      </w:tr>
      <w:tr w:rsidR="00F95C93" w:rsidRPr="00F254EB" w:rsidTr="0013779B">
        <w:trPr>
          <w:jc w:val="center"/>
        </w:trPr>
        <w:tc>
          <w:tcPr>
            <w:tcW w:w="1242" w:type="dxa"/>
            <w:vMerge/>
            <w:tcBorders>
              <w:left w:val="double" w:sz="4" w:space="0" w:color="auto"/>
            </w:tcBorders>
            <w:vAlign w:val="center"/>
          </w:tcPr>
          <w:p w:rsidR="00F95C93" w:rsidRPr="00F254EB" w:rsidRDefault="00F95C93" w:rsidP="0013779B">
            <w:pPr>
              <w:adjustRightInd w:val="0"/>
              <w:spacing w:line="360" w:lineRule="auto"/>
              <w:jc w:val="center"/>
              <w:rPr>
                <w:rFonts w:ascii="仿宋" w:eastAsia="仿宋" w:hAnsi="仿宋"/>
                <w:b/>
                <w:bCs/>
                <w:snapToGrid w:val="0"/>
                <w:kern w:val="0"/>
                <w:sz w:val="22"/>
              </w:rPr>
            </w:pPr>
          </w:p>
        </w:tc>
        <w:tc>
          <w:tcPr>
            <w:tcW w:w="1182" w:type="dxa"/>
            <w:vAlign w:val="center"/>
          </w:tcPr>
          <w:p w:rsidR="00F95C93" w:rsidRPr="00D43238" w:rsidRDefault="00F95C93" w:rsidP="0013779B">
            <w:pPr>
              <w:widowControl/>
              <w:spacing w:before="100" w:beforeAutospacing="1" w:after="100" w:afterAutospacing="1" w:line="360" w:lineRule="auto"/>
              <w:jc w:val="center"/>
              <w:rPr>
                <w:rFonts w:ascii="仿宋" w:eastAsia="仿宋" w:hAnsi="仿宋" w:cs="宋体"/>
                <w:kern w:val="0"/>
                <w:sz w:val="22"/>
              </w:rPr>
            </w:pPr>
            <w:r>
              <w:rPr>
                <w:rFonts w:ascii="仿宋" w:eastAsia="仿宋" w:hAnsi="仿宋" w:cs="宋体"/>
                <w:kern w:val="0"/>
                <w:sz w:val="22"/>
              </w:rPr>
              <w:t>获奖情况</w:t>
            </w:r>
          </w:p>
        </w:tc>
        <w:tc>
          <w:tcPr>
            <w:tcW w:w="709" w:type="dxa"/>
            <w:tcBorders>
              <w:right w:val="single" w:sz="4" w:space="0" w:color="auto"/>
            </w:tcBorders>
            <w:vAlign w:val="center"/>
          </w:tcPr>
          <w:p w:rsidR="00F95C93" w:rsidRDefault="00F95C93" w:rsidP="0013779B">
            <w:pPr>
              <w:widowControl/>
              <w:spacing w:before="100" w:beforeAutospacing="1" w:after="100" w:afterAutospacing="1" w:line="360" w:lineRule="auto"/>
              <w:jc w:val="center"/>
              <w:rPr>
                <w:rFonts w:ascii="仿宋" w:eastAsia="仿宋" w:hAnsi="仿宋" w:cs="宋体"/>
                <w:kern w:val="0"/>
                <w:sz w:val="22"/>
              </w:rPr>
            </w:pPr>
            <w:r>
              <w:rPr>
                <w:rFonts w:ascii="仿宋" w:eastAsia="仿宋" w:hAnsi="仿宋" w:cs="宋体" w:hint="eastAsia"/>
                <w:kern w:val="0"/>
                <w:sz w:val="22"/>
              </w:rPr>
              <w:t>5</w:t>
            </w:r>
          </w:p>
        </w:tc>
        <w:tc>
          <w:tcPr>
            <w:tcW w:w="6335" w:type="dxa"/>
            <w:tcBorders>
              <w:left w:val="single" w:sz="4" w:space="0" w:color="auto"/>
              <w:right w:val="double" w:sz="4" w:space="0" w:color="auto"/>
            </w:tcBorders>
            <w:vAlign w:val="center"/>
          </w:tcPr>
          <w:p w:rsidR="00F95C93" w:rsidRDefault="00F95C93" w:rsidP="0013779B">
            <w:pPr>
              <w:widowControl/>
              <w:spacing w:line="360" w:lineRule="auto"/>
              <w:ind w:left="220" w:hangingChars="100" w:hanging="220"/>
              <w:rPr>
                <w:rFonts w:ascii="仿宋" w:eastAsia="仿宋" w:hAnsi="仿宋"/>
                <w:snapToGrid w:val="0"/>
                <w:kern w:val="0"/>
                <w:sz w:val="22"/>
              </w:rPr>
            </w:pPr>
            <w:r>
              <w:rPr>
                <w:rFonts w:ascii="仿宋" w:eastAsia="仿宋" w:hAnsi="仿宋" w:hint="eastAsia"/>
                <w:snapToGrid w:val="0"/>
                <w:kern w:val="0"/>
                <w:sz w:val="22"/>
              </w:rPr>
              <w:t>1）</w:t>
            </w:r>
            <w:r>
              <w:rPr>
                <w:rFonts w:ascii="仿宋" w:eastAsia="仿宋" w:hAnsi="仿宋"/>
                <w:snapToGrid w:val="0"/>
                <w:kern w:val="0"/>
                <w:sz w:val="22"/>
              </w:rPr>
              <w:t>投标人获得</w:t>
            </w:r>
            <w:r w:rsidRPr="00630700">
              <w:rPr>
                <w:rFonts w:ascii="仿宋" w:eastAsia="仿宋" w:hAnsi="仿宋" w:hint="eastAsia"/>
                <w:snapToGrid w:val="0"/>
                <w:kern w:val="0"/>
                <w:sz w:val="22"/>
              </w:rPr>
              <w:t>创新载体称号：包含省工程技术研究中心、重点实验室等，</w:t>
            </w:r>
            <w:r>
              <w:rPr>
                <w:rFonts w:ascii="仿宋" w:eastAsia="仿宋" w:hAnsi="仿宋" w:hint="eastAsia"/>
                <w:snapToGrid w:val="0"/>
                <w:kern w:val="0"/>
                <w:sz w:val="22"/>
              </w:rPr>
              <w:t>提供一</w:t>
            </w:r>
            <w:r w:rsidRPr="00630700">
              <w:rPr>
                <w:rFonts w:ascii="仿宋" w:eastAsia="仿宋" w:hAnsi="仿宋" w:hint="eastAsia"/>
                <w:snapToGrid w:val="0"/>
                <w:kern w:val="0"/>
                <w:sz w:val="22"/>
              </w:rPr>
              <w:t>项得</w:t>
            </w:r>
            <w:r>
              <w:rPr>
                <w:rFonts w:ascii="仿宋" w:eastAsia="仿宋" w:hAnsi="仿宋" w:hint="eastAsia"/>
                <w:snapToGrid w:val="0"/>
                <w:kern w:val="0"/>
                <w:sz w:val="22"/>
              </w:rPr>
              <w:t>70分</w:t>
            </w:r>
            <w:r w:rsidRPr="00630700">
              <w:rPr>
                <w:rFonts w:ascii="仿宋" w:eastAsia="仿宋" w:hAnsi="仿宋" w:hint="eastAsia"/>
                <w:snapToGrid w:val="0"/>
                <w:kern w:val="0"/>
                <w:sz w:val="22"/>
              </w:rPr>
              <w:t>，最</w:t>
            </w:r>
            <w:r>
              <w:rPr>
                <w:rFonts w:ascii="仿宋" w:eastAsia="仿宋" w:hAnsi="仿宋" w:hint="eastAsia"/>
                <w:snapToGrid w:val="0"/>
                <w:kern w:val="0"/>
                <w:sz w:val="22"/>
              </w:rPr>
              <w:t>小项最</w:t>
            </w:r>
            <w:r w:rsidRPr="00630700">
              <w:rPr>
                <w:rFonts w:ascii="仿宋" w:eastAsia="仿宋" w:hAnsi="仿宋" w:hint="eastAsia"/>
                <w:snapToGrid w:val="0"/>
                <w:kern w:val="0"/>
                <w:sz w:val="22"/>
              </w:rPr>
              <w:t>高得70</w:t>
            </w:r>
            <w:r>
              <w:rPr>
                <w:rFonts w:ascii="仿宋" w:eastAsia="仿宋" w:hAnsi="仿宋" w:hint="eastAsia"/>
                <w:snapToGrid w:val="0"/>
                <w:kern w:val="0"/>
                <w:sz w:val="22"/>
              </w:rPr>
              <w:t>分。</w:t>
            </w:r>
          </w:p>
          <w:p w:rsidR="00F95C93" w:rsidRDefault="00F95C93" w:rsidP="0013779B">
            <w:pPr>
              <w:widowControl/>
              <w:spacing w:line="360" w:lineRule="auto"/>
              <w:ind w:left="220" w:hangingChars="100" w:hanging="220"/>
              <w:rPr>
                <w:rFonts w:ascii="仿宋" w:eastAsia="仿宋" w:hAnsi="仿宋"/>
                <w:snapToGrid w:val="0"/>
                <w:kern w:val="0"/>
                <w:sz w:val="22"/>
              </w:rPr>
            </w:pPr>
            <w:r>
              <w:rPr>
                <w:rFonts w:ascii="仿宋" w:eastAsia="仿宋" w:hAnsi="仿宋" w:hint="eastAsia"/>
                <w:snapToGrid w:val="0"/>
                <w:kern w:val="0"/>
                <w:sz w:val="22"/>
              </w:rPr>
              <w:t>2）投标人近三年（自2018年1月1日起）获得国家级行业协会颁发（国务院</w:t>
            </w:r>
            <w:r w:rsidRPr="00313A98">
              <w:rPr>
                <w:rFonts w:ascii="仿宋" w:eastAsia="仿宋" w:hAnsi="仿宋" w:hint="eastAsia"/>
                <w:snapToGrid w:val="0"/>
                <w:kern w:val="0"/>
                <w:sz w:val="22"/>
              </w:rPr>
              <w:t>或其直接所属的行政机关）或全国性行业协会（学会），如中国交通运输协会、华夏建设科学技术奖励委员会）的技术创新奖项、产品创新奖，</w:t>
            </w:r>
            <w:r>
              <w:rPr>
                <w:rFonts w:ascii="仿宋" w:eastAsia="仿宋" w:hAnsi="仿宋" w:hint="eastAsia"/>
                <w:snapToGrid w:val="0"/>
                <w:kern w:val="0"/>
                <w:sz w:val="22"/>
              </w:rPr>
              <w:t>提供一</w:t>
            </w:r>
            <w:r w:rsidRPr="00630700">
              <w:rPr>
                <w:rFonts w:ascii="仿宋" w:eastAsia="仿宋" w:hAnsi="仿宋" w:hint="eastAsia"/>
                <w:snapToGrid w:val="0"/>
                <w:kern w:val="0"/>
                <w:sz w:val="22"/>
              </w:rPr>
              <w:t>项得</w:t>
            </w:r>
            <w:r w:rsidRPr="00313A98">
              <w:rPr>
                <w:rFonts w:ascii="仿宋" w:eastAsia="仿宋" w:hAnsi="仿宋" w:hint="eastAsia"/>
                <w:snapToGrid w:val="0"/>
                <w:kern w:val="0"/>
                <w:sz w:val="22"/>
              </w:rPr>
              <w:t>30</w:t>
            </w:r>
            <w:r>
              <w:rPr>
                <w:rFonts w:ascii="仿宋" w:eastAsia="仿宋" w:hAnsi="仿宋" w:hint="eastAsia"/>
                <w:snapToGrid w:val="0"/>
                <w:kern w:val="0"/>
                <w:sz w:val="22"/>
              </w:rPr>
              <w:t>分</w:t>
            </w:r>
            <w:r w:rsidRPr="00313A98">
              <w:rPr>
                <w:rFonts w:ascii="仿宋" w:eastAsia="仿宋" w:hAnsi="仿宋" w:hint="eastAsia"/>
                <w:snapToGrid w:val="0"/>
                <w:kern w:val="0"/>
                <w:sz w:val="22"/>
              </w:rPr>
              <w:t>，</w:t>
            </w:r>
            <w:r w:rsidRPr="00630700">
              <w:rPr>
                <w:rFonts w:ascii="仿宋" w:eastAsia="仿宋" w:hAnsi="仿宋" w:hint="eastAsia"/>
                <w:snapToGrid w:val="0"/>
                <w:kern w:val="0"/>
                <w:sz w:val="22"/>
              </w:rPr>
              <w:t>最</w:t>
            </w:r>
            <w:r>
              <w:rPr>
                <w:rFonts w:ascii="仿宋" w:eastAsia="仿宋" w:hAnsi="仿宋" w:hint="eastAsia"/>
                <w:snapToGrid w:val="0"/>
                <w:kern w:val="0"/>
                <w:sz w:val="22"/>
              </w:rPr>
              <w:t>小项最</w:t>
            </w:r>
            <w:r w:rsidRPr="00630700">
              <w:rPr>
                <w:rFonts w:ascii="仿宋" w:eastAsia="仿宋" w:hAnsi="仿宋" w:hint="eastAsia"/>
                <w:snapToGrid w:val="0"/>
                <w:kern w:val="0"/>
                <w:sz w:val="22"/>
              </w:rPr>
              <w:t>高得</w:t>
            </w:r>
            <w:r>
              <w:rPr>
                <w:rFonts w:ascii="仿宋" w:eastAsia="仿宋" w:hAnsi="仿宋" w:hint="eastAsia"/>
                <w:snapToGrid w:val="0"/>
                <w:kern w:val="0"/>
                <w:sz w:val="22"/>
              </w:rPr>
              <w:t>30分</w:t>
            </w:r>
            <w:r w:rsidRPr="00313A98">
              <w:rPr>
                <w:rFonts w:ascii="仿宋" w:eastAsia="仿宋" w:hAnsi="仿宋" w:hint="eastAsia"/>
                <w:snapToGrid w:val="0"/>
                <w:kern w:val="0"/>
                <w:sz w:val="22"/>
              </w:rPr>
              <w:t>。</w:t>
            </w:r>
          </w:p>
          <w:p w:rsidR="00F95C93" w:rsidRDefault="00F95C93" w:rsidP="0013779B">
            <w:pPr>
              <w:widowControl/>
              <w:spacing w:line="360" w:lineRule="auto"/>
              <w:rPr>
                <w:rFonts w:ascii="仿宋" w:eastAsia="仿宋" w:hAnsi="仿宋"/>
                <w:snapToGrid w:val="0"/>
                <w:kern w:val="0"/>
                <w:sz w:val="22"/>
              </w:rPr>
            </w:pPr>
            <w:r>
              <w:rPr>
                <w:rFonts w:ascii="仿宋" w:eastAsia="仿宋" w:hAnsi="仿宋" w:hint="eastAsia"/>
                <w:snapToGrid w:val="0"/>
                <w:kern w:val="0"/>
                <w:sz w:val="22"/>
              </w:rPr>
              <w:t>【提供相关证明文件</w:t>
            </w:r>
            <w:r w:rsidRPr="003D5B51">
              <w:rPr>
                <w:rFonts w:ascii="仿宋" w:eastAsia="仿宋" w:hAnsi="仿宋" w:hint="eastAsia"/>
                <w:sz w:val="22"/>
              </w:rPr>
              <w:t>的扫描件并加盖投标人公章，原件备查。未按要求提供或提供不清晰导致专家无法有效判断的不得分</w:t>
            </w:r>
            <w:r>
              <w:rPr>
                <w:rFonts w:ascii="仿宋" w:eastAsia="仿宋" w:hAnsi="仿宋" w:hint="eastAsia"/>
                <w:snapToGrid w:val="0"/>
                <w:kern w:val="0"/>
                <w:sz w:val="22"/>
              </w:rPr>
              <w:t>】</w:t>
            </w:r>
          </w:p>
        </w:tc>
      </w:tr>
      <w:tr w:rsidR="00F95C93" w:rsidRPr="00F254EB" w:rsidTr="0013779B">
        <w:trPr>
          <w:jc w:val="center"/>
        </w:trPr>
        <w:tc>
          <w:tcPr>
            <w:tcW w:w="1242" w:type="dxa"/>
            <w:vMerge/>
            <w:tcBorders>
              <w:left w:val="double" w:sz="4" w:space="0" w:color="auto"/>
            </w:tcBorders>
            <w:vAlign w:val="center"/>
          </w:tcPr>
          <w:p w:rsidR="00F95C93" w:rsidRPr="00F254EB" w:rsidRDefault="00F95C93" w:rsidP="0013779B">
            <w:pPr>
              <w:adjustRightInd w:val="0"/>
              <w:spacing w:line="360" w:lineRule="auto"/>
              <w:jc w:val="center"/>
              <w:rPr>
                <w:rFonts w:ascii="仿宋" w:eastAsia="仿宋" w:hAnsi="仿宋"/>
                <w:b/>
                <w:bCs/>
                <w:snapToGrid w:val="0"/>
                <w:kern w:val="0"/>
                <w:sz w:val="22"/>
              </w:rPr>
            </w:pPr>
          </w:p>
        </w:tc>
        <w:tc>
          <w:tcPr>
            <w:tcW w:w="1182" w:type="dxa"/>
            <w:vAlign w:val="center"/>
          </w:tcPr>
          <w:p w:rsidR="00F95C93" w:rsidRPr="00F254EB" w:rsidRDefault="00F95C93" w:rsidP="0013779B">
            <w:pPr>
              <w:widowControl/>
              <w:spacing w:before="100" w:beforeAutospacing="1" w:line="360" w:lineRule="auto"/>
              <w:jc w:val="center"/>
              <w:textAlignment w:val="center"/>
              <w:rPr>
                <w:rFonts w:ascii="仿宋" w:eastAsia="仿宋" w:hAnsi="仿宋"/>
                <w:sz w:val="22"/>
              </w:rPr>
            </w:pPr>
            <w:r w:rsidRPr="00F254EB">
              <w:rPr>
                <w:rFonts w:ascii="仿宋" w:eastAsia="仿宋" w:hAnsi="仿宋" w:hint="eastAsia"/>
                <w:sz w:val="22"/>
              </w:rPr>
              <w:t>同类业绩</w:t>
            </w:r>
          </w:p>
        </w:tc>
        <w:tc>
          <w:tcPr>
            <w:tcW w:w="709" w:type="dxa"/>
            <w:tcBorders>
              <w:right w:val="single" w:sz="4" w:space="0" w:color="auto"/>
            </w:tcBorders>
            <w:vAlign w:val="center"/>
          </w:tcPr>
          <w:p w:rsidR="00F95C93" w:rsidRPr="00F254EB" w:rsidRDefault="00F95C93" w:rsidP="0013779B">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7</w:t>
            </w:r>
          </w:p>
        </w:tc>
        <w:tc>
          <w:tcPr>
            <w:tcW w:w="6335" w:type="dxa"/>
            <w:tcBorders>
              <w:left w:val="single" w:sz="4" w:space="0" w:color="auto"/>
              <w:right w:val="double" w:sz="4" w:space="0" w:color="auto"/>
            </w:tcBorders>
            <w:vAlign w:val="center"/>
          </w:tcPr>
          <w:p w:rsidR="00F95C93" w:rsidRPr="00F254EB" w:rsidRDefault="00F95C93" w:rsidP="0013779B">
            <w:pPr>
              <w:snapToGrid w:val="0"/>
              <w:spacing w:line="360" w:lineRule="auto"/>
              <w:jc w:val="left"/>
              <w:rPr>
                <w:rFonts w:ascii="仿宋" w:eastAsia="仿宋" w:hAnsi="仿宋" w:cs="宋体"/>
                <w:kern w:val="0"/>
                <w:sz w:val="22"/>
              </w:rPr>
            </w:pPr>
            <w:r w:rsidRPr="00F254EB">
              <w:rPr>
                <w:rFonts w:ascii="仿宋" w:eastAsia="仿宋" w:hAnsi="仿宋" w:cs="宋体"/>
                <w:kern w:val="0"/>
                <w:sz w:val="22"/>
              </w:rPr>
              <w:t>投标人近</w:t>
            </w:r>
            <w:r>
              <w:rPr>
                <w:rFonts w:ascii="仿宋" w:eastAsia="仿宋" w:hAnsi="仿宋" w:cs="宋体" w:hint="eastAsia"/>
                <w:kern w:val="0"/>
                <w:sz w:val="22"/>
              </w:rPr>
              <w:t>五</w:t>
            </w:r>
            <w:r w:rsidRPr="00F254EB">
              <w:rPr>
                <w:rFonts w:ascii="仿宋" w:eastAsia="仿宋" w:hAnsi="仿宋" w:cs="宋体"/>
                <w:kern w:val="0"/>
                <w:sz w:val="22"/>
              </w:rPr>
              <w:t>年相关同类</w:t>
            </w:r>
            <w:r w:rsidRPr="00EB4F38">
              <w:rPr>
                <w:rFonts w:ascii="仿宋" w:eastAsia="仿宋" w:hAnsi="仿宋" w:cs="宋体" w:hint="eastAsia"/>
                <w:b/>
                <w:color w:val="FF0000"/>
                <w:kern w:val="0"/>
                <w:sz w:val="22"/>
              </w:rPr>
              <w:t>（</w:t>
            </w:r>
            <w:r w:rsidRPr="00D52FB0">
              <w:rPr>
                <w:rFonts w:ascii="仿宋" w:eastAsia="仿宋" w:hAnsi="仿宋" w:cs="宋体" w:hint="eastAsia"/>
                <w:b/>
                <w:color w:val="FF0000"/>
                <w:kern w:val="0"/>
                <w:sz w:val="22"/>
              </w:rPr>
              <w:t>潮汐车道设施运行维护项目</w:t>
            </w:r>
            <w:r w:rsidRPr="00EB4F38">
              <w:rPr>
                <w:rFonts w:ascii="仿宋" w:eastAsia="仿宋" w:hAnsi="仿宋" w:cs="宋体" w:hint="eastAsia"/>
                <w:b/>
                <w:color w:val="FF0000"/>
                <w:kern w:val="0"/>
                <w:sz w:val="22"/>
              </w:rPr>
              <w:t>）</w:t>
            </w:r>
            <w:r w:rsidRPr="00F254EB">
              <w:rPr>
                <w:rFonts w:ascii="仿宋" w:eastAsia="仿宋" w:hAnsi="仿宋" w:cs="宋体"/>
                <w:kern w:val="0"/>
                <w:sz w:val="22"/>
              </w:rPr>
              <w:t>业绩（以合同签订时间签订为准,从201</w:t>
            </w:r>
            <w:r>
              <w:rPr>
                <w:rFonts w:ascii="仿宋" w:eastAsia="仿宋" w:hAnsi="仿宋" w:cs="宋体" w:hint="eastAsia"/>
                <w:kern w:val="0"/>
                <w:sz w:val="22"/>
              </w:rPr>
              <w:t>5</w:t>
            </w:r>
            <w:r w:rsidRPr="00F254EB">
              <w:rPr>
                <w:rFonts w:ascii="仿宋" w:eastAsia="仿宋" w:hAnsi="仿宋" w:cs="宋体"/>
                <w:kern w:val="0"/>
                <w:sz w:val="22"/>
              </w:rPr>
              <w:t>年1月1日开始，截止日为本项目发布招标公告之日），每提供一个有效业绩得</w:t>
            </w:r>
            <w:r>
              <w:rPr>
                <w:rFonts w:ascii="仿宋" w:eastAsia="仿宋" w:hAnsi="仿宋" w:cs="宋体" w:hint="eastAsia"/>
                <w:kern w:val="0"/>
                <w:sz w:val="22"/>
              </w:rPr>
              <w:t>50</w:t>
            </w:r>
            <w:r w:rsidRPr="00F254EB">
              <w:rPr>
                <w:rFonts w:ascii="仿宋" w:eastAsia="仿宋" w:hAnsi="仿宋" w:cs="宋体" w:hint="eastAsia"/>
                <w:kern w:val="0"/>
                <w:sz w:val="22"/>
              </w:rPr>
              <w:t>分</w:t>
            </w:r>
            <w:r w:rsidRPr="00F254EB">
              <w:rPr>
                <w:rFonts w:ascii="仿宋" w:eastAsia="仿宋" w:hAnsi="仿宋" w:cs="宋体"/>
                <w:kern w:val="0"/>
                <w:sz w:val="22"/>
              </w:rPr>
              <w:t>，本项得分最高得</w:t>
            </w:r>
            <w:r>
              <w:rPr>
                <w:rFonts w:ascii="仿宋" w:eastAsia="仿宋" w:hAnsi="仿宋" w:cs="宋体" w:hint="eastAsia"/>
                <w:kern w:val="0"/>
                <w:sz w:val="22"/>
              </w:rPr>
              <w:t>100</w:t>
            </w:r>
            <w:r w:rsidRPr="00F254EB">
              <w:rPr>
                <w:rFonts w:ascii="仿宋" w:eastAsia="仿宋" w:hAnsi="仿宋" w:cs="宋体" w:hint="eastAsia"/>
                <w:kern w:val="0"/>
                <w:sz w:val="22"/>
              </w:rPr>
              <w:t>分</w:t>
            </w:r>
            <w:r w:rsidRPr="00F254EB">
              <w:rPr>
                <w:rFonts w:ascii="仿宋" w:eastAsia="仿宋" w:hAnsi="仿宋" w:cs="宋体"/>
                <w:kern w:val="0"/>
                <w:sz w:val="22"/>
              </w:rPr>
              <w:t>。</w:t>
            </w:r>
          </w:p>
          <w:p w:rsidR="00F95C93" w:rsidRPr="00F254EB" w:rsidRDefault="00F95C93" w:rsidP="0013779B">
            <w:pPr>
              <w:snapToGrid w:val="0"/>
              <w:spacing w:line="360" w:lineRule="auto"/>
              <w:jc w:val="left"/>
              <w:rPr>
                <w:rFonts w:ascii="仿宋" w:eastAsia="仿宋" w:hAnsi="仿宋" w:cs="宋体"/>
                <w:kern w:val="0"/>
                <w:sz w:val="22"/>
              </w:rPr>
            </w:pPr>
            <w:r w:rsidRPr="00F254EB">
              <w:rPr>
                <w:rFonts w:ascii="仿宋" w:eastAsia="仿宋" w:hAnsi="仿宋" w:cs="宋体"/>
                <w:kern w:val="0"/>
                <w:sz w:val="22"/>
              </w:rPr>
              <w:t>【</w:t>
            </w:r>
            <w:r w:rsidRPr="00F74ACF">
              <w:rPr>
                <w:rFonts w:ascii="仿宋" w:eastAsia="仿宋" w:hAnsi="仿宋" w:cs="宋体" w:hint="eastAsia"/>
                <w:kern w:val="0"/>
                <w:sz w:val="22"/>
              </w:rPr>
              <w:t>提供签订合同的扫描件并加盖投标人公章，原件备查。合同须表明关键信息(通过合同关键信息无法判断是否得分的)，未按要求提供或提供不清晰导致专家无法有效判断的不得分</w:t>
            </w:r>
            <w:r w:rsidRPr="00F254EB">
              <w:rPr>
                <w:rFonts w:ascii="仿宋" w:eastAsia="仿宋" w:hAnsi="仿宋" w:cs="宋体"/>
                <w:kern w:val="0"/>
                <w:sz w:val="22"/>
              </w:rPr>
              <w:t>】</w:t>
            </w:r>
          </w:p>
        </w:tc>
      </w:tr>
      <w:tr w:rsidR="00F95C93" w:rsidRPr="00F254EB" w:rsidTr="0013779B">
        <w:trPr>
          <w:jc w:val="center"/>
        </w:trPr>
        <w:tc>
          <w:tcPr>
            <w:tcW w:w="1242" w:type="dxa"/>
            <w:vMerge/>
            <w:tcBorders>
              <w:left w:val="double" w:sz="4" w:space="0" w:color="auto"/>
            </w:tcBorders>
            <w:vAlign w:val="center"/>
          </w:tcPr>
          <w:p w:rsidR="00F95C93" w:rsidRPr="00F254EB" w:rsidRDefault="00F95C93" w:rsidP="0013779B">
            <w:pPr>
              <w:adjustRightInd w:val="0"/>
              <w:spacing w:line="360" w:lineRule="auto"/>
              <w:jc w:val="center"/>
              <w:rPr>
                <w:rFonts w:ascii="仿宋" w:eastAsia="仿宋" w:hAnsi="仿宋"/>
                <w:b/>
                <w:bCs/>
                <w:snapToGrid w:val="0"/>
                <w:kern w:val="0"/>
                <w:sz w:val="22"/>
              </w:rPr>
            </w:pPr>
          </w:p>
        </w:tc>
        <w:tc>
          <w:tcPr>
            <w:tcW w:w="1182" w:type="dxa"/>
            <w:vAlign w:val="center"/>
          </w:tcPr>
          <w:p w:rsidR="00F95C93" w:rsidRPr="00F254EB" w:rsidRDefault="00F95C93" w:rsidP="0013779B">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服务网点</w:t>
            </w:r>
          </w:p>
        </w:tc>
        <w:tc>
          <w:tcPr>
            <w:tcW w:w="709" w:type="dxa"/>
            <w:tcBorders>
              <w:right w:val="single" w:sz="4" w:space="0" w:color="auto"/>
            </w:tcBorders>
            <w:vAlign w:val="center"/>
          </w:tcPr>
          <w:p w:rsidR="00F95C93" w:rsidRDefault="00F95C93" w:rsidP="0013779B">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2</w:t>
            </w:r>
          </w:p>
        </w:tc>
        <w:tc>
          <w:tcPr>
            <w:tcW w:w="6335" w:type="dxa"/>
            <w:tcBorders>
              <w:left w:val="single" w:sz="4" w:space="0" w:color="auto"/>
              <w:right w:val="double" w:sz="4" w:space="0" w:color="auto"/>
            </w:tcBorders>
            <w:vAlign w:val="center"/>
          </w:tcPr>
          <w:p w:rsidR="00F95C93" w:rsidRDefault="00F95C93" w:rsidP="0013779B">
            <w:pPr>
              <w:spacing w:line="360" w:lineRule="auto"/>
              <w:ind w:left="220" w:hangingChars="100" w:hanging="220"/>
              <w:jc w:val="left"/>
              <w:rPr>
                <w:rFonts w:ascii="仿宋" w:eastAsia="仿宋" w:hAnsi="仿宋"/>
                <w:sz w:val="22"/>
              </w:rPr>
            </w:pPr>
            <w:r>
              <w:rPr>
                <w:rFonts w:ascii="仿宋" w:eastAsia="仿宋" w:hAnsi="仿宋" w:hint="eastAsia"/>
                <w:sz w:val="22"/>
              </w:rPr>
              <w:t>1）</w:t>
            </w:r>
            <w:r>
              <w:rPr>
                <w:rFonts w:ascii="仿宋" w:eastAsia="仿宋" w:hAnsi="仿宋"/>
                <w:sz w:val="22"/>
              </w:rPr>
              <w:t>投标人为深圳供应商，或非深圳供应商但在深圳有合法注册的分公司（或售后机构），得</w:t>
            </w:r>
            <w:r>
              <w:rPr>
                <w:rFonts w:ascii="仿宋" w:eastAsia="仿宋" w:hAnsi="仿宋" w:hint="eastAsia"/>
                <w:sz w:val="22"/>
              </w:rPr>
              <w:t>100</w:t>
            </w:r>
            <w:r>
              <w:rPr>
                <w:rFonts w:ascii="仿宋" w:eastAsia="仿宋" w:hAnsi="仿宋"/>
                <w:sz w:val="22"/>
              </w:rPr>
              <w:t>分</w:t>
            </w:r>
            <w:r>
              <w:rPr>
                <w:rFonts w:ascii="仿宋" w:eastAsia="仿宋" w:hAnsi="仿宋" w:hint="eastAsia"/>
                <w:sz w:val="22"/>
              </w:rPr>
              <w:t>。【</w:t>
            </w:r>
            <w:r>
              <w:rPr>
                <w:rFonts w:ascii="仿宋" w:eastAsia="仿宋" w:hAnsi="仿宋"/>
                <w:sz w:val="22"/>
              </w:rPr>
              <w:t>提供营业执照；若是分公司须提供分公司营业执照；售后机构须同时提供售后服务合作合同及售后机构营业执照</w:t>
            </w:r>
            <w:r>
              <w:rPr>
                <w:rFonts w:ascii="仿宋" w:eastAsia="仿宋" w:hAnsi="仿宋" w:hint="eastAsia"/>
                <w:sz w:val="22"/>
              </w:rPr>
              <w:t>】</w:t>
            </w:r>
          </w:p>
          <w:p w:rsidR="00F95C93" w:rsidRPr="00FC3326" w:rsidRDefault="00F95C93" w:rsidP="0013779B">
            <w:pPr>
              <w:spacing w:line="360" w:lineRule="auto"/>
              <w:ind w:left="220" w:hangingChars="100" w:hanging="220"/>
              <w:jc w:val="left"/>
              <w:rPr>
                <w:rFonts w:ascii="仿宋" w:eastAsia="仿宋" w:hAnsi="仿宋"/>
                <w:sz w:val="22"/>
              </w:rPr>
            </w:pPr>
            <w:r>
              <w:rPr>
                <w:rFonts w:ascii="仿宋" w:eastAsia="仿宋" w:hAnsi="仿宋" w:hint="eastAsia"/>
                <w:sz w:val="22"/>
              </w:rPr>
              <w:t>2）</w:t>
            </w:r>
            <w:r>
              <w:rPr>
                <w:rFonts w:ascii="仿宋" w:eastAsia="仿宋" w:hAnsi="仿宋"/>
                <w:sz w:val="22"/>
              </w:rPr>
              <w:t>投标人不是深圳供应商</w:t>
            </w:r>
            <w:r>
              <w:rPr>
                <w:rFonts w:ascii="仿宋" w:eastAsia="仿宋" w:hAnsi="仿宋" w:hint="eastAsia"/>
                <w:sz w:val="22"/>
              </w:rPr>
              <w:t>且</w:t>
            </w:r>
            <w:r>
              <w:rPr>
                <w:rFonts w:ascii="仿宋" w:eastAsia="仿宋" w:hAnsi="仿宋"/>
                <w:sz w:val="22"/>
              </w:rPr>
              <w:t>在在深圳未设立合法注册的分公司（或售后机构）</w:t>
            </w:r>
            <w:r>
              <w:rPr>
                <w:rFonts w:ascii="仿宋" w:eastAsia="仿宋" w:hAnsi="仿宋" w:hint="eastAsia"/>
                <w:sz w:val="22"/>
              </w:rPr>
              <w:t>，</w:t>
            </w:r>
            <w:r>
              <w:rPr>
                <w:rFonts w:ascii="仿宋" w:eastAsia="仿宋" w:hAnsi="仿宋"/>
                <w:sz w:val="22"/>
              </w:rPr>
              <w:t>承诺如若中标</w:t>
            </w:r>
            <w:r>
              <w:rPr>
                <w:rFonts w:ascii="仿宋" w:eastAsia="仿宋" w:hAnsi="仿宋" w:hint="eastAsia"/>
                <w:sz w:val="22"/>
              </w:rPr>
              <w:t>在深圳设立分公司（或售后机构）的，得30分。【提供承诺函，格式自拟】</w:t>
            </w:r>
          </w:p>
          <w:p w:rsidR="00F95C93" w:rsidRPr="00F254EB" w:rsidRDefault="00F95C93" w:rsidP="0013779B">
            <w:pPr>
              <w:snapToGrid w:val="0"/>
              <w:spacing w:line="360" w:lineRule="auto"/>
              <w:jc w:val="left"/>
              <w:rPr>
                <w:rFonts w:ascii="仿宋" w:eastAsia="仿宋" w:hAnsi="仿宋" w:cs="宋体"/>
                <w:kern w:val="0"/>
                <w:sz w:val="22"/>
              </w:rPr>
            </w:pPr>
            <w:r>
              <w:rPr>
                <w:rFonts w:ascii="仿宋" w:eastAsia="仿宋" w:hAnsi="仿宋" w:cs="宋体" w:hint="eastAsia"/>
                <w:kern w:val="0"/>
                <w:sz w:val="22"/>
              </w:rPr>
              <w:t>【</w:t>
            </w:r>
            <w:r>
              <w:rPr>
                <w:rFonts w:ascii="仿宋" w:eastAsia="仿宋" w:hAnsi="仿宋" w:hint="eastAsia"/>
                <w:snapToGrid w:val="0"/>
                <w:kern w:val="0"/>
                <w:sz w:val="22"/>
              </w:rPr>
              <w:t>提供相关证明文件</w:t>
            </w:r>
            <w:r w:rsidRPr="003D5B51">
              <w:rPr>
                <w:rFonts w:ascii="仿宋" w:eastAsia="仿宋" w:hAnsi="仿宋" w:hint="eastAsia"/>
                <w:sz w:val="22"/>
              </w:rPr>
              <w:t>的扫描件并加盖投标人公章，原件备查。未按要求提供或提供不清晰导致专家无法有效判断的不得分</w:t>
            </w:r>
            <w:r>
              <w:rPr>
                <w:rFonts w:ascii="仿宋" w:eastAsia="仿宋" w:hAnsi="仿宋" w:cs="宋体" w:hint="eastAsia"/>
                <w:kern w:val="0"/>
                <w:sz w:val="22"/>
              </w:rPr>
              <w:t>】</w:t>
            </w:r>
          </w:p>
        </w:tc>
      </w:tr>
      <w:tr w:rsidR="00F95C93" w:rsidRPr="00F254EB" w:rsidTr="0013779B">
        <w:trPr>
          <w:jc w:val="center"/>
        </w:trPr>
        <w:tc>
          <w:tcPr>
            <w:tcW w:w="1242" w:type="dxa"/>
            <w:vMerge/>
            <w:tcBorders>
              <w:left w:val="double" w:sz="4" w:space="0" w:color="auto"/>
            </w:tcBorders>
            <w:vAlign w:val="center"/>
          </w:tcPr>
          <w:p w:rsidR="00F95C93" w:rsidRPr="00F254EB" w:rsidRDefault="00F95C93" w:rsidP="0013779B">
            <w:pPr>
              <w:adjustRightInd w:val="0"/>
              <w:spacing w:line="360" w:lineRule="auto"/>
              <w:jc w:val="center"/>
              <w:rPr>
                <w:rFonts w:ascii="仿宋" w:eastAsia="仿宋" w:hAnsi="仿宋"/>
                <w:b/>
                <w:bCs/>
                <w:snapToGrid w:val="0"/>
                <w:kern w:val="0"/>
                <w:sz w:val="22"/>
              </w:rPr>
            </w:pPr>
          </w:p>
        </w:tc>
        <w:tc>
          <w:tcPr>
            <w:tcW w:w="1182" w:type="dxa"/>
            <w:vAlign w:val="center"/>
          </w:tcPr>
          <w:p w:rsidR="00F95C93" w:rsidRPr="00F254EB" w:rsidRDefault="00F95C93" w:rsidP="0013779B">
            <w:pPr>
              <w:widowControl/>
              <w:spacing w:before="100" w:beforeAutospacing="1" w:after="100" w:afterAutospacing="1" w:line="20" w:lineRule="atLeast"/>
              <w:jc w:val="center"/>
              <w:rPr>
                <w:rFonts w:ascii="仿宋" w:eastAsia="仿宋" w:hAnsi="仿宋" w:cs="宋体"/>
                <w:kern w:val="0"/>
                <w:sz w:val="22"/>
              </w:rPr>
            </w:pPr>
            <w:r w:rsidRPr="00F254EB">
              <w:rPr>
                <w:rFonts w:ascii="仿宋" w:eastAsia="仿宋" w:hAnsi="仿宋" w:cs="宋体" w:hint="eastAsia"/>
                <w:kern w:val="0"/>
                <w:sz w:val="22"/>
              </w:rPr>
              <w:t>诚信情况</w:t>
            </w:r>
          </w:p>
        </w:tc>
        <w:tc>
          <w:tcPr>
            <w:tcW w:w="709" w:type="dxa"/>
            <w:tcBorders>
              <w:right w:val="single" w:sz="4" w:space="0" w:color="auto"/>
            </w:tcBorders>
            <w:vAlign w:val="center"/>
          </w:tcPr>
          <w:p w:rsidR="00F95C93" w:rsidRPr="00F254EB" w:rsidRDefault="00F95C93" w:rsidP="0013779B">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3</w:t>
            </w:r>
          </w:p>
        </w:tc>
        <w:tc>
          <w:tcPr>
            <w:tcW w:w="6335" w:type="dxa"/>
            <w:tcBorders>
              <w:left w:val="single" w:sz="4" w:space="0" w:color="auto"/>
              <w:right w:val="double" w:sz="4" w:space="0" w:color="auto"/>
            </w:tcBorders>
            <w:vAlign w:val="center"/>
          </w:tcPr>
          <w:p w:rsidR="00F95C93" w:rsidRPr="00F254EB" w:rsidRDefault="00F95C93" w:rsidP="0013779B">
            <w:pPr>
              <w:widowControl/>
              <w:spacing w:line="288" w:lineRule="auto"/>
              <w:rPr>
                <w:rFonts w:ascii="仿宋" w:eastAsia="仿宋" w:hAnsi="仿宋"/>
                <w:snapToGrid w:val="0"/>
                <w:kern w:val="0"/>
                <w:sz w:val="22"/>
              </w:rPr>
            </w:pPr>
            <w:r w:rsidRPr="00F254EB">
              <w:rPr>
                <w:rFonts w:ascii="仿宋" w:eastAsia="仿宋" w:hAnsi="仿宋" w:hint="eastAsia"/>
                <w:snapToGrid w:val="0"/>
                <w:kern w:val="0"/>
                <w:sz w:val="22"/>
              </w:rPr>
              <w:t>投标人参与政府采购活动在诚信管理中受过主管部门通报处理且仍在实施期限内的本项不得分，否则得</w:t>
            </w:r>
            <w:r>
              <w:rPr>
                <w:rFonts w:ascii="仿宋" w:eastAsia="仿宋" w:hAnsi="仿宋" w:hint="eastAsia"/>
                <w:snapToGrid w:val="0"/>
                <w:kern w:val="0"/>
                <w:sz w:val="22"/>
              </w:rPr>
              <w:t>100</w:t>
            </w:r>
            <w:r w:rsidRPr="00F254EB">
              <w:rPr>
                <w:rFonts w:ascii="仿宋" w:eastAsia="仿宋" w:hAnsi="仿宋" w:hint="eastAsia"/>
                <w:snapToGrid w:val="0"/>
                <w:kern w:val="0"/>
                <w:sz w:val="22"/>
              </w:rPr>
              <w:t>分。</w:t>
            </w:r>
          </w:p>
          <w:p w:rsidR="00F95C93" w:rsidRPr="00F254EB" w:rsidRDefault="00F95C93" w:rsidP="0013779B">
            <w:pPr>
              <w:adjustRightInd w:val="0"/>
              <w:spacing w:line="300" w:lineRule="auto"/>
              <w:rPr>
                <w:rFonts w:ascii="仿宋" w:eastAsia="仿宋" w:hAnsi="仿宋"/>
                <w:sz w:val="22"/>
              </w:rPr>
            </w:pPr>
            <w:r w:rsidRPr="00F254EB">
              <w:rPr>
                <w:rFonts w:ascii="仿宋" w:eastAsia="仿宋" w:hAnsi="仿宋" w:hint="eastAsia"/>
                <w:snapToGrid w:val="0"/>
                <w:kern w:val="0"/>
                <w:sz w:val="22"/>
              </w:rPr>
              <w:lastRenderedPageBreak/>
              <w:t>【</w:t>
            </w:r>
            <w:r>
              <w:rPr>
                <w:rFonts w:ascii="仿宋" w:eastAsia="仿宋" w:hAnsi="仿宋" w:hint="eastAsia"/>
                <w:snapToGrid w:val="0"/>
                <w:kern w:val="0"/>
                <w:sz w:val="22"/>
              </w:rPr>
              <w:t>由</w:t>
            </w:r>
            <w:r w:rsidRPr="005E75EB">
              <w:rPr>
                <w:rFonts w:ascii="仿宋" w:eastAsia="仿宋" w:hAnsi="仿宋" w:hint="eastAsia"/>
                <w:snapToGrid w:val="0"/>
                <w:kern w:val="0"/>
                <w:sz w:val="22"/>
              </w:rPr>
              <w:t>采购代理机构查询</w:t>
            </w:r>
            <w:r>
              <w:rPr>
                <w:rFonts w:ascii="仿宋" w:eastAsia="仿宋" w:hAnsi="仿宋" w:hint="eastAsia"/>
                <w:snapToGrid w:val="0"/>
                <w:kern w:val="0"/>
                <w:sz w:val="22"/>
              </w:rPr>
              <w:t>提供</w:t>
            </w:r>
            <w:r w:rsidRPr="005E75EB">
              <w:rPr>
                <w:rFonts w:ascii="仿宋" w:eastAsia="仿宋" w:hAnsi="仿宋" w:hint="eastAsia"/>
                <w:snapToGrid w:val="0"/>
                <w:kern w:val="0"/>
                <w:sz w:val="22"/>
              </w:rPr>
              <w:t>，投标人无须提供证明材料</w:t>
            </w:r>
            <w:r w:rsidRPr="00F254EB">
              <w:rPr>
                <w:rFonts w:ascii="仿宋" w:eastAsia="仿宋" w:hAnsi="仿宋" w:hint="eastAsia"/>
                <w:snapToGrid w:val="0"/>
                <w:kern w:val="0"/>
                <w:sz w:val="22"/>
              </w:rPr>
              <w:t>】</w:t>
            </w:r>
          </w:p>
        </w:tc>
      </w:tr>
      <w:tr w:rsidR="00F95C93" w:rsidRPr="00F254EB" w:rsidTr="0013779B">
        <w:trPr>
          <w:jc w:val="center"/>
        </w:trPr>
        <w:tc>
          <w:tcPr>
            <w:tcW w:w="1242" w:type="dxa"/>
            <w:tcBorders>
              <w:left w:val="double" w:sz="4" w:space="0" w:color="auto"/>
              <w:bottom w:val="double" w:sz="4" w:space="0" w:color="auto"/>
            </w:tcBorders>
            <w:vAlign w:val="center"/>
          </w:tcPr>
          <w:p w:rsidR="00F95C93" w:rsidRPr="00F254EB" w:rsidRDefault="00F95C93" w:rsidP="0013779B">
            <w:pPr>
              <w:spacing w:line="360" w:lineRule="auto"/>
              <w:jc w:val="center"/>
              <w:rPr>
                <w:rFonts w:ascii="仿宋" w:eastAsia="仿宋" w:hAnsi="仿宋"/>
                <w:b/>
                <w:snapToGrid w:val="0"/>
                <w:kern w:val="0"/>
                <w:sz w:val="22"/>
              </w:rPr>
            </w:pPr>
            <w:r w:rsidRPr="00F254EB">
              <w:rPr>
                <w:rFonts w:ascii="仿宋" w:eastAsia="仿宋" w:hAnsi="仿宋" w:hint="eastAsia"/>
                <w:b/>
                <w:snapToGrid w:val="0"/>
                <w:kern w:val="0"/>
                <w:sz w:val="22"/>
              </w:rPr>
              <w:lastRenderedPageBreak/>
              <w:t>总得分（N）</w:t>
            </w:r>
          </w:p>
          <w:p w:rsidR="00F95C93" w:rsidRPr="00F254EB" w:rsidRDefault="00F95C93" w:rsidP="0013779B">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w:t>
            </w:r>
            <w:r w:rsidRPr="00F254EB">
              <w:rPr>
                <w:rFonts w:ascii="仿宋" w:eastAsia="仿宋" w:hAnsi="仿宋" w:hint="eastAsia"/>
                <w:b/>
                <w:snapToGrid w:val="0"/>
                <w:kern w:val="0"/>
                <w:sz w:val="22"/>
              </w:rPr>
              <w:t>总分100分</w:t>
            </w:r>
            <w:r>
              <w:rPr>
                <w:rFonts w:ascii="仿宋" w:eastAsia="仿宋" w:hAnsi="仿宋" w:hint="eastAsia"/>
                <w:b/>
                <w:snapToGrid w:val="0"/>
                <w:kern w:val="0"/>
                <w:sz w:val="22"/>
              </w:rPr>
              <w:t>）</w:t>
            </w:r>
          </w:p>
        </w:tc>
        <w:tc>
          <w:tcPr>
            <w:tcW w:w="1182" w:type="dxa"/>
            <w:tcBorders>
              <w:bottom w:val="double" w:sz="4" w:space="0" w:color="auto"/>
            </w:tcBorders>
            <w:vAlign w:val="center"/>
          </w:tcPr>
          <w:p w:rsidR="00F95C93" w:rsidRPr="00F254EB" w:rsidRDefault="00F95C93" w:rsidP="0013779B">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F95C93" w:rsidRPr="00F254EB" w:rsidRDefault="00F95C93" w:rsidP="0013779B">
            <w:pPr>
              <w:adjustRightInd w:val="0"/>
              <w:snapToGrid w:val="0"/>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F95C93" w:rsidRPr="00F254EB" w:rsidRDefault="00F95C93" w:rsidP="0013779B">
            <w:pPr>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N=J+G+S</w:t>
            </w:r>
          </w:p>
        </w:tc>
      </w:tr>
    </w:tbl>
    <w:p w:rsidR="007E2D1B" w:rsidRDefault="007E2D1B" w:rsidP="00DD1317">
      <w:pPr>
        <w:spacing w:line="360" w:lineRule="auto"/>
        <w:jc w:val="center"/>
        <w:rPr>
          <w:rFonts w:asciiTheme="minorEastAsia" w:eastAsiaTheme="minorEastAsia" w:hAnsiTheme="minorEastAsia"/>
          <w:b/>
          <w:sz w:val="32"/>
        </w:rPr>
      </w:pPr>
    </w:p>
    <w:p w:rsidR="000C1AEC" w:rsidRDefault="000C1AEC">
      <w:pPr>
        <w:widowControl/>
        <w:jc w:val="left"/>
        <w:rPr>
          <w:rFonts w:ascii="仿宋" w:eastAsia="仿宋" w:hAnsi="仿宋"/>
          <w:b/>
          <w:color w:val="FF0000"/>
          <w:sz w:val="28"/>
          <w:szCs w:val="28"/>
        </w:rPr>
      </w:pPr>
      <w:r>
        <w:rPr>
          <w:rFonts w:ascii="仿宋" w:eastAsia="仿宋" w:hAnsi="仿宋"/>
          <w:b/>
          <w:color w:val="FF0000"/>
          <w:sz w:val="28"/>
          <w:szCs w:val="28"/>
        </w:rPr>
        <w:br w:type="page"/>
      </w:r>
    </w:p>
    <w:p w:rsidR="000C1AEC" w:rsidRDefault="000C1AEC" w:rsidP="000C1AEC">
      <w:pPr>
        <w:widowControl/>
        <w:jc w:val="left"/>
        <w:rPr>
          <w:rFonts w:ascii="仿宋" w:eastAsia="仿宋" w:hAnsi="仿宋"/>
          <w:b/>
          <w:color w:val="FF0000"/>
          <w:sz w:val="28"/>
          <w:szCs w:val="28"/>
        </w:rPr>
      </w:pPr>
      <w:r w:rsidRPr="00A00D15">
        <w:rPr>
          <w:rFonts w:ascii="仿宋" w:eastAsia="仿宋" w:hAnsi="仿宋"/>
          <w:b/>
          <w:color w:val="FF0000"/>
          <w:sz w:val="28"/>
          <w:szCs w:val="28"/>
        </w:rPr>
        <w:lastRenderedPageBreak/>
        <w:t>注</w:t>
      </w:r>
      <w:r w:rsidRPr="00A00D15">
        <w:rPr>
          <w:rFonts w:ascii="仿宋" w:eastAsia="仿宋" w:hAnsi="仿宋" w:hint="eastAsia"/>
          <w:b/>
          <w:color w:val="FF0000"/>
          <w:sz w:val="28"/>
          <w:szCs w:val="28"/>
        </w:rPr>
        <w:t>：</w:t>
      </w:r>
    </w:p>
    <w:p w:rsidR="000C1AEC" w:rsidRPr="00A00D15" w:rsidRDefault="000C1AEC" w:rsidP="000C1AEC">
      <w:pPr>
        <w:widowControl/>
        <w:spacing w:line="360" w:lineRule="auto"/>
        <w:jc w:val="center"/>
        <w:rPr>
          <w:rFonts w:ascii="仿宋" w:eastAsia="仿宋" w:hAnsi="仿宋"/>
          <w:b/>
          <w:sz w:val="28"/>
        </w:rPr>
      </w:pPr>
      <w:r w:rsidRPr="00A00D15">
        <w:rPr>
          <w:rFonts w:ascii="仿宋" w:eastAsia="仿宋" w:hAnsi="仿宋" w:hint="eastAsia"/>
          <w:b/>
          <w:sz w:val="28"/>
        </w:rPr>
        <w:t>政府采购优惠政策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sidRPr="001D6CCA">
        <w:rPr>
          <w:rFonts w:ascii="仿宋" w:eastAsia="仿宋" w:hAnsi="仿宋" w:hint="eastAsia"/>
          <w:b/>
          <w:sz w:val="22"/>
        </w:rPr>
        <w:t>投标报价扣除</w:t>
      </w:r>
      <w:r w:rsidRPr="001D6CCA">
        <w:rPr>
          <w:rFonts w:ascii="仿宋" w:eastAsia="仿宋" w:hAnsi="仿宋" w:hint="eastAsia"/>
          <w:b/>
          <w:sz w:val="22"/>
          <w:u w:val="single"/>
        </w:rPr>
        <w:t xml:space="preserve"> 6 </w:t>
      </w:r>
      <w:r w:rsidRPr="001D6CCA">
        <w:rPr>
          <w:rFonts w:ascii="仿宋" w:eastAsia="仿宋" w:hAnsi="仿宋" w:hint="eastAsia"/>
          <w:b/>
          <w:sz w:val="22"/>
        </w:rPr>
        <w:t>%（请在6%-10%范围内选择）后参与评审</w:t>
      </w:r>
      <w:r w:rsidRPr="00A00D15">
        <w:rPr>
          <w:rFonts w:ascii="仿宋" w:eastAsia="仿宋" w:hAnsi="仿宋" w:hint="eastAsia"/>
          <w:sz w:val="22"/>
        </w:rPr>
        <w:t>。对于同时属于小微企业、监狱企业或残疾人福利性单位的，不重复进行投标报价扣除。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（2）联合协议中约定，小型、微型企业的协议合同金额占到联合体协议合同总金额30%以上的，</w:t>
      </w:r>
      <w:r w:rsidRPr="001D6CCA">
        <w:rPr>
          <w:rFonts w:ascii="仿宋" w:eastAsia="仿宋" w:hAnsi="仿宋" w:hint="eastAsia"/>
          <w:b/>
          <w:sz w:val="22"/>
        </w:rPr>
        <w:t>可给予联合体____% （请在2%-3%范围内选择）</w:t>
      </w:r>
      <w:r w:rsidRPr="00A00D15">
        <w:rPr>
          <w:rFonts w:ascii="仿宋" w:eastAsia="仿宋" w:hAnsi="仿宋" w:hint="eastAsia"/>
          <w:sz w:val="22"/>
        </w:rPr>
        <w:t>的价格扣除。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0C1AEC" w:rsidRDefault="000C1AEC" w:rsidP="000C1AEC">
      <w:pPr>
        <w:spacing w:line="360" w:lineRule="auto"/>
        <w:jc w:val="center"/>
        <w:rPr>
          <w:rFonts w:asciiTheme="minorEastAsia" w:eastAsiaTheme="minorEastAsia" w:hAnsiTheme="minorEastAsia"/>
          <w:b/>
          <w:sz w:val="32"/>
        </w:rPr>
      </w:pPr>
      <w:r w:rsidRPr="00A00D15">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sidRPr="001D6CCA">
        <w:rPr>
          <w:rFonts w:ascii="仿宋" w:eastAsia="仿宋" w:hAnsi="仿宋" w:hint="eastAsia"/>
          <w:b/>
          <w:sz w:val="22"/>
        </w:rPr>
        <w:t>对符合条件的获证产品（强制采购产品除外），根据该投标产品报价给予</w:t>
      </w:r>
      <w:r w:rsidRPr="001D6CCA">
        <w:rPr>
          <w:rFonts w:ascii="仿宋" w:eastAsia="仿宋" w:hAnsi="仿宋" w:hint="eastAsia"/>
          <w:b/>
          <w:sz w:val="22"/>
          <w:u w:val="single"/>
        </w:rPr>
        <w:t xml:space="preserve"> 1 </w:t>
      </w:r>
      <w:r w:rsidRPr="001D6CCA">
        <w:rPr>
          <w:rFonts w:ascii="仿宋" w:eastAsia="仿宋" w:hAnsi="仿宋" w:hint="eastAsia"/>
          <w:b/>
          <w:sz w:val="22"/>
        </w:rPr>
        <w:t>%的价格扣除，用扣除后的价格参与价格分的评审</w:t>
      </w:r>
      <w:r w:rsidRPr="00A00D15">
        <w:rPr>
          <w:rFonts w:ascii="仿宋" w:eastAsia="仿宋" w:hAnsi="仿宋" w:hint="eastAsia"/>
          <w:sz w:val="22"/>
        </w:rPr>
        <w:t>（需按投标文件格式部分“列入政府优先采购清单的投标产品一览表”的要求提供证明材料，否则不予价格扣除）。</w:t>
      </w:r>
    </w:p>
    <w:p w:rsidR="007E2D1B" w:rsidRDefault="007E2D1B">
      <w:pPr>
        <w:widowControl/>
        <w:jc w:val="left"/>
        <w:rPr>
          <w:rFonts w:asciiTheme="minorEastAsia" w:eastAsiaTheme="minorEastAsia" w:hAnsiTheme="minorEastAsia"/>
          <w:b/>
          <w:sz w:val="32"/>
        </w:rPr>
      </w:pPr>
      <w:r>
        <w:rPr>
          <w:rFonts w:asciiTheme="minorEastAsia" w:eastAsiaTheme="minorEastAsia" w:hAnsiTheme="minorEastAsia"/>
          <w:b/>
          <w:sz w:val="32"/>
        </w:rP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9030" w:type="dxa"/>
        <w:jc w:val="center"/>
        <w:tblInd w:w="10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292"/>
        <w:gridCol w:w="4315"/>
        <w:gridCol w:w="1134"/>
        <w:gridCol w:w="2289"/>
      </w:tblGrid>
      <w:tr w:rsidR="00F95C93" w:rsidTr="0013779B">
        <w:trPr>
          <w:trHeight w:val="587"/>
          <w:jc w:val="center"/>
        </w:trPr>
        <w:tc>
          <w:tcPr>
            <w:tcW w:w="1292" w:type="dxa"/>
            <w:shd w:val="clear" w:color="auto" w:fill="C6D9F1"/>
            <w:vAlign w:val="center"/>
          </w:tcPr>
          <w:p w:rsidR="00F95C93" w:rsidRPr="00890421" w:rsidRDefault="00F95C93" w:rsidP="0013779B">
            <w:pPr>
              <w:jc w:val="center"/>
              <w:rPr>
                <w:rFonts w:ascii="仿宋" w:eastAsia="仿宋" w:hAnsi="仿宋"/>
                <w:b/>
                <w:sz w:val="22"/>
              </w:rPr>
            </w:pPr>
            <w:r w:rsidRPr="00890421">
              <w:rPr>
                <w:rFonts w:ascii="仿宋" w:eastAsia="仿宋" w:hAnsi="仿宋" w:hint="eastAsia"/>
                <w:b/>
                <w:sz w:val="22"/>
              </w:rPr>
              <w:t>序号</w:t>
            </w:r>
          </w:p>
        </w:tc>
        <w:tc>
          <w:tcPr>
            <w:tcW w:w="4315" w:type="dxa"/>
            <w:shd w:val="clear" w:color="auto" w:fill="C6D9F1"/>
            <w:vAlign w:val="center"/>
          </w:tcPr>
          <w:p w:rsidR="00F95C93" w:rsidRPr="00890421" w:rsidRDefault="00F95C93" w:rsidP="0013779B">
            <w:pPr>
              <w:jc w:val="center"/>
              <w:rPr>
                <w:rFonts w:ascii="仿宋" w:eastAsia="仿宋" w:hAnsi="仿宋"/>
                <w:b/>
                <w:sz w:val="22"/>
              </w:rPr>
            </w:pPr>
            <w:r w:rsidRPr="00890421">
              <w:rPr>
                <w:rFonts w:ascii="仿宋" w:eastAsia="仿宋" w:hAnsi="仿宋" w:hint="eastAsia"/>
                <w:b/>
                <w:sz w:val="22"/>
              </w:rPr>
              <w:t>项目名称</w:t>
            </w:r>
          </w:p>
        </w:tc>
        <w:tc>
          <w:tcPr>
            <w:tcW w:w="1134" w:type="dxa"/>
            <w:shd w:val="clear" w:color="auto" w:fill="C6D9F1"/>
            <w:vAlign w:val="center"/>
          </w:tcPr>
          <w:p w:rsidR="00F95C93" w:rsidRPr="00890421" w:rsidRDefault="00F95C93" w:rsidP="0013779B">
            <w:pPr>
              <w:jc w:val="center"/>
              <w:rPr>
                <w:rFonts w:ascii="仿宋" w:eastAsia="仿宋" w:hAnsi="仿宋"/>
                <w:b/>
                <w:sz w:val="22"/>
              </w:rPr>
            </w:pPr>
            <w:r w:rsidRPr="00890421">
              <w:rPr>
                <w:rFonts w:ascii="仿宋" w:eastAsia="仿宋" w:hAnsi="仿宋" w:hint="eastAsia"/>
                <w:b/>
                <w:sz w:val="22"/>
              </w:rPr>
              <w:t>数量</w:t>
            </w:r>
          </w:p>
        </w:tc>
        <w:tc>
          <w:tcPr>
            <w:tcW w:w="2289" w:type="dxa"/>
            <w:shd w:val="clear" w:color="auto" w:fill="C6D9F1"/>
            <w:vAlign w:val="center"/>
          </w:tcPr>
          <w:p w:rsidR="00F95C93" w:rsidRPr="00890421" w:rsidRDefault="00F95C93" w:rsidP="0013779B">
            <w:pPr>
              <w:jc w:val="center"/>
              <w:rPr>
                <w:rFonts w:ascii="仿宋" w:eastAsia="仿宋" w:hAnsi="仿宋"/>
                <w:b/>
                <w:sz w:val="22"/>
              </w:rPr>
            </w:pPr>
            <w:r w:rsidRPr="00890421">
              <w:rPr>
                <w:rFonts w:ascii="仿宋" w:eastAsia="仿宋" w:hAnsi="仿宋" w:hint="eastAsia"/>
                <w:b/>
                <w:sz w:val="22"/>
              </w:rPr>
              <w:t>采购控制金额</w:t>
            </w:r>
          </w:p>
        </w:tc>
      </w:tr>
      <w:tr w:rsidR="00F95C93" w:rsidTr="0013779B">
        <w:trPr>
          <w:trHeight w:val="519"/>
          <w:jc w:val="center"/>
        </w:trPr>
        <w:tc>
          <w:tcPr>
            <w:tcW w:w="1292" w:type="dxa"/>
            <w:vAlign w:val="center"/>
          </w:tcPr>
          <w:p w:rsidR="00F95C93" w:rsidRPr="00890421" w:rsidRDefault="00F95C93" w:rsidP="0013779B">
            <w:pPr>
              <w:spacing w:line="360" w:lineRule="auto"/>
              <w:jc w:val="center"/>
              <w:rPr>
                <w:rFonts w:ascii="仿宋" w:eastAsia="仿宋" w:hAnsi="仿宋"/>
                <w:sz w:val="22"/>
              </w:rPr>
            </w:pPr>
            <w:r w:rsidRPr="00890421">
              <w:rPr>
                <w:rFonts w:ascii="仿宋" w:eastAsia="仿宋" w:hAnsi="仿宋" w:hint="eastAsia"/>
                <w:sz w:val="22"/>
              </w:rPr>
              <w:t>1</w:t>
            </w:r>
          </w:p>
        </w:tc>
        <w:tc>
          <w:tcPr>
            <w:tcW w:w="4315" w:type="dxa"/>
            <w:vAlign w:val="center"/>
          </w:tcPr>
          <w:p w:rsidR="00F95C93" w:rsidRPr="00890421" w:rsidRDefault="00F95C93" w:rsidP="0013779B">
            <w:pPr>
              <w:spacing w:line="360" w:lineRule="auto"/>
              <w:jc w:val="center"/>
              <w:rPr>
                <w:rFonts w:ascii="仿宋" w:eastAsia="仿宋" w:hAnsi="仿宋"/>
                <w:sz w:val="22"/>
              </w:rPr>
            </w:pPr>
            <w:r w:rsidRPr="00034C36">
              <w:rPr>
                <w:rFonts w:ascii="仿宋" w:eastAsia="仿宋" w:hAnsi="仿宋" w:hint="eastAsia"/>
                <w:sz w:val="22"/>
              </w:rPr>
              <w:t>2021年潮汐车道设施运行维护项目</w:t>
            </w:r>
          </w:p>
        </w:tc>
        <w:tc>
          <w:tcPr>
            <w:tcW w:w="1134" w:type="dxa"/>
            <w:vAlign w:val="center"/>
          </w:tcPr>
          <w:p w:rsidR="00F95C93" w:rsidRPr="00890421" w:rsidRDefault="00F95C93" w:rsidP="0013779B">
            <w:pPr>
              <w:spacing w:line="360" w:lineRule="auto"/>
              <w:jc w:val="center"/>
              <w:rPr>
                <w:rFonts w:ascii="仿宋" w:eastAsia="仿宋" w:hAnsi="仿宋"/>
                <w:sz w:val="22"/>
              </w:rPr>
            </w:pPr>
            <w:r>
              <w:rPr>
                <w:rFonts w:ascii="仿宋" w:eastAsia="仿宋" w:hAnsi="仿宋" w:hint="eastAsia"/>
                <w:sz w:val="22"/>
              </w:rPr>
              <w:t>1项</w:t>
            </w:r>
          </w:p>
        </w:tc>
        <w:tc>
          <w:tcPr>
            <w:tcW w:w="2289" w:type="dxa"/>
            <w:vAlign w:val="center"/>
          </w:tcPr>
          <w:p w:rsidR="00F95C93" w:rsidRPr="00890421" w:rsidRDefault="00F95C93" w:rsidP="0013779B">
            <w:pPr>
              <w:spacing w:line="360" w:lineRule="auto"/>
              <w:jc w:val="center"/>
              <w:rPr>
                <w:rFonts w:ascii="仿宋" w:eastAsia="仿宋" w:hAnsi="仿宋"/>
                <w:sz w:val="22"/>
              </w:rPr>
            </w:pPr>
            <w:r>
              <w:rPr>
                <w:rFonts w:ascii="仿宋" w:eastAsia="仿宋" w:hAnsi="仿宋" w:hint="eastAsia"/>
                <w:sz w:val="22"/>
              </w:rPr>
              <w:t>30.024</w:t>
            </w:r>
            <w:r w:rsidRPr="00890421">
              <w:rPr>
                <w:rFonts w:ascii="仿宋" w:eastAsia="仿宋" w:hAnsi="仿宋" w:hint="eastAsia"/>
                <w:sz w:val="22"/>
              </w:rPr>
              <w:t>万元</w:t>
            </w:r>
          </w:p>
        </w:tc>
      </w:tr>
    </w:tbl>
    <w:p w:rsidR="007516CF" w:rsidRPr="003566C5" w:rsidRDefault="007516CF">
      <w:pPr>
        <w:widowControl/>
        <w:jc w:val="left"/>
        <w:rPr>
          <w:rFonts w:ascii="仿宋" w:eastAsia="仿宋" w:hAnsi="仿宋"/>
          <w:b/>
          <w:bCs/>
          <w:color w:val="FF0000"/>
          <w:sz w:val="24"/>
          <w:szCs w:val="21"/>
        </w:rPr>
      </w:pPr>
      <w:r w:rsidRPr="003566C5">
        <w:rPr>
          <w:rFonts w:ascii="仿宋" w:eastAsia="仿宋" w:hAnsi="仿宋" w:hint="eastAsia"/>
          <w:b/>
          <w:bCs/>
          <w:color w:val="FF0000"/>
          <w:sz w:val="24"/>
          <w:szCs w:val="21"/>
        </w:rPr>
        <w:t>注：</w:t>
      </w:r>
      <w:r w:rsidR="00DC0A19" w:rsidRPr="003566C5">
        <w:rPr>
          <w:rFonts w:ascii="仿宋" w:eastAsia="仿宋" w:hAnsi="仿宋" w:hint="eastAsia"/>
          <w:b/>
          <w:bCs/>
          <w:sz w:val="24"/>
          <w:szCs w:val="21"/>
          <w:highlight w:val="yellow"/>
        </w:rPr>
        <w:t>★</w:t>
      </w:r>
      <w:r w:rsidR="00485BF2" w:rsidRPr="00792109">
        <w:rPr>
          <w:rFonts w:ascii="仿宋" w:eastAsia="仿宋" w:hAnsi="仿宋" w:hint="eastAsia"/>
          <w:bCs/>
          <w:sz w:val="24"/>
          <w:szCs w:val="21"/>
          <w:highlight w:val="yellow"/>
        </w:rPr>
        <w:t>投标人的投标报价超过</w:t>
      </w:r>
      <w:r w:rsidR="00792109" w:rsidRPr="00792109">
        <w:rPr>
          <w:rFonts w:ascii="仿宋" w:eastAsia="仿宋" w:hAnsi="仿宋" w:hint="eastAsia"/>
          <w:bCs/>
          <w:sz w:val="24"/>
          <w:szCs w:val="21"/>
          <w:highlight w:val="yellow"/>
        </w:rPr>
        <w:t>采购控制金额</w:t>
      </w:r>
      <w:r w:rsidR="00485BF2" w:rsidRPr="00792109">
        <w:rPr>
          <w:rFonts w:ascii="仿宋" w:eastAsia="仿宋" w:hAnsi="仿宋" w:hint="eastAsia"/>
          <w:bCs/>
          <w:sz w:val="24"/>
          <w:szCs w:val="21"/>
          <w:highlight w:val="yellow"/>
        </w:rPr>
        <w:t>的将导致废标</w:t>
      </w:r>
      <w:r w:rsidR="00DC0A19" w:rsidRPr="00792109">
        <w:rPr>
          <w:rFonts w:ascii="仿宋" w:eastAsia="仿宋" w:hAnsi="仿宋" w:hint="eastAsia"/>
          <w:bCs/>
          <w:sz w:val="24"/>
          <w:szCs w:val="21"/>
          <w:highlight w:val="yellow"/>
        </w:rPr>
        <w:t>。</w:t>
      </w:r>
    </w:p>
    <w:p w:rsidR="00C837C1" w:rsidRDefault="00C837C1">
      <w:pPr>
        <w:widowControl/>
        <w:jc w:val="left"/>
        <w:rPr>
          <w:rFonts w:ascii="仿宋" w:eastAsia="仿宋" w:hAnsi="仿宋"/>
          <w:b/>
          <w:bCs/>
          <w:sz w:val="28"/>
          <w:szCs w:val="21"/>
        </w:rPr>
      </w:pPr>
    </w:p>
    <w:p w:rsidR="00F95C93" w:rsidRDefault="00492ED3" w:rsidP="00F95C93">
      <w:pPr>
        <w:widowControl/>
        <w:jc w:val="left"/>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F95C93">
        <w:rPr>
          <w:rFonts w:ascii="仿宋" w:eastAsia="仿宋" w:hAnsi="仿宋" w:hint="eastAsia"/>
          <w:b/>
          <w:bCs/>
          <w:sz w:val="28"/>
          <w:szCs w:val="21"/>
        </w:rPr>
        <w:t>技术需求</w:t>
      </w:r>
    </w:p>
    <w:p w:rsidR="00F95C93" w:rsidRPr="005D746F" w:rsidRDefault="00F95C93" w:rsidP="00F95C93">
      <w:pPr>
        <w:widowControl/>
        <w:spacing w:line="360" w:lineRule="auto"/>
        <w:ind w:firstLineChars="200" w:firstLine="442"/>
        <w:jc w:val="left"/>
        <w:rPr>
          <w:rFonts w:ascii="仿宋" w:eastAsia="仿宋" w:hAnsi="仿宋"/>
          <w:b/>
          <w:bCs/>
          <w:sz w:val="22"/>
          <w:szCs w:val="21"/>
        </w:rPr>
      </w:pPr>
      <w:r w:rsidRPr="005D746F">
        <w:rPr>
          <w:rFonts w:ascii="仿宋" w:eastAsia="仿宋" w:hAnsi="仿宋" w:hint="eastAsia"/>
          <w:b/>
          <w:bCs/>
          <w:sz w:val="22"/>
          <w:szCs w:val="21"/>
        </w:rPr>
        <w:t>（一）</w:t>
      </w:r>
      <w:r w:rsidRPr="000B7FA0">
        <w:rPr>
          <w:rFonts w:ascii="仿宋" w:eastAsia="仿宋" w:hAnsi="仿宋" w:hint="eastAsia"/>
          <w:b/>
          <w:bCs/>
          <w:sz w:val="22"/>
          <w:szCs w:val="21"/>
        </w:rPr>
        <w:t>1辆自动化潮汐车道作业车运行及维修养护</w:t>
      </w:r>
    </w:p>
    <w:p w:rsidR="00F95C93" w:rsidRPr="0010116B" w:rsidRDefault="00F95C93" w:rsidP="00F95C93">
      <w:pPr>
        <w:widowControl/>
        <w:spacing w:line="360" w:lineRule="auto"/>
        <w:ind w:firstLineChars="400" w:firstLine="880"/>
        <w:jc w:val="left"/>
        <w:rPr>
          <w:rFonts w:ascii="仿宋" w:eastAsia="仿宋" w:hAnsi="仿宋"/>
          <w:b/>
          <w:bCs/>
          <w:sz w:val="22"/>
          <w:szCs w:val="21"/>
        </w:rPr>
      </w:pPr>
      <w:r>
        <w:rPr>
          <w:rFonts w:ascii="仿宋" w:eastAsia="仿宋" w:hAnsi="仿宋" w:hint="eastAsia"/>
          <w:bCs/>
          <w:sz w:val="22"/>
          <w:szCs w:val="21"/>
        </w:rPr>
        <w:t>1、</w:t>
      </w:r>
      <w:r w:rsidRPr="006B6337">
        <w:rPr>
          <w:rFonts w:ascii="仿宋" w:eastAsia="仿宋" w:hAnsi="仿宋" w:hint="eastAsia"/>
          <w:b/>
          <w:bCs/>
          <w:sz w:val="22"/>
          <w:szCs w:val="21"/>
        </w:rPr>
        <w:t>自动化潮汐车道作业车日常运行维修与养护</w:t>
      </w:r>
    </w:p>
    <w:p w:rsidR="00F95C93" w:rsidRDefault="00F95C93" w:rsidP="00F95C93">
      <w:pPr>
        <w:widowControl/>
        <w:spacing w:line="360" w:lineRule="auto"/>
        <w:ind w:leftChars="417" w:left="876" w:firstLineChars="200" w:firstLine="440"/>
        <w:jc w:val="left"/>
        <w:rPr>
          <w:rFonts w:ascii="仿宋" w:eastAsia="仿宋" w:hAnsi="仿宋"/>
          <w:bCs/>
          <w:sz w:val="22"/>
          <w:szCs w:val="21"/>
        </w:rPr>
      </w:pPr>
      <w:r w:rsidRPr="006B6337">
        <w:rPr>
          <w:rFonts w:ascii="仿宋" w:eastAsia="仿宋" w:hAnsi="仿宋" w:hint="eastAsia"/>
          <w:bCs/>
          <w:sz w:val="22"/>
          <w:szCs w:val="21"/>
        </w:rPr>
        <w:t>自动化潮汐车道车各项维护措施与标准客车相同，“S”形变位轨道各直线移动轨道需定期（一个月）注润滑油或涂润滑脂。润滑剂加注设备根据轨道滑块的油嘴形式和位置合理选择；按变位轨道信息系统提示及时养护液压系统，更换油液、滤芯等损耗器件，检查液压管路是否发生泄漏，维护变位轨道系统以及自动化潮汐车道作业车的其他相关维修养护工作，确保自动化潮汐车道作业车的安全正常运行。同时保障1辆自动化潮汐车道作业车的作业油料及车辆保险</w:t>
      </w:r>
      <w:r w:rsidRPr="00FA06F6">
        <w:rPr>
          <w:rFonts w:ascii="仿宋" w:eastAsia="仿宋" w:hAnsi="仿宋" w:hint="eastAsia"/>
          <w:bCs/>
          <w:sz w:val="22"/>
          <w:szCs w:val="21"/>
        </w:rPr>
        <w:t>。</w:t>
      </w:r>
    </w:p>
    <w:p w:rsidR="00F95C93" w:rsidRPr="0010116B" w:rsidRDefault="00F95C93" w:rsidP="00F95C93">
      <w:pPr>
        <w:widowControl/>
        <w:spacing w:line="360" w:lineRule="auto"/>
        <w:ind w:leftChars="406" w:left="877" w:hangingChars="11" w:hanging="24"/>
        <w:jc w:val="left"/>
        <w:rPr>
          <w:rFonts w:ascii="仿宋" w:eastAsia="仿宋" w:hAnsi="仿宋"/>
          <w:b/>
          <w:bCs/>
          <w:sz w:val="22"/>
          <w:szCs w:val="21"/>
        </w:rPr>
      </w:pPr>
      <w:r>
        <w:rPr>
          <w:rFonts w:ascii="仿宋" w:eastAsia="仿宋" w:hAnsi="仿宋" w:hint="eastAsia"/>
          <w:bCs/>
          <w:sz w:val="22"/>
          <w:szCs w:val="21"/>
        </w:rPr>
        <w:t>2、</w:t>
      </w:r>
      <w:r w:rsidRPr="006B6337">
        <w:rPr>
          <w:rFonts w:ascii="仿宋" w:eastAsia="仿宋" w:hAnsi="仿宋" w:hint="eastAsia"/>
          <w:b/>
          <w:bCs/>
          <w:sz w:val="22"/>
          <w:szCs w:val="21"/>
        </w:rPr>
        <w:t>作业过程故障上报</w:t>
      </w:r>
    </w:p>
    <w:p w:rsidR="00F95C93" w:rsidRDefault="00F95C93" w:rsidP="00F95C93">
      <w:pPr>
        <w:widowControl/>
        <w:spacing w:line="360" w:lineRule="auto"/>
        <w:ind w:leftChars="418" w:left="878" w:firstLineChars="200" w:firstLine="440"/>
        <w:jc w:val="left"/>
        <w:rPr>
          <w:rFonts w:ascii="仿宋" w:eastAsia="仿宋" w:hAnsi="仿宋"/>
          <w:bCs/>
          <w:sz w:val="22"/>
          <w:szCs w:val="21"/>
        </w:rPr>
      </w:pPr>
      <w:r w:rsidRPr="006B6337">
        <w:rPr>
          <w:rFonts w:ascii="仿宋" w:eastAsia="仿宋" w:hAnsi="仿宋" w:hint="eastAsia"/>
          <w:bCs/>
          <w:sz w:val="22"/>
          <w:szCs w:val="21"/>
        </w:rPr>
        <w:t>自动化潮汐车在正常作业过程中出现故障时，需要由维护方电话方式通知指挥中心报备，并进行故障的及时处理，故障处理完成后，电话向指挥室、值班室反馈故障修复情况</w:t>
      </w:r>
      <w:r w:rsidRPr="007575E3">
        <w:rPr>
          <w:rFonts w:ascii="仿宋" w:eastAsia="仿宋" w:hAnsi="仿宋" w:hint="eastAsia"/>
          <w:bCs/>
          <w:sz w:val="22"/>
          <w:szCs w:val="21"/>
        </w:rPr>
        <w:t>。</w:t>
      </w:r>
    </w:p>
    <w:p w:rsidR="00F95C93" w:rsidRDefault="00F95C93" w:rsidP="00F95C93">
      <w:pPr>
        <w:widowControl/>
        <w:spacing w:line="360" w:lineRule="auto"/>
        <w:ind w:firstLineChars="200" w:firstLine="440"/>
        <w:jc w:val="left"/>
        <w:rPr>
          <w:rFonts w:ascii="仿宋" w:eastAsia="仿宋" w:hAnsi="仿宋"/>
          <w:bCs/>
          <w:sz w:val="22"/>
          <w:szCs w:val="21"/>
        </w:rPr>
      </w:pPr>
    </w:p>
    <w:p w:rsidR="00F95C93" w:rsidRPr="00EE745B" w:rsidRDefault="00F95C93" w:rsidP="00F95C93">
      <w:pPr>
        <w:widowControl/>
        <w:spacing w:line="360" w:lineRule="auto"/>
        <w:ind w:firstLineChars="200" w:firstLine="442"/>
        <w:jc w:val="left"/>
        <w:rPr>
          <w:rFonts w:ascii="仿宋" w:eastAsia="仿宋" w:hAnsi="仿宋"/>
          <w:b/>
          <w:bCs/>
          <w:sz w:val="22"/>
          <w:szCs w:val="21"/>
        </w:rPr>
      </w:pPr>
      <w:r w:rsidRPr="00EE745B">
        <w:rPr>
          <w:rFonts w:ascii="仿宋" w:eastAsia="仿宋" w:hAnsi="仿宋" w:hint="eastAsia"/>
          <w:b/>
          <w:bCs/>
          <w:sz w:val="22"/>
          <w:szCs w:val="21"/>
        </w:rPr>
        <w:t>（二）</w:t>
      </w:r>
      <w:r w:rsidRPr="006B6337">
        <w:rPr>
          <w:rFonts w:ascii="仿宋" w:eastAsia="仿宋" w:hAnsi="仿宋" w:hint="eastAsia"/>
          <w:b/>
          <w:bCs/>
          <w:sz w:val="22"/>
          <w:szCs w:val="21"/>
        </w:rPr>
        <w:t>自动化潮汐车道作业车驾驶员管理</w:t>
      </w:r>
    </w:p>
    <w:p w:rsidR="00F95C93" w:rsidRPr="008E0CC4" w:rsidRDefault="00F95C93" w:rsidP="00F95C93">
      <w:pPr>
        <w:widowControl/>
        <w:spacing w:line="360" w:lineRule="auto"/>
        <w:ind w:leftChars="209" w:left="439" w:firstLineChars="200" w:firstLine="440"/>
        <w:jc w:val="left"/>
        <w:rPr>
          <w:rFonts w:ascii="仿宋" w:eastAsia="仿宋" w:hAnsi="仿宋"/>
          <w:bCs/>
          <w:sz w:val="22"/>
          <w:szCs w:val="21"/>
        </w:rPr>
      </w:pPr>
      <w:r w:rsidRPr="006B6337">
        <w:rPr>
          <w:rFonts w:ascii="仿宋" w:eastAsia="仿宋" w:hAnsi="仿宋" w:hint="eastAsia"/>
          <w:bCs/>
          <w:sz w:val="22"/>
          <w:szCs w:val="21"/>
        </w:rPr>
        <w:t>自动化潮汐车道作业车需配备作业司机1名，根据潮汐车道管控需求，负责按时完成工作日（或节假日）指定期间潮汐车道的自动化设置及还原工作</w:t>
      </w:r>
      <w:r>
        <w:rPr>
          <w:rFonts w:ascii="仿宋" w:eastAsia="仿宋" w:hAnsi="仿宋" w:hint="eastAsia"/>
          <w:bCs/>
          <w:sz w:val="22"/>
          <w:szCs w:val="21"/>
        </w:rPr>
        <w:t>。</w:t>
      </w:r>
    </w:p>
    <w:p w:rsidR="00F95C93" w:rsidRDefault="00F95C93" w:rsidP="00F95C93">
      <w:pPr>
        <w:widowControl/>
        <w:spacing w:line="360" w:lineRule="auto"/>
        <w:ind w:firstLineChars="200" w:firstLine="440"/>
        <w:jc w:val="left"/>
        <w:rPr>
          <w:rFonts w:ascii="仿宋" w:eastAsia="仿宋" w:hAnsi="仿宋"/>
          <w:bCs/>
          <w:sz w:val="22"/>
          <w:szCs w:val="21"/>
        </w:rPr>
      </w:pPr>
    </w:p>
    <w:p w:rsidR="00F95C93" w:rsidRPr="00865409" w:rsidRDefault="00F95C93" w:rsidP="00F95C93">
      <w:pPr>
        <w:widowControl/>
        <w:spacing w:line="360" w:lineRule="auto"/>
        <w:ind w:firstLineChars="200" w:firstLine="442"/>
        <w:jc w:val="left"/>
        <w:rPr>
          <w:rFonts w:ascii="仿宋" w:eastAsia="仿宋" w:hAnsi="仿宋"/>
          <w:b/>
          <w:bCs/>
          <w:sz w:val="22"/>
          <w:szCs w:val="21"/>
        </w:rPr>
      </w:pPr>
      <w:r w:rsidRPr="00865409">
        <w:rPr>
          <w:rFonts w:ascii="仿宋" w:eastAsia="仿宋" w:hAnsi="仿宋" w:hint="eastAsia"/>
          <w:b/>
          <w:bCs/>
          <w:sz w:val="22"/>
          <w:szCs w:val="21"/>
        </w:rPr>
        <w:t>（三）</w:t>
      </w:r>
      <w:r w:rsidRPr="00BA7D9D">
        <w:rPr>
          <w:rFonts w:ascii="仿宋" w:eastAsia="仿宋" w:hAnsi="仿宋" w:hint="eastAsia"/>
          <w:b/>
          <w:bCs/>
          <w:sz w:val="22"/>
          <w:szCs w:val="21"/>
        </w:rPr>
        <w:t>自动化潮汐车道专用水马更新养护</w:t>
      </w:r>
    </w:p>
    <w:p w:rsidR="00F95C93" w:rsidRPr="00BA7D9D" w:rsidRDefault="00F95C93" w:rsidP="00F95C93">
      <w:pPr>
        <w:widowControl/>
        <w:spacing w:line="360" w:lineRule="auto"/>
        <w:ind w:leftChars="200" w:left="420" w:firstLineChars="200" w:firstLine="440"/>
        <w:jc w:val="left"/>
        <w:rPr>
          <w:rFonts w:ascii="仿宋" w:eastAsia="仿宋" w:hAnsi="仿宋"/>
          <w:b/>
          <w:bCs/>
          <w:sz w:val="22"/>
          <w:szCs w:val="21"/>
        </w:rPr>
      </w:pPr>
      <w:r>
        <w:rPr>
          <w:rFonts w:ascii="仿宋" w:eastAsia="仿宋" w:hAnsi="仿宋" w:hint="eastAsia"/>
          <w:bCs/>
          <w:sz w:val="22"/>
          <w:szCs w:val="21"/>
        </w:rPr>
        <w:t>1、</w:t>
      </w:r>
      <w:r w:rsidRPr="00BA7D9D">
        <w:rPr>
          <w:rFonts w:ascii="仿宋" w:eastAsia="仿宋" w:hAnsi="仿宋" w:hint="eastAsia"/>
          <w:b/>
          <w:bCs/>
          <w:sz w:val="22"/>
          <w:szCs w:val="21"/>
        </w:rPr>
        <w:t>自动化潮汐车道隔离护栏组合体更新养护</w:t>
      </w:r>
    </w:p>
    <w:p w:rsidR="00F95C93" w:rsidRPr="00BA7D9D" w:rsidRDefault="00F95C93" w:rsidP="00F95C93">
      <w:pPr>
        <w:widowControl/>
        <w:spacing w:line="360" w:lineRule="auto"/>
        <w:ind w:leftChars="409" w:left="859" w:firstLineChars="200" w:firstLine="440"/>
        <w:jc w:val="left"/>
        <w:rPr>
          <w:rFonts w:ascii="仿宋" w:eastAsia="仿宋" w:hAnsi="仿宋"/>
          <w:bCs/>
          <w:sz w:val="22"/>
          <w:szCs w:val="21"/>
        </w:rPr>
      </w:pPr>
      <w:r w:rsidRPr="00ED7355">
        <w:rPr>
          <w:rFonts w:ascii="仿宋" w:eastAsia="仿宋" w:hAnsi="仿宋" w:hint="eastAsia"/>
          <w:bCs/>
          <w:sz w:val="22"/>
          <w:szCs w:val="21"/>
        </w:rPr>
        <w:lastRenderedPageBreak/>
        <w:t>①</w:t>
      </w:r>
      <w:r>
        <w:rPr>
          <w:rFonts w:ascii="仿宋" w:eastAsia="仿宋" w:hAnsi="仿宋" w:hint="eastAsia"/>
          <w:bCs/>
          <w:sz w:val="22"/>
          <w:szCs w:val="21"/>
        </w:rPr>
        <w:t xml:space="preserve"> </w:t>
      </w:r>
      <w:r w:rsidRPr="00BA7D9D">
        <w:rPr>
          <w:rFonts w:ascii="仿宋" w:eastAsia="仿宋" w:hAnsi="仿宋" w:hint="eastAsia"/>
          <w:bCs/>
          <w:sz w:val="22"/>
          <w:szCs w:val="21"/>
        </w:rPr>
        <w:t>隔离护栏组合体需保持表面整洁、无泥浆及各种附着异物，尤其在隔离护栏单元与“S”形变位轨道结合部位，不允许有上述现象或局部变形。维护人员应根据情况清理或更换新的隔离护栏单元。</w:t>
      </w:r>
    </w:p>
    <w:p w:rsidR="00F95C93" w:rsidRPr="00BA7D9D" w:rsidRDefault="00F95C93" w:rsidP="00F95C93">
      <w:pPr>
        <w:widowControl/>
        <w:spacing w:line="360" w:lineRule="auto"/>
        <w:ind w:leftChars="409" w:left="859" w:firstLineChars="200" w:firstLine="440"/>
        <w:jc w:val="left"/>
        <w:rPr>
          <w:rFonts w:ascii="仿宋" w:eastAsia="仿宋" w:hAnsi="仿宋"/>
          <w:bCs/>
          <w:sz w:val="22"/>
          <w:szCs w:val="21"/>
        </w:rPr>
      </w:pPr>
      <w:r w:rsidRPr="00ED7355">
        <w:rPr>
          <w:rFonts w:ascii="仿宋" w:eastAsia="仿宋" w:hAnsi="仿宋" w:hint="eastAsia"/>
          <w:bCs/>
          <w:sz w:val="22"/>
          <w:szCs w:val="21"/>
        </w:rPr>
        <w:t>②</w:t>
      </w:r>
      <w:r>
        <w:rPr>
          <w:rFonts w:ascii="仿宋" w:eastAsia="仿宋" w:hAnsi="仿宋" w:hint="eastAsia"/>
          <w:bCs/>
          <w:sz w:val="22"/>
          <w:szCs w:val="21"/>
        </w:rPr>
        <w:t xml:space="preserve"> </w:t>
      </w:r>
      <w:r w:rsidRPr="00BA7D9D">
        <w:rPr>
          <w:rFonts w:ascii="仿宋" w:eastAsia="仿宋" w:hAnsi="仿宋" w:hint="eastAsia"/>
          <w:bCs/>
          <w:sz w:val="22"/>
          <w:szCs w:val="21"/>
        </w:rPr>
        <w:t>隔离护栏组合体应排列整齐，高度一致，已按标准进行布置，隔离护栏单元底部不允许有各种杂物支垫。</w:t>
      </w:r>
    </w:p>
    <w:p w:rsidR="00F95C93" w:rsidRDefault="00F95C93" w:rsidP="00F95C93">
      <w:pPr>
        <w:widowControl/>
        <w:spacing w:line="360" w:lineRule="auto"/>
        <w:ind w:leftChars="200" w:left="420" w:firstLineChars="400" w:firstLine="880"/>
        <w:jc w:val="left"/>
        <w:rPr>
          <w:rFonts w:ascii="仿宋" w:eastAsia="仿宋" w:hAnsi="仿宋"/>
          <w:bCs/>
          <w:sz w:val="22"/>
          <w:szCs w:val="21"/>
        </w:rPr>
      </w:pPr>
      <w:r w:rsidRPr="00ED7355">
        <w:rPr>
          <w:rFonts w:ascii="仿宋" w:eastAsia="仿宋" w:hAnsi="仿宋" w:hint="eastAsia"/>
          <w:bCs/>
          <w:sz w:val="22"/>
          <w:szCs w:val="21"/>
        </w:rPr>
        <w:t>③</w:t>
      </w:r>
      <w:r>
        <w:rPr>
          <w:rFonts w:ascii="仿宋" w:eastAsia="仿宋" w:hAnsi="仿宋" w:hint="eastAsia"/>
          <w:bCs/>
          <w:sz w:val="22"/>
          <w:szCs w:val="21"/>
        </w:rPr>
        <w:t xml:space="preserve"> </w:t>
      </w:r>
      <w:r w:rsidRPr="00BA7D9D">
        <w:rPr>
          <w:rFonts w:ascii="仿宋" w:eastAsia="仿宋" w:hAnsi="仿宋" w:hint="eastAsia"/>
          <w:bCs/>
          <w:sz w:val="22"/>
          <w:szCs w:val="21"/>
        </w:rPr>
        <w:t>老旧、损坏隔离护栏组合体的及时更新、更换。</w:t>
      </w:r>
    </w:p>
    <w:p w:rsidR="00F95C93" w:rsidRDefault="00F95C93" w:rsidP="00F95C93">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2、</w:t>
      </w:r>
      <w:r w:rsidRPr="00ED7355">
        <w:rPr>
          <w:rFonts w:ascii="仿宋" w:eastAsia="仿宋" w:hAnsi="仿宋" w:hint="eastAsia"/>
          <w:b/>
          <w:bCs/>
          <w:sz w:val="22"/>
          <w:szCs w:val="21"/>
        </w:rPr>
        <w:t>隔离护栏组合体铰链更新养护</w:t>
      </w:r>
    </w:p>
    <w:p w:rsidR="00F95C93" w:rsidRDefault="00F95C93" w:rsidP="00F95C93">
      <w:pPr>
        <w:widowControl/>
        <w:spacing w:line="360" w:lineRule="auto"/>
        <w:ind w:leftChars="409" w:left="859" w:firstLineChars="200" w:firstLine="440"/>
        <w:jc w:val="left"/>
        <w:rPr>
          <w:rFonts w:ascii="仿宋" w:eastAsia="仿宋" w:hAnsi="仿宋"/>
          <w:bCs/>
          <w:sz w:val="22"/>
          <w:szCs w:val="21"/>
        </w:rPr>
      </w:pPr>
      <w:r w:rsidRPr="00ED7355">
        <w:rPr>
          <w:rFonts w:ascii="仿宋" w:eastAsia="仿宋" w:hAnsi="仿宋" w:hint="eastAsia"/>
          <w:bCs/>
          <w:sz w:val="22"/>
          <w:szCs w:val="21"/>
        </w:rPr>
        <w:t>维护人员定期巡查隔离护栏组合体铰链的连接情况，发现零件脱落或松动，应立即进行修理或更换。</w:t>
      </w:r>
    </w:p>
    <w:p w:rsidR="00F95C93" w:rsidRDefault="00F95C93" w:rsidP="00F95C93">
      <w:pPr>
        <w:widowControl/>
        <w:spacing w:line="360" w:lineRule="auto"/>
        <w:ind w:firstLineChars="257" w:firstLine="568"/>
        <w:jc w:val="left"/>
        <w:rPr>
          <w:rFonts w:ascii="仿宋" w:eastAsia="仿宋" w:hAnsi="仿宋"/>
          <w:b/>
          <w:bCs/>
          <w:sz w:val="22"/>
          <w:szCs w:val="21"/>
        </w:rPr>
      </w:pPr>
    </w:p>
    <w:p w:rsidR="00F95C93" w:rsidRPr="00ED7355" w:rsidRDefault="00F95C93" w:rsidP="00F95C93">
      <w:pPr>
        <w:widowControl/>
        <w:spacing w:line="360" w:lineRule="auto"/>
        <w:ind w:firstLineChars="257" w:firstLine="568"/>
        <w:jc w:val="left"/>
        <w:rPr>
          <w:rFonts w:ascii="仿宋" w:eastAsia="仿宋" w:hAnsi="仿宋"/>
          <w:b/>
          <w:bCs/>
          <w:sz w:val="22"/>
          <w:szCs w:val="21"/>
        </w:rPr>
      </w:pPr>
      <w:r w:rsidRPr="00ED7355">
        <w:rPr>
          <w:rFonts w:ascii="仿宋" w:eastAsia="仿宋" w:hAnsi="仿宋" w:hint="eastAsia"/>
          <w:b/>
          <w:bCs/>
          <w:sz w:val="22"/>
          <w:szCs w:val="21"/>
        </w:rPr>
        <w:t>（四）自动化潮汐车道运行情况交通评估</w:t>
      </w:r>
    </w:p>
    <w:p w:rsidR="00F95C93" w:rsidRDefault="00F95C93" w:rsidP="00F95C93">
      <w:pPr>
        <w:widowControl/>
        <w:spacing w:line="360" w:lineRule="auto"/>
        <w:ind w:leftChars="209" w:left="439" w:firstLineChars="255" w:firstLine="561"/>
        <w:jc w:val="left"/>
        <w:rPr>
          <w:rFonts w:ascii="仿宋" w:eastAsia="仿宋" w:hAnsi="仿宋"/>
          <w:bCs/>
          <w:sz w:val="22"/>
          <w:szCs w:val="21"/>
        </w:rPr>
      </w:pPr>
      <w:r w:rsidRPr="00ED7355">
        <w:rPr>
          <w:rFonts w:ascii="仿宋" w:eastAsia="仿宋" w:hAnsi="仿宋" w:hint="eastAsia"/>
          <w:bCs/>
          <w:sz w:val="22"/>
          <w:szCs w:val="21"/>
        </w:rPr>
        <w:t>对特定时段自动化潮汐车道的运行情况进行分析评估。通过现场调研自动化潮汐车道运行情况，对自动化潮汐车道运行情况进行分析评估，并形成评估分析报告。</w:t>
      </w:r>
    </w:p>
    <w:p w:rsidR="00F95C93" w:rsidRDefault="00F95C93" w:rsidP="00F95C93">
      <w:pPr>
        <w:widowControl/>
        <w:spacing w:line="360" w:lineRule="auto"/>
        <w:ind w:firstLineChars="257" w:firstLine="565"/>
        <w:jc w:val="left"/>
        <w:rPr>
          <w:rFonts w:ascii="仿宋" w:eastAsia="仿宋" w:hAnsi="仿宋"/>
          <w:bCs/>
          <w:sz w:val="22"/>
          <w:szCs w:val="21"/>
        </w:rPr>
      </w:pPr>
    </w:p>
    <w:p w:rsidR="00F95C93" w:rsidRDefault="00F95C93" w:rsidP="00F95C93">
      <w:pPr>
        <w:widowControl/>
        <w:jc w:val="left"/>
        <w:rPr>
          <w:rFonts w:ascii="仿宋" w:eastAsia="仿宋" w:hAnsi="仿宋"/>
          <w:b/>
          <w:bCs/>
          <w:sz w:val="28"/>
          <w:szCs w:val="21"/>
        </w:rPr>
      </w:pPr>
      <w:r>
        <w:rPr>
          <w:rFonts w:ascii="仿宋" w:eastAsia="仿宋" w:hAnsi="仿宋" w:hint="eastAsia"/>
          <w:b/>
          <w:bCs/>
          <w:sz w:val="28"/>
          <w:szCs w:val="21"/>
        </w:rPr>
        <w:t>三、商务需求</w:t>
      </w:r>
    </w:p>
    <w:p w:rsidR="00F95C93" w:rsidRPr="000D1F55" w:rsidRDefault="00F95C93" w:rsidP="00F95C93">
      <w:pPr>
        <w:widowControl/>
        <w:spacing w:line="360" w:lineRule="auto"/>
        <w:ind w:firstLineChars="200" w:firstLine="442"/>
        <w:jc w:val="left"/>
        <w:rPr>
          <w:rFonts w:ascii="仿宋" w:eastAsia="仿宋" w:hAnsi="仿宋"/>
          <w:b/>
          <w:bCs/>
          <w:sz w:val="22"/>
          <w:szCs w:val="21"/>
        </w:rPr>
      </w:pPr>
      <w:r w:rsidRPr="00D57C36">
        <w:rPr>
          <w:rFonts w:ascii="仿宋" w:eastAsia="仿宋" w:hAnsi="仿宋" w:hint="eastAsia"/>
          <w:b/>
          <w:bCs/>
          <w:sz w:val="22"/>
          <w:szCs w:val="21"/>
          <w:highlight w:val="yellow"/>
        </w:rPr>
        <w:t>（一）服务期限：</w:t>
      </w:r>
      <w:r w:rsidRPr="00E45DCD">
        <w:rPr>
          <w:rFonts w:ascii="仿宋" w:eastAsia="仿宋" w:hAnsi="仿宋" w:hint="eastAsia"/>
          <w:b/>
          <w:bCs/>
          <w:sz w:val="22"/>
          <w:szCs w:val="21"/>
          <w:highlight w:val="yellow"/>
        </w:rPr>
        <w:t>合同签订至2021年12月31日。</w:t>
      </w:r>
      <w:r w:rsidRPr="001742EE">
        <w:rPr>
          <w:rFonts w:ascii="仿宋" w:eastAsia="仿宋" w:hAnsi="仿宋" w:hint="eastAsia"/>
          <w:bCs/>
          <w:sz w:val="22"/>
          <w:szCs w:val="21"/>
        </w:rPr>
        <w:t>本项目为长期服务类项目，第一年为本次采购的中标服务期限，采购单位可根据项目需要和中标供应商的履约情况确定合同期限是否延长，合同一年一签，但最长不超过三十六个月</w:t>
      </w:r>
    </w:p>
    <w:p w:rsidR="00F95C93" w:rsidRDefault="00F95C93" w:rsidP="00F95C93">
      <w:pPr>
        <w:widowControl/>
        <w:spacing w:line="360" w:lineRule="auto"/>
        <w:ind w:firstLineChars="200" w:firstLine="442"/>
        <w:jc w:val="left"/>
        <w:rPr>
          <w:rFonts w:ascii="仿宋" w:eastAsia="仿宋" w:hAnsi="仿宋"/>
          <w:bCs/>
          <w:sz w:val="22"/>
          <w:szCs w:val="21"/>
        </w:rPr>
      </w:pPr>
      <w:r w:rsidRPr="006F42DB">
        <w:rPr>
          <w:rFonts w:ascii="仿宋" w:eastAsia="仿宋" w:hAnsi="仿宋" w:hint="eastAsia"/>
          <w:b/>
          <w:bCs/>
          <w:sz w:val="22"/>
          <w:szCs w:val="21"/>
        </w:rPr>
        <w:t>（二）服务地点：</w:t>
      </w:r>
      <w:r w:rsidRPr="009462E1">
        <w:rPr>
          <w:rFonts w:ascii="仿宋" w:eastAsia="仿宋" w:hAnsi="仿宋" w:hint="eastAsia"/>
          <w:bCs/>
          <w:sz w:val="22"/>
          <w:szCs w:val="21"/>
        </w:rPr>
        <w:t>深圳市</w:t>
      </w:r>
      <w:r w:rsidRPr="00863DFA">
        <w:rPr>
          <w:rFonts w:ascii="仿宋" w:eastAsia="仿宋" w:hAnsi="仿宋" w:hint="eastAsia"/>
          <w:bCs/>
          <w:sz w:val="22"/>
          <w:szCs w:val="21"/>
        </w:rPr>
        <w:t>罗湖区文锦北路段</w:t>
      </w:r>
      <w:r w:rsidRPr="009462E1">
        <w:rPr>
          <w:rFonts w:ascii="仿宋" w:eastAsia="仿宋" w:hAnsi="仿宋" w:hint="eastAsia"/>
          <w:bCs/>
          <w:sz w:val="22"/>
          <w:szCs w:val="21"/>
        </w:rPr>
        <w:t>。</w:t>
      </w:r>
    </w:p>
    <w:p w:rsidR="00F95C93" w:rsidRPr="006F42DB" w:rsidRDefault="00F95C93" w:rsidP="00F95C93">
      <w:pPr>
        <w:widowControl/>
        <w:spacing w:line="360" w:lineRule="auto"/>
        <w:ind w:firstLineChars="200" w:firstLine="442"/>
        <w:jc w:val="left"/>
        <w:rPr>
          <w:rFonts w:ascii="仿宋" w:eastAsia="仿宋" w:hAnsi="仿宋"/>
          <w:b/>
          <w:bCs/>
          <w:sz w:val="22"/>
          <w:szCs w:val="21"/>
        </w:rPr>
      </w:pPr>
      <w:r w:rsidRPr="006F42DB">
        <w:rPr>
          <w:rFonts w:ascii="仿宋" w:eastAsia="仿宋" w:hAnsi="仿宋" w:hint="eastAsia"/>
          <w:b/>
          <w:bCs/>
          <w:sz w:val="22"/>
          <w:szCs w:val="21"/>
        </w:rPr>
        <w:t>（三）报价要求：</w:t>
      </w:r>
    </w:p>
    <w:p w:rsidR="00F95C93" w:rsidRDefault="00F95C93" w:rsidP="00F95C93">
      <w:pPr>
        <w:widowControl/>
        <w:spacing w:line="360" w:lineRule="auto"/>
        <w:ind w:leftChars="209" w:left="439" w:firstLineChars="200" w:firstLine="440"/>
        <w:jc w:val="left"/>
        <w:rPr>
          <w:rFonts w:ascii="仿宋" w:eastAsia="仿宋" w:hAnsi="仿宋"/>
          <w:bCs/>
          <w:sz w:val="22"/>
          <w:szCs w:val="21"/>
        </w:rPr>
      </w:pPr>
      <w:r>
        <w:rPr>
          <w:rFonts w:ascii="仿宋" w:eastAsia="仿宋" w:hAnsi="仿宋" w:hint="eastAsia"/>
          <w:bCs/>
          <w:sz w:val="22"/>
          <w:szCs w:val="21"/>
        </w:rPr>
        <w:t>1、</w:t>
      </w:r>
      <w:r w:rsidRPr="00D57C36">
        <w:rPr>
          <w:rFonts w:ascii="仿宋" w:eastAsia="仿宋" w:hAnsi="仿宋" w:hint="eastAsia"/>
          <w:bCs/>
          <w:sz w:val="22"/>
          <w:szCs w:val="21"/>
        </w:rPr>
        <w:t>本项目服务费采用包干制，应包括服务成本、法定税费和企业的利润。由投标供应商根据采购文件所提供的资料自行测算投标报价；一经中标，报价总价作为中标供应商与采购人签订的合同金额，合同期限内不做调整。</w:t>
      </w:r>
    </w:p>
    <w:p w:rsidR="00F95C93" w:rsidRPr="005E2E2E" w:rsidRDefault="00F95C93" w:rsidP="00F95C93">
      <w:pPr>
        <w:widowControl/>
        <w:spacing w:line="360" w:lineRule="auto"/>
        <w:ind w:leftChars="209" w:left="439" w:firstLineChars="200" w:firstLine="440"/>
        <w:jc w:val="left"/>
        <w:rPr>
          <w:rFonts w:ascii="仿宋" w:eastAsia="仿宋" w:hAnsi="仿宋"/>
          <w:bCs/>
          <w:sz w:val="22"/>
          <w:szCs w:val="21"/>
        </w:rPr>
      </w:pPr>
      <w:r>
        <w:rPr>
          <w:rFonts w:ascii="仿宋" w:eastAsia="仿宋" w:hAnsi="仿宋" w:hint="eastAsia"/>
          <w:bCs/>
          <w:sz w:val="22"/>
          <w:szCs w:val="21"/>
        </w:rPr>
        <w:t>2、</w:t>
      </w:r>
      <w:r w:rsidRPr="005E2E2E">
        <w:rPr>
          <w:rFonts w:ascii="仿宋" w:eastAsia="仿宋" w:hAnsi="仿宋" w:hint="eastAsia"/>
          <w:bCs/>
          <w:sz w:val="22"/>
          <w:szCs w:val="21"/>
        </w:rPr>
        <w:t>投标供应商应当根据本企业的成本自行决定报价，但不得以低于其企业成本的报价投标。</w:t>
      </w:r>
    </w:p>
    <w:p w:rsidR="00F95C93" w:rsidRPr="005E2E2E" w:rsidRDefault="00F95C93" w:rsidP="00F95C93">
      <w:pPr>
        <w:widowControl/>
        <w:spacing w:line="360" w:lineRule="auto"/>
        <w:ind w:leftChars="209" w:left="439" w:firstLineChars="200" w:firstLine="440"/>
        <w:jc w:val="left"/>
        <w:rPr>
          <w:rFonts w:ascii="仿宋" w:eastAsia="仿宋" w:hAnsi="仿宋"/>
          <w:bCs/>
          <w:sz w:val="22"/>
          <w:szCs w:val="21"/>
        </w:rPr>
      </w:pPr>
      <w:r w:rsidRPr="005E2E2E">
        <w:rPr>
          <w:rFonts w:ascii="仿宋" w:eastAsia="仿宋" w:hAnsi="仿宋" w:hint="eastAsia"/>
          <w:bCs/>
          <w:sz w:val="22"/>
          <w:szCs w:val="21"/>
        </w:rPr>
        <w:t>3、投标供应商的报价不得超过项目预算金额。</w:t>
      </w:r>
    </w:p>
    <w:p w:rsidR="00F95C93" w:rsidRPr="005E2E2E" w:rsidRDefault="00F95C93" w:rsidP="00F95C93">
      <w:pPr>
        <w:widowControl/>
        <w:spacing w:line="360" w:lineRule="auto"/>
        <w:ind w:leftChars="209" w:left="439" w:firstLineChars="200" w:firstLine="440"/>
        <w:jc w:val="left"/>
        <w:rPr>
          <w:rFonts w:ascii="仿宋" w:eastAsia="仿宋" w:hAnsi="仿宋"/>
          <w:bCs/>
          <w:sz w:val="22"/>
          <w:szCs w:val="21"/>
        </w:rPr>
      </w:pPr>
      <w:r w:rsidRPr="005E2E2E">
        <w:rPr>
          <w:rFonts w:ascii="仿宋" w:eastAsia="仿宋" w:hAnsi="仿宋" w:hint="eastAsia"/>
          <w:bCs/>
          <w:sz w:val="22"/>
          <w:szCs w:val="21"/>
        </w:rPr>
        <w:t>4、投标供应商的报价，应当是本项目采购范围和采购文件及合同条款上所列的各项内容中所述的全部，不得以任何理由予以重复。</w:t>
      </w:r>
    </w:p>
    <w:p w:rsidR="00F95C93" w:rsidRPr="005E2E2E" w:rsidRDefault="00F95C93" w:rsidP="00F95C93">
      <w:pPr>
        <w:widowControl/>
        <w:spacing w:line="360" w:lineRule="auto"/>
        <w:ind w:leftChars="209" w:left="439" w:firstLineChars="200" w:firstLine="440"/>
        <w:jc w:val="left"/>
        <w:rPr>
          <w:rFonts w:ascii="仿宋" w:eastAsia="仿宋" w:hAnsi="仿宋"/>
          <w:bCs/>
          <w:sz w:val="22"/>
          <w:szCs w:val="21"/>
        </w:rPr>
      </w:pPr>
      <w:r w:rsidRPr="005E2E2E">
        <w:rPr>
          <w:rFonts w:ascii="仿宋" w:eastAsia="仿宋" w:hAnsi="仿宋" w:hint="eastAsia"/>
          <w:bCs/>
          <w:sz w:val="22"/>
          <w:szCs w:val="21"/>
        </w:rPr>
        <w:lastRenderedPageBreak/>
        <w:t>5、除非采购人通过修改采购文件予以更正，否则，投标供应商应毫无例外地按响应文件所列的清单中项目和数量填报综合单价或合价。投标供应商未填综合单价或合价的项目，在实施后，将不得以支付，并视作该项费用已包括在其它有价款的综合单价或合价内。</w:t>
      </w:r>
    </w:p>
    <w:p w:rsidR="00F95C93" w:rsidRPr="005E2E2E" w:rsidRDefault="00F95C93" w:rsidP="00F95C93">
      <w:pPr>
        <w:widowControl/>
        <w:spacing w:line="360" w:lineRule="auto"/>
        <w:ind w:leftChars="209" w:left="439" w:firstLineChars="200" w:firstLine="440"/>
        <w:jc w:val="left"/>
        <w:rPr>
          <w:rFonts w:ascii="仿宋" w:eastAsia="仿宋" w:hAnsi="仿宋"/>
          <w:bCs/>
          <w:sz w:val="22"/>
          <w:szCs w:val="21"/>
        </w:rPr>
      </w:pPr>
      <w:r w:rsidRPr="005E2E2E">
        <w:rPr>
          <w:rFonts w:ascii="仿宋" w:eastAsia="仿宋" w:hAnsi="仿宋" w:hint="eastAsia"/>
          <w:bCs/>
          <w:sz w:val="22"/>
          <w:szCs w:val="21"/>
        </w:rPr>
        <w:t>6、投标供应商应先到项目地点踏勘以充分了解项目的位置、情况、道路及任何其它足以影响投标报价的情况，任何因忽视或误解项目情况而导致的索赔或服务期限延长申请将不获批准。</w:t>
      </w:r>
    </w:p>
    <w:p w:rsidR="00F95C93" w:rsidRDefault="00F95C93" w:rsidP="00F95C93">
      <w:pPr>
        <w:widowControl/>
        <w:spacing w:line="360" w:lineRule="auto"/>
        <w:ind w:leftChars="209" w:left="439" w:firstLineChars="200" w:firstLine="440"/>
        <w:jc w:val="left"/>
        <w:rPr>
          <w:rFonts w:ascii="仿宋" w:eastAsia="仿宋" w:hAnsi="仿宋"/>
          <w:bCs/>
          <w:sz w:val="22"/>
          <w:szCs w:val="21"/>
        </w:rPr>
      </w:pPr>
      <w:r w:rsidRPr="005E2E2E">
        <w:rPr>
          <w:rFonts w:ascii="仿宋" w:eastAsia="仿宋" w:hAnsi="仿宋" w:hint="eastAsia"/>
          <w:bCs/>
          <w:sz w:val="22"/>
          <w:szCs w:val="21"/>
        </w:rPr>
        <w:t>7、投标供应商不得期望通过索赔等方式获取补偿，否则，除可能遭到拒绝外，还可能将被作为不良行为记录在案，并可能影响其以后参加政府采购的项目投标。各投标供应商在报价时，应充分考虑报价的风险。</w:t>
      </w:r>
    </w:p>
    <w:p w:rsidR="00F95C93" w:rsidRDefault="00F95C93" w:rsidP="00F95C93">
      <w:pPr>
        <w:widowControl/>
        <w:spacing w:line="360" w:lineRule="auto"/>
        <w:ind w:leftChars="209" w:left="439"/>
        <w:jc w:val="left"/>
        <w:rPr>
          <w:rFonts w:ascii="仿宋" w:eastAsia="仿宋" w:hAnsi="仿宋"/>
          <w:bCs/>
          <w:sz w:val="22"/>
          <w:szCs w:val="21"/>
        </w:rPr>
      </w:pPr>
      <w:r w:rsidRPr="005E2E2E">
        <w:rPr>
          <w:rFonts w:ascii="仿宋" w:eastAsia="仿宋" w:hAnsi="仿宋" w:hint="eastAsia"/>
          <w:b/>
          <w:bCs/>
          <w:sz w:val="22"/>
          <w:szCs w:val="21"/>
        </w:rPr>
        <w:t>（四）付款方式：</w:t>
      </w:r>
      <w:r w:rsidRPr="00B25887">
        <w:rPr>
          <w:rFonts w:ascii="仿宋" w:eastAsia="仿宋" w:hAnsi="仿宋" w:hint="eastAsia"/>
          <w:bCs/>
          <w:sz w:val="22"/>
          <w:szCs w:val="21"/>
        </w:rPr>
        <w:t>合同签订后，甲方支付合同价总价的50%，服务期满半年，支付剩余50%</w:t>
      </w:r>
      <w:r w:rsidRPr="005E2E2E">
        <w:rPr>
          <w:rFonts w:ascii="仿宋" w:eastAsia="仿宋" w:hAnsi="仿宋" w:hint="eastAsia"/>
          <w:bCs/>
          <w:sz w:val="22"/>
          <w:szCs w:val="21"/>
        </w:rPr>
        <w:t>。</w:t>
      </w:r>
    </w:p>
    <w:p w:rsidR="00F95C93" w:rsidRDefault="00F95C93" w:rsidP="00F95C93">
      <w:pPr>
        <w:widowControl/>
        <w:spacing w:line="360" w:lineRule="auto"/>
        <w:ind w:firstLineChars="200" w:firstLine="442"/>
        <w:jc w:val="left"/>
        <w:rPr>
          <w:rFonts w:ascii="仿宋" w:eastAsia="仿宋" w:hAnsi="仿宋"/>
          <w:b/>
          <w:bCs/>
          <w:sz w:val="22"/>
          <w:szCs w:val="21"/>
        </w:rPr>
      </w:pPr>
      <w:r w:rsidRPr="005E2E2E">
        <w:rPr>
          <w:rFonts w:ascii="仿宋" w:eastAsia="仿宋" w:hAnsi="仿宋" w:hint="eastAsia"/>
          <w:b/>
          <w:bCs/>
          <w:sz w:val="22"/>
          <w:szCs w:val="21"/>
        </w:rPr>
        <w:t>（五）</w:t>
      </w:r>
      <w:r w:rsidRPr="00753C51">
        <w:rPr>
          <w:rFonts w:ascii="仿宋" w:eastAsia="仿宋" w:hAnsi="仿宋" w:hint="eastAsia"/>
          <w:b/>
          <w:bCs/>
          <w:sz w:val="22"/>
          <w:szCs w:val="21"/>
        </w:rPr>
        <w:t>履约担保金</w:t>
      </w:r>
      <w:r w:rsidRPr="005E2E2E">
        <w:rPr>
          <w:rFonts w:ascii="仿宋" w:eastAsia="仿宋" w:hAnsi="仿宋" w:hint="eastAsia"/>
          <w:b/>
          <w:bCs/>
          <w:sz w:val="22"/>
          <w:szCs w:val="21"/>
        </w:rPr>
        <w:t>：</w:t>
      </w:r>
      <w:r w:rsidRPr="0017210A">
        <w:rPr>
          <w:rFonts w:ascii="仿宋" w:eastAsia="仿宋" w:hAnsi="仿宋" w:hint="eastAsia"/>
          <w:bCs/>
          <w:sz w:val="22"/>
          <w:szCs w:val="21"/>
        </w:rPr>
        <w:t>采购人与中标人协商而定。</w:t>
      </w:r>
    </w:p>
    <w:p w:rsidR="00492ED3" w:rsidRDefault="00F95C93" w:rsidP="00F95C93">
      <w:pPr>
        <w:widowControl/>
        <w:spacing w:line="360" w:lineRule="auto"/>
        <w:ind w:firstLineChars="196" w:firstLine="433"/>
        <w:jc w:val="left"/>
      </w:pPr>
      <w:r>
        <w:rPr>
          <w:rFonts w:ascii="仿宋" w:eastAsia="仿宋" w:hAnsi="仿宋" w:hint="eastAsia"/>
          <w:b/>
          <w:bCs/>
          <w:sz w:val="22"/>
          <w:szCs w:val="21"/>
        </w:rPr>
        <w:t>（六）</w:t>
      </w:r>
      <w:r w:rsidRPr="0017210A">
        <w:rPr>
          <w:rFonts w:ascii="仿宋" w:eastAsia="仿宋" w:hAnsi="仿宋" w:hint="eastAsia"/>
          <w:b/>
          <w:bCs/>
          <w:sz w:val="22"/>
          <w:szCs w:val="21"/>
        </w:rPr>
        <w:t>违约责任：</w:t>
      </w:r>
      <w:r>
        <w:rPr>
          <w:rFonts w:ascii="仿宋" w:eastAsia="仿宋" w:hAnsi="仿宋" w:hint="eastAsia"/>
          <w:bCs/>
          <w:sz w:val="22"/>
          <w:szCs w:val="21"/>
        </w:rPr>
        <w:t>按合同约定。</w:t>
      </w:r>
    </w:p>
    <w:p w:rsidR="00A3148A" w:rsidRDefault="00A3148A" w:rsidP="00F95C93">
      <w:pPr>
        <w:widowControl/>
        <w:spacing w:line="360" w:lineRule="auto"/>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793E36" w:rsidRDefault="00562A80" w:rsidP="00793E36">
      <w:pPr>
        <w:rPr>
          <w:snapToGrid w:val="0"/>
          <w:kern w:val="0"/>
        </w:rPr>
      </w:pPr>
      <w:r>
        <w:rPr>
          <w:snapToGrid w:val="0"/>
          <w:kern w:val="0"/>
        </w:rPr>
        <w:br w:type="page"/>
      </w:r>
    </w:p>
    <w:p w:rsidR="00113460" w:rsidRDefault="00113460">
      <w:pPr>
        <w:widowControl/>
        <w:jc w:val="left"/>
      </w:pP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注：此表应与“法定代表人证明书、法定代表人授权委托证明书”一起密封于一信封，在递交投标文件时单独交与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884EE0" w:rsidP="00884EE0">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八、服务方案（格式6）</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九、差异表（格式7）</w:t>
            </w:r>
          </w:p>
        </w:tc>
      </w:tr>
      <w:tr w:rsidR="00C72850" w:rsidTr="00B63604">
        <w:trPr>
          <w:jc w:val="center"/>
        </w:trPr>
        <w:tc>
          <w:tcPr>
            <w:tcW w:w="8009" w:type="dxa"/>
            <w:vAlign w:val="center"/>
          </w:tcPr>
          <w:p w:rsidR="00C72850" w:rsidRPr="00E61E2A" w:rsidRDefault="003B1F2D" w:rsidP="003F5A49">
            <w:pPr>
              <w:widowControl/>
              <w:spacing w:line="360" w:lineRule="auto"/>
              <w:rPr>
                <w:rFonts w:ascii="仿宋" w:eastAsia="仿宋" w:hAnsi="仿宋" w:cs="Arial Unicode MS"/>
                <w:sz w:val="24"/>
              </w:rPr>
            </w:pPr>
            <w:r>
              <w:rPr>
                <w:rFonts w:ascii="仿宋" w:eastAsia="仿宋" w:hAnsi="仿宋" w:cs="Arial Unicode MS" w:hint="eastAsia"/>
                <w:sz w:val="24"/>
              </w:rPr>
              <w:t>十、</w:t>
            </w:r>
            <w:r w:rsidRPr="003B1F2D">
              <w:rPr>
                <w:rFonts w:ascii="仿宋" w:eastAsia="仿宋" w:hAnsi="仿宋" w:cs="Arial Unicode MS"/>
                <w:sz w:val="24"/>
              </w:rPr>
              <w:t>其他</w:t>
            </w:r>
            <w:r w:rsidR="003F5A49">
              <w:rPr>
                <w:rFonts w:ascii="仿宋" w:eastAsia="仿宋" w:hAnsi="仿宋" w:cs="Arial Unicode MS" w:hint="eastAsia"/>
                <w:sz w:val="24"/>
              </w:rPr>
              <w:t>采购</w:t>
            </w:r>
            <w:r w:rsidRPr="003B1F2D">
              <w:rPr>
                <w:rFonts w:ascii="仿宋" w:eastAsia="仿宋" w:hAnsi="仿宋" w:cs="Arial Unicode MS"/>
                <w:sz w:val="24"/>
              </w:rPr>
              <w:t>文件要求的资料或投标人认为需要补充的资料</w:t>
            </w:r>
            <w:r>
              <w:rPr>
                <w:rFonts w:ascii="仿宋" w:eastAsia="仿宋" w:hAnsi="仿宋" w:cs="Arial Unicode MS" w:hint="eastAsia"/>
                <w:sz w:val="24"/>
              </w:rPr>
              <w:t>（格式8）</w:t>
            </w:r>
          </w:p>
        </w:tc>
      </w:tr>
    </w:tbl>
    <w:p w:rsidR="00C72850" w:rsidRPr="00C72850" w:rsidRDefault="00C72850" w:rsidP="00C72850"/>
    <w:p w:rsidR="004B3E4E" w:rsidRPr="00A3148A" w:rsidRDefault="00113460" w:rsidP="00492EE9">
      <w:pPr>
        <w:jc w:val="left"/>
      </w:pPr>
      <w:r>
        <w:br w:type="page"/>
      </w:r>
    </w:p>
    <w:p w:rsidR="004B3E4E" w:rsidRDefault="004B3E4E" w:rsidP="004B3E4E"/>
    <w:p w:rsidR="004B3E4E" w:rsidRDefault="004B3E4E" w:rsidP="004B3E4E"/>
    <w:p w:rsidR="004B3E4E" w:rsidRDefault="004B3E4E" w:rsidP="004B3E4E"/>
    <w:p w:rsidR="004B3E4E" w:rsidRDefault="004B3E4E" w:rsidP="004B3E4E"/>
    <w:p w:rsidR="004B3E4E" w:rsidRDefault="004B3E4E" w:rsidP="004B3E4E"/>
    <w:p w:rsidR="002F5DF7" w:rsidRDefault="002F5DF7" w:rsidP="004B3E4E"/>
    <w:p w:rsidR="002F5DF7" w:rsidRDefault="002F5DF7" w:rsidP="004B3E4E"/>
    <w:p w:rsidR="004B3E4E" w:rsidRDefault="004B3E4E" w:rsidP="004B3E4E"/>
    <w:p w:rsidR="004B3E4E" w:rsidRDefault="004B3E4E" w:rsidP="004B3E4E"/>
    <w:p w:rsidR="00793E36" w:rsidRDefault="004B3E4E" w:rsidP="004B3E4E">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C1538F" w:rsidRDefault="00C1538F" w:rsidP="00C1538F"/>
    <w:p w:rsidR="00C1538F" w:rsidRDefault="00C1538F" w:rsidP="00C1538F"/>
    <w:p w:rsidR="00C1538F" w:rsidRDefault="00C1538F" w:rsidP="00C1538F"/>
    <w:p w:rsidR="00C1538F" w:rsidRDefault="00C1538F" w:rsidP="00C1538F"/>
    <w:p w:rsidR="00C1538F" w:rsidRDefault="00C1538F" w:rsidP="00C1538F"/>
    <w:p w:rsidR="002F5DF7" w:rsidRDefault="002F5DF7" w:rsidP="00C1538F"/>
    <w:p w:rsidR="002F5DF7" w:rsidRDefault="002F5DF7" w:rsidP="00C1538F"/>
    <w:p w:rsidR="002F5DF7" w:rsidRDefault="002F5DF7" w:rsidP="00C1538F"/>
    <w:p w:rsidR="002F5DF7" w:rsidRDefault="002F5DF7" w:rsidP="00C1538F"/>
    <w:p w:rsidR="00C1538F" w:rsidRDefault="00C1538F" w:rsidP="00C1538F"/>
    <w:p w:rsidR="00C1538F" w:rsidRDefault="00C1538F" w:rsidP="00C1538F"/>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8E66A7" w:rsidRPr="00940D53" w:rsidTr="00C61233">
        <w:trPr>
          <w:jc w:val="center"/>
        </w:trPr>
        <w:tc>
          <w:tcPr>
            <w:tcW w:w="2138" w:type="dxa"/>
            <w:vAlign w:val="center"/>
          </w:tcPr>
          <w:p w:rsidR="008E66A7" w:rsidRPr="00032DB0" w:rsidRDefault="00940D53" w:rsidP="006E7E40">
            <w:pPr>
              <w:widowControl/>
              <w:spacing w:line="480" w:lineRule="auto"/>
              <w:jc w:val="center"/>
              <w:rPr>
                <w:rFonts w:ascii="仿宋" w:eastAsia="仿宋" w:hAnsi="仿宋"/>
                <w:b/>
                <w:sz w:val="24"/>
              </w:rPr>
            </w:pPr>
            <w:r w:rsidRPr="00032DB0">
              <w:rPr>
                <w:rFonts w:ascii="仿宋" w:eastAsia="仿宋" w:hAnsi="仿宋" w:hint="eastAsia"/>
                <w:b/>
                <w:sz w:val="24"/>
              </w:rPr>
              <w:t>项</w:t>
            </w:r>
            <w:r w:rsidR="000A02CF" w:rsidRPr="00032DB0">
              <w:rPr>
                <w:rFonts w:ascii="仿宋" w:eastAsia="仿宋" w:hAnsi="仿宋" w:hint="eastAsia"/>
                <w:b/>
                <w:sz w:val="24"/>
              </w:rPr>
              <w:t xml:space="preserve"> </w:t>
            </w:r>
            <w:r w:rsidRPr="00032DB0">
              <w:rPr>
                <w:rFonts w:ascii="仿宋" w:eastAsia="仿宋" w:hAnsi="仿宋" w:hint="eastAsia"/>
                <w:b/>
                <w:sz w:val="24"/>
              </w:rPr>
              <w:t>目</w:t>
            </w:r>
            <w:r w:rsidR="00C61233" w:rsidRPr="00032DB0">
              <w:rPr>
                <w:rFonts w:ascii="仿宋" w:eastAsia="仿宋" w:hAnsi="仿宋" w:hint="eastAsia"/>
                <w:b/>
                <w:sz w:val="24"/>
              </w:rPr>
              <w:t xml:space="preserve"> </w:t>
            </w:r>
            <w:r w:rsidRPr="00032DB0">
              <w:rPr>
                <w:rFonts w:ascii="仿宋" w:eastAsia="仿宋" w:hAnsi="仿宋" w:hint="eastAsia"/>
                <w:b/>
                <w:sz w:val="24"/>
              </w:rPr>
              <w:t>名</w:t>
            </w:r>
            <w:r w:rsidR="000A02CF" w:rsidRPr="00032DB0">
              <w:rPr>
                <w:rFonts w:ascii="仿宋" w:eastAsia="仿宋" w:hAnsi="仿宋" w:hint="eastAsia"/>
                <w:b/>
                <w:sz w:val="24"/>
              </w:rPr>
              <w:t xml:space="preserve"> </w:t>
            </w:r>
            <w:r w:rsidRPr="00032DB0">
              <w:rPr>
                <w:rFonts w:ascii="仿宋" w:eastAsia="仿宋" w:hAnsi="仿宋" w:hint="eastAsia"/>
                <w:b/>
                <w:sz w:val="24"/>
              </w:rPr>
              <w:t>称</w:t>
            </w:r>
            <w:r w:rsidR="00C61233" w:rsidRPr="00032DB0">
              <w:rPr>
                <w:rFonts w:ascii="仿宋" w:eastAsia="仿宋" w:hAnsi="仿宋" w:hint="eastAsia"/>
                <w:b/>
                <w:sz w:val="24"/>
              </w:rPr>
              <w:t>：</w:t>
            </w:r>
          </w:p>
        </w:tc>
        <w:tc>
          <w:tcPr>
            <w:tcW w:w="4774" w:type="dxa"/>
            <w:vAlign w:val="center"/>
          </w:tcPr>
          <w:p w:rsidR="008E66A7" w:rsidRPr="00C61233" w:rsidRDefault="00C61233" w:rsidP="006E7E40">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940D53" w:rsidRPr="00032DB0" w:rsidRDefault="00940D53" w:rsidP="00E03EFD">
            <w:pPr>
              <w:widowControl/>
              <w:spacing w:line="276" w:lineRule="auto"/>
              <w:jc w:val="center"/>
              <w:rPr>
                <w:rFonts w:ascii="仿宋" w:eastAsia="仿宋" w:hAnsi="仿宋"/>
                <w:b/>
                <w:sz w:val="24"/>
              </w:rPr>
            </w:pPr>
            <w:r w:rsidRPr="00032DB0">
              <w:rPr>
                <w:rFonts w:ascii="仿宋" w:eastAsia="仿宋" w:hAnsi="仿宋" w:hint="eastAsia"/>
                <w:b/>
                <w:sz w:val="24"/>
              </w:rPr>
              <w:t>法定代表人</w:t>
            </w:r>
            <w:r w:rsidR="00C61233" w:rsidRPr="00032DB0">
              <w:rPr>
                <w:rFonts w:ascii="仿宋" w:eastAsia="仿宋" w:hAnsi="仿宋" w:hint="eastAsia"/>
                <w:b/>
                <w:sz w:val="24"/>
              </w:rPr>
              <w:t>：</w:t>
            </w:r>
          </w:p>
          <w:p w:rsidR="008E66A7" w:rsidRPr="00032DB0" w:rsidRDefault="00940D53" w:rsidP="002259B7">
            <w:pPr>
              <w:widowControl/>
              <w:spacing w:line="276" w:lineRule="auto"/>
              <w:jc w:val="center"/>
              <w:rPr>
                <w:rFonts w:ascii="仿宋" w:eastAsia="仿宋" w:hAnsi="仿宋"/>
                <w:b/>
                <w:sz w:val="24"/>
              </w:rPr>
            </w:pPr>
            <w:r w:rsidRPr="00032DB0">
              <w:rPr>
                <w:rFonts w:ascii="仿宋" w:eastAsia="仿宋" w:hAnsi="仿宋" w:hint="eastAsia"/>
                <w:b/>
                <w:sz w:val="24"/>
              </w:rPr>
              <w:t>（授权</w:t>
            </w:r>
            <w:r w:rsidR="002259B7">
              <w:rPr>
                <w:rFonts w:ascii="仿宋" w:eastAsia="仿宋" w:hAnsi="仿宋" w:hint="eastAsia"/>
                <w:b/>
                <w:sz w:val="24"/>
              </w:rPr>
              <w:t>代理</w:t>
            </w:r>
            <w:r w:rsidR="00916C61">
              <w:rPr>
                <w:rFonts w:ascii="仿宋" w:eastAsia="仿宋" w:hAnsi="仿宋" w:hint="eastAsia"/>
                <w:b/>
                <w:sz w:val="24"/>
              </w:rPr>
              <w:t>人</w:t>
            </w:r>
            <w:r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8E66A7" w:rsidRPr="00032DB0" w:rsidRDefault="0059165F" w:rsidP="006E7E40">
            <w:pPr>
              <w:widowControl/>
              <w:spacing w:line="480" w:lineRule="auto"/>
              <w:jc w:val="center"/>
              <w:rPr>
                <w:rFonts w:ascii="仿宋" w:eastAsia="仿宋" w:hAnsi="仿宋"/>
                <w:b/>
                <w:sz w:val="24"/>
              </w:rPr>
            </w:pPr>
            <w:r w:rsidRPr="00032DB0">
              <w:rPr>
                <w:rFonts w:ascii="仿宋" w:eastAsia="仿宋" w:hAnsi="仿宋" w:hint="eastAsia"/>
                <w:b/>
                <w:sz w:val="24"/>
              </w:rPr>
              <w:t>投</w:t>
            </w:r>
            <w:r w:rsidR="000A02CF" w:rsidRPr="00032DB0">
              <w:rPr>
                <w:rFonts w:ascii="仿宋" w:eastAsia="仿宋" w:hAnsi="仿宋" w:hint="eastAsia"/>
                <w:b/>
                <w:sz w:val="24"/>
              </w:rPr>
              <w:t xml:space="preserve"> </w:t>
            </w:r>
            <w:r w:rsidRPr="00032DB0">
              <w:rPr>
                <w:rFonts w:ascii="仿宋" w:eastAsia="仿宋" w:hAnsi="仿宋" w:hint="eastAsia"/>
                <w:b/>
                <w:sz w:val="24"/>
              </w:rPr>
              <w:t>标</w:t>
            </w:r>
            <w:r w:rsidR="000B44BC" w:rsidRPr="00032DB0">
              <w:rPr>
                <w:rFonts w:ascii="仿宋" w:eastAsia="仿宋" w:hAnsi="仿宋" w:hint="eastAsia"/>
                <w:b/>
                <w:sz w:val="24"/>
              </w:rPr>
              <w:t xml:space="preserve"> </w:t>
            </w:r>
            <w:r w:rsidRPr="00032DB0">
              <w:rPr>
                <w:rFonts w:ascii="仿宋" w:eastAsia="仿宋" w:hAnsi="仿宋" w:hint="eastAsia"/>
                <w:b/>
                <w:sz w:val="24"/>
              </w:rPr>
              <w:t>单</w:t>
            </w:r>
            <w:r w:rsidR="000A02CF" w:rsidRPr="00032DB0">
              <w:rPr>
                <w:rFonts w:ascii="仿宋" w:eastAsia="仿宋" w:hAnsi="仿宋" w:hint="eastAsia"/>
                <w:b/>
                <w:sz w:val="24"/>
              </w:rPr>
              <w:t xml:space="preserve"> </w:t>
            </w:r>
            <w:r w:rsidRPr="00032DB0">
              <w:rPr>
                <w:rFonts w:ascii="仿宋" w:eastAsia="仿宋" w:hAnsi="仿宋" w:hint="eastAsia"/>
                <w:b/>
                <w:sz w:val="24"/>
              </w:rPr>
              <w:t>位</w:t>
            </w:r>
            <w:r w:rsidR="00C61233"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59165F" w:rsidRPr="00940D53" w:rsidTr="00C61233">
        <w:trPr>
          <w:jc w:val="center"/>
        </w:trPr>
        <w:tc>
          <w:tcPr>
            <w:tcW w:w="2138" w:type="dxa"/>
            <w:vAlign w:val="center"/>
          </w:tcPr>
          <w:p w:rsidR="0059165F" w:rsidRPr="00032DB0" w:rsidRDefault="00530EBB" w:rsidP="006E7E40">
            <w:pPr>
              <w:widowControl/>
              <w:spacing w:line="480" w:lineRule="auto"/>
              <w:jc w:val="center"/>
              <w:rPr>
                <w:rFonts w:ascii="仿宋" w:eastAsia="仿宋" w:hAnsi="仿宋"/>
                <w:b/>
                <w:sz w:val="24"/>
              </w:rPr>
            </w:pPr>
            <w:r w:rsidRPr="00032DB0">
              <w:rPr>
                <w:rFonts w:ascii="仿宋" w:eastAsia="仿宋" w:hAnsi="仿宋" w:hint="eastAsia"/>
                <w:b/>
                <w:sz w:val="24"/>
              </w:rPr>
              <w:t>日</w:t>
            </w:r>
            <w:r w:rsidR="00C61233" w:rsidRPr="00032DB0">
              <w:rPr>
                <w:rFonts w:ascii="仿宋" w:eastAsia="仿宋" w:hAnsi="仿宋" w:hint="eastAsia"/>
                <w:b/>
                <w:sz w:val="24"/>
              </w:rPr>
              <w:t xml:space="preserve"> </w:t>
            </w:r>
            <w:r w:rsidR="000B44BC"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000A02CF"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Pr="00032DB0">
              <w:rPr>
                <w:rFonts w:ascii="仿宋" w:eastAsia="仿宋" w:hAnsi="仿宋" w:hint="eastAsia"/>
                <w:b/>
                <w:sz w:val="24"/>
              </w:rPr>
              <w:t>期</w:t>
            </w:r>
            <w:r w:rsidR="00C61233" w:rsidRPr="00032DB0">
              <w:rPr>
                <w:rFonts w:ascii="仿宋" w:eastAsia="仿宋" w:hAnsi="仿宋" w:hint="eastAsia"/>
                <w:b/>
                <w:sz w:val="24"/>
              </w:rPr>
              <w:t>：</w:t>
            </w:r>
          </w:p>
        </w:tc>
        <w:tc>
          <w:tcPr>
            <w:tcW w:w="4774" w:type="dxa"/>
            <w:vAlign w:val="center"/>
          </w:tcPr>
          <w:p w:rsidR="0059165F"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793E36" w:rsidRDefault="00793E36">
      <w:pPr>
        <w:widowControl/>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484" w:type="dxa"/>
        <w:tblLook w:val="04A0"/>
      </w:tblPr>
      <w:tblGrid>
        <w:gridCol w:w="750"/>
        <w:gridCol w:w="3544"/>
        <w:gridCol w:w="1559"/>
        <w:gridCol w:w="1685"/>
      </w:tblGrid>
      <w:tr w:rsidR="00E10D0C" w:rsidTr="00E10D0C">
        <w:trPr>
          <w:jc w:val="center"/>
        </w:trPr>
        <w:tc>
          <w:tcPr>
            <w:tcW w:w="7538"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1E7031">
        <w:trPr>
          <w:jc w:val="center"/>
        </w:trPr>
        <w:tc>
          <w:tcPr>
            <w:tcW w:w="750"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73473A">
        <w:trPr>
          <w:jc w:val="center"/>
        </w:trPr>
        <w:tc>
          <w:tcPr>
            <w:tcW w:w="750"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544" w:type="dxa"/>
          </w:tcPr>
          <w:p w:rsidR="00DE671D" w:rsidRPr="00AC146C" w:rsidRDefault="006163F2" w:rsidP="00AC146C">
            <w:pPr>
              <w:spacing w:line="360" w:lineRule="auto"/>
              <w:jc w:val="center"/>
              <w:rPr>
                <w:rFonts w:ascii="仿宋" w:eastAsia="仿宋" w:hAnsi="仿宋"/>
              </w:rPr>
            </w:pPr>
            <w:r w:rsidRPr="006163F2">
              <w:rPr>
                <w:rFonts w:ascii="仿宋" w:eastAsia="仿宋" w:hAnsi="仿宋" w:hint="eastAsia"/>
                <w:sz w:val="16"/>
              </w:rPr>
              <w:t>《节能产品政府采购品目清单》或《环境标志产品政府采购品目清单》或《深圳市政府采购循环经济产品（服务）目录》中列示的产品，或小型企业、微型企业、监狱企业、残疾人福利性单位证明等 ，详见26.4.3</w:t>
            </w:r>
            <w:r w:rsidRPr="006163F2">
              <w:rPr>
                <w:rFonts w:ascii="仿宋" w:eastAsia="仿宋" w:hAnsi="仿宋" w:hint="eastAsia"/>
                <w:bCs/>
                <w:sz w:val="16"/>
              </w:rPr>
              <w:t>评标优惠政策</w:t>
            </w: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5454F7">
        <w:trPr>
          <w:jc w:val="center"/>
        </w:trPr>
        <w:tc>
          <w:tcPr>
            <w:tcW w:w="750"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5454F7">
        <w:trPr>
          <w:jc w:val="center"/>
        </w:trPr>
        <w:tc>
          <w:tcPr>
            <w:tcW w:w="750"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2．我方提交的投标文件为：投标书正本一份，副本四份，电子档文件</w:t>
      </w:r>
      <w:r w:rsidR="00967A7A">
        <w:rPr>
          <w:rFonts w:ascii="仿宋" w:eastAsia="仿宋" w:hAnsi="仿宋" w:hint="eastAsia"/>
        </w:rPr>
        <w:t>（正本彩色扫描件PDF格式）</w:t>
      </w:r>
      <w:r w:rsidRPr="00916C61">
        <w:rPr>
          <w:rFonts w:ascii="仿宋" w:eastAsia="仿宋" w:hAnsi="仿宋" w:hint="eastAsia"/>
        </w:rPr>
        <w:t>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73719">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467D37" w:rsidRDefault="00467D37">
      <w:pPr>
        <w:widowControl/>
        <w:jc w:val="left"/>
        <w:rPr>
          <w:rFonts w:ascii="仿宋" w:eastAsia="仿宋" w:hAnsi="仿宋"/>
          <w:b/>
          <w:sz w:val="32"/>
          <w:szCs w:val="36"/>
        </w:rPr>
      </w:pPr>
      <w:r>
        <w:rPr>
          <w:rFonts w:ascii="仿宋" w:eastAsia="仿宋" w:hAnsi="仿宋"/>
          <w:b/>
          <w:sz w:val="32"/>
          <w:szCs w:val="36"/>
        </w:rPr>
        <w:br w:type="page"/>
      </w: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p>
    <w:p w:rsidR="005B1387" w:rsidRDefault="005B1387" w:rsidP="00F1054C">
      <w:pPr>
        <w:ind w:firstLineChars="607" w:firstLine="1275"/>
      </w:pPr>
    </w:p>
    <w:p w:rsidR="000111D4" w:rsidRDefault="000111D4" w:rsidP="00F1054C">
      <w:pPr>
        <w:ind w:firstLineChars="607" w:firstLine="1275"/>
      </w:pP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867868">
      <w:pPr>
        <w:spacing w:line="360" w:lineRule="auto"/>
        <w:ind w:firstLineChars="455" w:firstLine="955"/>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EC36BC" w:rsidRPr="00867868" w:rsidRDefault="001C1FFB"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4、</w:t>
      </w:r>
      <w:r w:rsidR="007A0AF9" w:rsidRPr="00867868">
        <w:rPr>
          <w:rFonts w:ascii="仿宋" w:eastAsia="仿宋" w:hAnsi="仿宋" w:hint="eastAsia"/>
          <w:bCs/>
        </w:rPr>
        <w:t>政府采购投标及履约承诺函</w:t>
      </w:r>
      <w:r w:rsidR="003B72A9" w:rsidRPr="00867868">
        <w:rPr>
          <w:rFonts w:ascii="仿宋" w:eastAsia="仿宋" w:hAnsi="仿宋" w:hint="eastAsia"/>
          <w:bCs/>
        </w:rPr>
        <w:t>【详见格式《政府采购投标及履约承诺函》】</w:t>
      </w:r>
    </w:p>
    <w:p w:rsidR="00EC36BC" w:rsidRPr="00867868" w:rsidRDefault="00F95C93" w:rsidP="00867868">
      <w:pPr>
        <w:spacing w:line="360" w:lineRule="auto"/>
        <w:ind w:leftChars="474" w:left="1394" w:hangingChars="190" w:hanging="399"/>
        <w:rPr>
          <w:rFonts w:ascii="仿宋" w:eastAsia="仿宋" w:hAnsi="仿宋"/>
          <w:bCs/>
        </w:rPr>
      </w:pPr>
      <w:r>
        <w:rPr>
          <w:rFonts w:ascii="仿宋" w:eastAsia="仿宋" w:hAnsi="仿宋" w:hint="eastAsia"/>
          <w:bCs/>
        </w:rPr>
        <w:t>5</w:t>
      </w:r>
      <w:r w:rsidR="00EC36BC" w:rsidRPr="00867868">
        <w:rPr>
          <w:rFonts w:ascii="仿宋" w:eastAsia="仿宋" w:hAnsi="仿宋" w:hint="eastAsia"/>
          <w:bCs/>
        </w:rPr>
        <w:t>、</w:t>
      </w:r>
      <w:r w:rsidR="00C30985" w:rsidRPr="00867868">
        <w:rPr>
          <w:rFonts w:ascii="仿宋" w:eastAsia="仿宋" w:hAnsi="仿宋" w:hint="eastAsia"/>
          <w:bCs/>
        </w:rPr>
        <w:t>非联合体投标，不违规分包</w:t>
      </w:r>
      <w:r w:rsidR="00AE357A" w:rsidRPr="00867868">
        <w:rPr>
          <w:rFonts w:ascii="仿宋" w:eastAsia="仿宋" w:hAnsi="仿宋" w:hint="eastAsia"/>
          <w:bCs/>
        </w:rPr>
        <w:t>或</w:t>
      </w:r>
      <w:r w:rsidR="00C30985" w:rsidRPr="00867868">
        <w:rPr>
          <w:rFonts w:ascii="仿宋" w:eastAsia="仿宋" w:hAnsi="仿宋" w:hint="eastAsia"/>
          <w:bCs/>
        </w:rPr>
        <w:t>转包的承诺函【原件，格式自拟】</w:t>
      </w:r>
    </w:p>
    <w:p w:rsidR="00EC36BC" w:rsidRDefault="00F95C93" w:rsidP="00867868">
      <w:pPr>
        <w:spacing w:line="360" w:lineRule="auto"/>
        <w:ind w:leftChars="474" w:left="1394" w:hangingChars="190" w:hanging="399"/>
        <w:rPr>
          <w:rFonts w:ascii="仿宋" w:eastAsia="仿宋" w:hAnsi="仿宋"/>
          <w:bCs/>
        </w:rPr>
      </w:pPr>
      <w:r>
        <w:rPr>
          <w:rFonts w:ascii="仿宋" w:eastAsia="仿宋" w:hAnsi="仿宋" w:hint="eastAsia"/>
          <w:bCs/>
        </w:rPr>
        <w:t>6</w:t>
      </w:r>
      <w:r w:rsidR="00EC36BC" w:rsidRPr="00867868">
        <w:rPr>
          <w:rFonts w:ascii="仿宋" w:eastAsia="仿宋" w:hAnsi="仿宋" w:hint="eastAsia"/>
          <w:bCs/>
        </w:rPr>
        <w:t>、</w:t>
      </w:r>
      <w:r w:rsidR="00D50BC2" w:rsidRPr="00867868">
        <w:rPr>
          <w:rFonts w:ascii="仿宋" w:eastAsia="仿宋" w:hAnsi="仿宋" w:hint="eastAsia"/>
          <w:bCs/>
        </w:rPr>
        <w:t>投标人认为有必要提供的其他文件</w:t>
      </w:r>
    </w:p>
    <w:p w:rsidR="009F145D" w:rsidRDefault="009F145D" w:rsidP="00867868">
      <w:pPr>
        <w:spacing w:line="360" w:lineRule="auto"/>
        <w:ind w:leftChars="474" w:left="1394" w:hangingChars="190" w:hanging="399"/>
        <w:rPr>
          <w:rFonts w:ascii="仿宋" w:eastAsia="仿宋" w:hAnsi="仿宋"/>
          <w:bCs/>
        </w:rPr>
      </w:pPr>
    </w:p>
    <w:p w:rsidR="009F145D" w:rsidRPr="009F145D" w:rsidRDefault="009F145D" w:rsidP="009F145D">
      <w:pPr>
        <w:spacing w:line="360" w:lineRule="auto"/>
        <w:ind w:leftChars="474" w:left="1415" w:hangingChars="190" w:hanging="420"/>
        <w:rPr>
          <w:rFonts w:ascii="仿宋" w:eastAsia="仿宋" w:hAnsi="仿宋"/>
          <w:b/>
          <w:color w:val="FF0000"/>
          <w:sz w:val="22"/>
        </w:rPr>
      </w:pPr>
      <w:r w:rsidRPr="009F145D">
        <w:rPr>
          <w:rFonts w:ascii="仿宋" w:eastAsia="仿宋" w:hAnsi="仿宋" w:hint="eastAsia"/>
          <w:b/>
          <w:bCs/>
          <w:color w:val="FF0000"/>
          <w:sz w:val="22"/>
        </w:rPr>
        <w:t>注：以上资料均须加盖投标人公章，原件备查</w:t>
      </w: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4A74D7"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48492A" w:rsidRDefault="0048492A" w:rsidP="00903B8A">
                  <w:pPr>
                    <w:spacing w:line="360" w:lineRule="auto"/>
                    <w:ind w:firstLineChars="800" w:firstLine="1680"/>
                  </w:pP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48492A" w:rsidRDefault="0048492A" w:rsidP="00903B8A">
                  <w:pPr>
                    <w:spacing w:line="360" w:lineRule="auto"/>
                    <w:jc w:val="center"/>
                  </w:pP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r w:rsidRPr="009C797B">
        <w:rPr>
          <w:rFonts w:ascii="仿宋" w:eastAsia="仿宋" w:hAnsi="仿宋" w:hint="eastAsia"/>
        </w:rPr>
        <w:t>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4A74D7" w:rsidP="009C797B">
      <w:pPr>
        <w:spacing w:line="360" w:lineRule="auto"/>
        <w:rPr>
          <w:rFonts w:ascii="黑体" w:eastAsia="黑体"/>
        </w:rPr>
      </w:pPr>
      <w:bookmarkStart w:id="4" w:name="_Toc226217114"/>
      <w:r w:rsidRPr="004A74D7">
        <w:rPr>
          <w:rFonts w:ascii="宋体"/>
        </w:rPr>
        <w:pict>
          <v:rect id="Rectangle 2" o:spid="_x0000_s1038" style="position:absolute;left:0;text-align:left;margin-left:-1.35pt;margin-top:5.6pt;width:206.25pt;height:135.65pt;z-index:251665408">
            <v:textbox>
              <w:txbxContent>
                <w:p w:rsidR="0048492A" w:rsidRDefault="0048492A" w:rsidP="009C797B">
                  <w:pPr>
                    <w:spacing w:line="360" w:lineRule="auto"/>
                    <w:ind w:firstLineChars="600" w:firstLine="1260"/>
                  </w:pP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48492A" w:rsidRDefault="0048492A" w:rsidP="009C797B">
                  <w:pPr>
                    <w:spacing w:line="360" w:lineRule="auto"/>
                    <w:jc w:val="center"/>
                  </w:pP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48492A" w:rsidRPr="00D94A33" w:rsidRDefault="0048492A" w:rsidP="009C797B">
                  <w:pPr>
                    <w:spacing w:line="360" w:lineRule="auto"/>
                    <w:jc w:val="center"/>
                    <w:rPr>
                      <w:rFonts w:ascii="仿宋" w:eastAsia="仿宋" w:hAnsi="仿宋"/>
                    </w:rPr>
                  </w:pPr>
                  <w:r w:rsidRPr="00331F0C">
                    <w:rPr>
                      <w:rFonts w:ascii="仿宋" w:eastAsia="仿宋" w:hAnsi="仿宋" w:hint="eastAsia"/>
                      <w:sz w:val="22"/>
                    </w:rPr>
                    <w:t>（反面）</w:t>
                  </w:r>
                </w:p>
                <w:p w:rsidR="0048492A" w:rsidRDefault="0048492A" w:rsidP="009C797B"/>
              </w:txbxContent>
            </v:textbox>
          </v:rect>
        </w:pict>
      </w:r>
      <w:bookmarkEnd w:id="4"/>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C56388">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9.我公司承诺本项目的报价不低于我公司的成本价，否则，我公司清楚将面临投标无效的风险；我公司承诺不恶意低价谋取中标；我公司对本项目的报价负责，中标后将严格按照本项目</w:t>
      </w:r>
      <w:r w:rsidR="00C56388">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73719">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293E95" w:rsidRDefault="00293E95" w:rsidP="00293E95">
      <w:pPr>
        <w:jc w:val="center"/>
        <w:rPr>
          <w:rFonts w:ascii="仿宋" w:eastAsia="仿宋" w:hAnsi="仿宋"/>
          <w:b/>
          <w:sz w:val="32"/>
          <w:szCs w:val="32"/>
        </w:rPr>
      </w:pPr>
      <w:r w:rsidRPr="00293E95">
        <w:rPr>
          <w:rFonts w:ascii="仿宋" w:eastAsia="仿宋" w:hAnsi="仿宋" w:hint="eastAsia"/>
          <w:b/>
          <w:sz w:val="32"/>
          <w:szCs w:val="32"/>
        </w:rPr>
        <w:lastRenderedPageBreak/>
        <w:t>中小企业声明函</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本公司（联合体）郑重声明，根据《政府采购促进中小企业发展管理办法》（财库﹝2020﹞46 号）的规定，本公司（联合体）参加</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单位名称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的</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采购活动，服务全部由符合政策要求的中小企业承接。相关企业（含联合体中的中小企业、签订分包意向协议的中小企业）的具体情况如下：</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1</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2</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w:t>
      </w:r>
    </w:p>
    <w:p w:rsidR="00293E95" w:rsidRPr="00293E9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以上企业，不属于大企业的分支机构，不存在控股股东为大企业的情形，也不存在与大企业的负责人为同一人的情形</w:t>
      </w:r>
      <w:r w:rsidR="00293E95" w:rsidRPr="00293E95">
        <w:rPr>
          <w:rFonts w:ascii="仿宋" w:eastAsia="仿宋" w:hAnsi="仿宋" w:cs="Courier New" w:hint="eastAsia"/>
          <w:snapToGrid w:val="0"/>
          <w:szCs w:val="18"/>
        </w:rPr>
        <w:t>。</w:t>
      </w:r>
    </w:p>
    <w:p w:rsidR="00293E95" w:rsidRPr="00293E95" w:rsidRDefault="00293E95" w:rsidP="00293E95">
      <w:pPr>
        <w:spacing w:line="360" w:lineRule="auto"/>
        <w:ind w:firstLineChars="200" w:firstLine="420"/>
        <w:rPr>
          <w:rFonts w:ascii="仿宋" w:eastAsia="仿宋" w:hAnsi="仿宋" w:cs="Courier New"/>
          <w:snapToGrid w:val="0"/>
          <w:szCs w:val="18"/>
        </w:rPr>
      </w:pPr>
      <w:r w:rsidRPr="00293E95">
        <w:rPr>
          <w:rFonts w:ascii="仿宋" w:eastAsia="仿宋" w:hAnsi="仿宋" w:cs="Courier New" w:hint="eastAsia"/>
          <w:snapToGrid w:val="0"/>
          <w:szCs w:val="18"/>
        </w:rPr>
        <w:t>本公司对上述声明的真实性负责。如有虚假，将依法承担相应责任。</w:t>
      </w:r>
    </w:p>
    <w:p w:rsidR="00293E95" w:rsidRPr="00293E95" w:rsidRDefault="00293E95" w:rsidP="00293E95">
      <w:pPr>
        <w:spacing w:line="360" w:lineRule="auto"/>
        <w:ind w:firstLineChars="200" w:firstLine="420"/>
        <w:rPr>
          <w:rFonts w:ascii="仿宋" w:eastAsia="仿宋" w:hAnsi="仿宋" w:cs="Courier New"/>
          <w:snapToGrid w:val="0"/>
          <w:szCs w:val="18"/>
        </w:rPr>
      </w:pPr>
    </w:p>
    <w:p w:rsidR="00293E95" w:rsidRPr="00293E95" w:rsidRDefault="00293E95" w:rsidP="00293E95">
      <w:pPr>
        <w:spacing w:line="360" w:lineRule="auto"/>
        <w:ind w:firstLineChars="200" w:firstLine="420"/>
        <w:jc w:val="right"/>
        <w:rPr>
          <w:rFonts w:ascii="仿宋" w:eastAsia="仿宋" w:hAnsi="仿宋" w:cs="Courier New"/>
          <w:snapToGrid w:val="0"/>
          <w:szCs w:val="18"/>
        </w:rPr>
      </w:pPr>
      <w:r w:rsidRPr="00293E95">
        <w:rPr>
          <w:rFonts w:ascii="仿宋" w:eastAsia="仿宋" w:hAnsi="仿宋" w:cs="Courier New" w:hint="eastAsia"/>
          <w:snapToGrid w:val="0"/>
          <w:szCs w:val="18"/>
        </w:rPr>
        <w:t>投标供应商</w:t>
      </w:r>
      <w:r w:rsidRPr="00293E95">
        <w:rPr>
          <w:rFonts w:ascii="仿宋" w:eastAsia="仿宋" w:hAnsi="仿宋" w:cs="Courier New"/>
          <w:snapToGrid w:val="0"/>
          <w:szCs w:val="18"/>
        </w:rPr>
        <w:t>(</w:t>
      </w:r>
      <w:r w:rsidRPr="00293E95">
        <w:rPr>
          <w:rFonts w:ascii="仿宋" w:eastAsia="仿宋" w:hAnsi="仿宋" w:cs="Courier New" w:hint="eastAsia"/>
          <w:snapToGrid w:val="0"/>
          <w:szCs w:val="18"/>
        </w:rPr>
        <w:t>公章</w:t>
      </w:r>
      <w:r w:rsidRPr="00293E95">
        <w:rPr>
          <w:rFonts w:ascii="仿宋" w:eastAsia="仿宋" w:hAnsi="仿宋" w:cs="Courier New"/>
          <w:snapToGrid w:val="0"/>
          <w:szCs w:val="18"/>
        </w:rPr>
        <w:t>)</w:t>
      </w:r>
      <w:r w:rsidRPr="00D440FF">
        <w:rPr>
          <w:rFonts w:ascii="仿宋" w:eastAsia="仿宋" w:hAnsi="仿宋" w:cs="Courier New" w:hint="eastAsia"/>
          <w:snapToGrid w:val="0"/>
          <w:szCs w:val="18"/>
        </w:rPr>
        <w:t>：</w:t>
      </w:r>
      <w:r w:rsidR="00D440FF" w:rsidRPr="00D440FF">
        <w:rPr>
          <w:rFonts w:ascii="仿宋" w:eastAsia="仿宋" w:hAnsi="仿宋" w:cs="Courier New" w:hint="eastAsia"/>
          <w:snapToGrid w:val="0"/>
          <w:szCs w:val="18"/>
          <w:u w:val="single"/>
        </w:rPr>
        <w:t xml:space="preserve">       </w:t>
      </w:r>
      <w:r w:rsidR="005D2420">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rPr>
        <w:t>；</w:t>
      </w:r>
    </w:p>
    <w:p w:rsidR="00293E95" w:rsidRDefault="00293E95" w:rsidP="00DB7C7C">
      <w:pPr>
        <w:jc w:val="right"/>
        <w:rPr>
          <w:rFonts w:ascii="仿宋" w:eastAsia="仿宋" w:hAnsi="仿宋"/>
        </w:rPr>
      </w:pPr>
      <w:r w:rsidRPr="00293E95">
        <w:rPr>
          <w:rFonts w:ascii="仿宋" w:eastAsia="仿宋" w:hAnsi="仿宋" w:cs="Courier New" w:hint="eastAsia"/>
          <w:snapToGrid w:val="0"/>
          <w:szCs w:val="18"/>
        </w:rPr>
        <w:t>日期：</w:t>
      </w:r>
      <w:r w:rsidR="00DB7C7C">
        <w:rPr>
          <w:rFonts w:ascii="仿宋" w:eastAsia="仿宋" w:hAnsi="仿宋" w:hint="eastAsia"/>
          <w:u w:val="single"/>
        </w:rPr>
        <w:t xml:space="preserve">      </w:t>
      </w:r>
      <w:r w:rsidR="00DB7C7C" w:rsidRPr="00364104">
        <w:rPr>
          <w:rFonts w:ascii="仿宋" w:eastAsia="仿宋" w:hAnsi="仿宋" w:hint="eastAsia"/>
        </w:rPr>
        <w:t>年</w:t>
      </w:r>
      <w:r w:rsidR="00DB7C7C">
        <w:rPr>
          <w:rFonts w:ascii="仿宋" w:eastAsia="仿宋" w:hAnsi="仿宋" w:hint="eastAsia"/>
          <w:u w:val="single"/>
        </w:rPr>
        <w:t xml:space="preserve">      </w:t>
      </w:r>
      <w:r w:rsidR="00DB7C7C" w:rsidRPr="00364104">
        <w:rPr>
          <w:rFonts w:ascii="仿宋" w:eastAsia="仿宋" w:hAnsi="仿宋" w:hint="eastAsia"/>
        </w:rPr>
        <w:t xml:space="preserve">月 </w:t>
      </w:r>
      <w:r w:rsidR="00DB7C7C">
        <w:rPr>
          <w:rFonts w:ascii="仿宋" w:eastAsia="仿宋" w:hAnsi="仿宋" w:hint="eastAsia"/>
          <w:u w:val="single"/>
        </w:rPr>
        <w:t xml:space="preserve">      </w:t>
      </w:r>
      <w:r w:rsidR="00DB7C7C" w:rsidRPr="00364104">
        <w:rPr>
          <w:rFonts w:ascii="仿宋" w:eastAsia="仿宋" w:hAnsi="仿宋" w:hint="eastAsia"/>
        </w:rPr>
        <w:t>日</w:t>
      </w:r>
    </w:p>
    <w:p w:rsidR="00C177ED" w:rsidRDefault="00C177ED" w:rsidP="00050F57">
      <w:pPr>
        <w:rPr>
          <w:rFonts w:ascii="仿宋" w:eastAsia="仿宋" w:hAnsi="仿宋" w:cs="Courier New"/>
          <w:snapToGrid w:val="0"/>
          <w:szCs w:val="18"/>
        </w:rPr>
      </w:pPr>
    </w:p>
    <w:p w:rsidR="00731E75" w:rsidRPr="00731E75" w:rsidRDefault="00C177ED" w:rsidP="00731E75">
      <w:pPr>
        <w:rPr>
          <w:rFonts w:ascii="仿宋" w:eastAsia="仿宋" w:hAnsi="仿宋" w:cs="Courier New"/>
          <w:snapToGrid w:val="0"/>
          <w:szCs w:val="18"/>
        </w:rPr>
      </w:pPr>
      <w:r w:rsidRPr="00C177ED">
        <w:rPr>
          <w:rFonts w:ascii="仿宋" w:eastAsia="仿宋" w:hAnsi="仿宋" w:cs="Courier New" w:hint="eastAsia"/>
          <w:b/>
          <w:snapToGrid w:val="0"/>
          <w:color w:val="FF0000"/>
          <w:szCs w:val="18"/>
        </w:rPr>
        <w:t>备注：</w:t>
      </w:r>
      <w:r w:rsidR="00731E75" w:rsidRPr="00731E75">
        <w:rPr>
          <w:rFonts w:ascii="仿宋" w:eastAsia="仿宋" w:hAnsi="仿宋" w:cs="Courier New" w:hint="eastAsia"/>
          <w:snapToGrid w:val="0"/>
          <w:szCs w:val="18"/>
        </w:rPr>
        <w:t>1、填写前请认真阅读《工业和信息化部、国家统计局、国家发展和改革委员会、财政部关于印发中小企业划型标准规定的通知》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工信部联企业〔</w:t>
      </w:r>
      <w:r w:rsidR="00731E75" w:rsidRPr="00731E75">
        <w:rPr>
          <w:rFonts w:ascii="仿宋" w:eastAsia="仿宋" w:hAnsi="仿宋" w:cs="Courier New"/>
          <w:snapToGrid w:val="0"/>
          <w:szCs w:val="18"/>
        </w:rPr>
        <w:t>2011</w:t>
      </w:r>
      <w:r w:rsidR="00731E75" w:rsidRPr="00731E75">
        <w:rPr>
          <w:rFonts w:ascii="仿宋" w:eastAsia="仿宋" w:hAnsi="仿宋" w:cs="Courier New" w:hint="eastAsia"/>
          <w:snapToGrid w:val="0"/>
          <w:szCs w:val="18"/>
        </w:rPr>
        <w:t>〕</w:t>
      </w:r>
      <w:r w:rsidR="00731E75" w:rsidRPr="00731E75">
        <w:rPr>
          <w:rFonts w:ascii="仿宋" w:eastAsia="仿宋" w:hAnsi="仿宋" w:cs="Courier New"/>
          <w:snapToGrid w:val="0"/>
          <w:szCs w:val="18"/>
        </w:rPr>
        <w:t>300</w:t>
      </w:r>
      <w:r w:rsidR="00731E75" w:rsidRPr="00731E75">
        <w:rPr>
          <w:rFonts w:ascii="仿宋" w:eastAsia="仿宋" w:hAnsi="仿宋" w:cs="Courier New" w:hint="eastAsia"/>
          <w:snapToGrid w:val="0"/>
          <w:szCs w:val="18"/>
        </w:rPr>
        <w:t>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和《财政部 工业和信息化部关于印发《政府采购促进中小企业发展管理办法》的通知》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财库〔2020〕46号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相关规定。如不符合前述相关规定所确定的</w:t>
      </w:r>
      <w:r w:rsidR="00731E75" w:rsidRPr="00731E75">
        <w:rPr>
          <w:rFonts w:ascii="仿宋" w:eastAsia="仿宋" w:hAnsi="仿宋" w:cs="Courier New" w:hint="eastAsia"/>
          <w:b/>
          <w:snapToGrid w:val="0"/>
          <w:szCs w:val="18"/>
        </w:rPr>
        <w:t>小型和微型企业</w:t>
      </w:r>
      <w:r w:rsidR="00731E75" w:rsidRPr="00731E75">
        <w:rPr>
          <w:rFonts w:ascii="仿宋" w:eastAsia="仿宋" w:hAnsi="仿宋" w:cs="Courier New" w:hint="eastAsia"/>
          <w:snapToGrid w:val="0"/>
          <w:szCs w:val="18"/>
        </w:rPr>
        <w:t>，则不需要在投标文件中提供本《中小企业声明函》；若符合前述相关规定所确定的小型和微型企业，在投标文件中没有提供本《中小企业声明函》，视为在本项目中放弃政府采购政策扶持，不进行价格扣除。</w:t>
      </w:r>
    </w:p>
    <w:p w:rsidR="00050F57" w:rsidRDefault="00731E75" w:rsidP="00DA2F03">
      <w:pPr>
        <w:ind w:firstLineChars="300" w:firstLine="630"/>
        <w:rPr>
          <w:rFonts w:ascii="仿宋" w:eastAsia="仿宋" w:hAnsi="仿宋" w:cs="Courier New"/>
          <w:snapToGrid w:val="0"/>
          <w:szCs w:val="18"/>
        </w:rPr>
      </w:pPr>
      <w:r w:rsidRPr="00731E75">
        <w:rPr>
          <w:rFonts w:ascii="仿宋" w:eastAsia="仿宋" w:hAnsi="仿宋" w:cs="Courier New" w:hint="eastAsia"/>
          <w:snapToGrid w:val="0"/>
          <w:szCs w:val="18"/>
        </w:rPr>
        <w:t>2、从业人员、营业收入、资产总额填报上一年度数据，无上一年度数据的新成立企业可不填报</w:t>
      </w:r>
      <w:r w:rsidR="00A9738A">
        <w:rPr>
          <w:rFonts w:ascii="仿宋" w:eastAsia="仿宋" w:hAnsi="仿宋" w:cs="Courier New" w:hint="eastAsia"/>
          <w:snapToGrid w:val="0"/>
          <w:szCs w:val="18"/>
        </w:rPr>
        <w:t>。</w:t>
      </w:r>
    </w:p>
    <w:p w:rsidR="00536771" w:rsidRDefault="00536771" w:rsidP="00050F57">
      <w:pPr>
        <w:rPr>
          <w:rFonts w:ascii="仿宋" w:eastAsia="仿宋" w:hAnsi="仿宋" w:cs="Courier New"/>
          <w:snapToGrid w:val="0"/>
          <w:szCs w:val="18"/>
        </w:rPr>
      </w:pPr>
    </w:p>
    <w:p w:rsidR="00536771" w:rsidRDefault="00536771" w:rsidP="00050F57">
      <w:pPr>
        <w:rPr>
          <w:rFonts w:ascii="仿宋" w:eastAsia="仿宋" w:hAnsi="仿宋" w:cs="Courier New"/>
          <w:snapToGrid w:val="0"/>
          <w:szCs w:val="18"/>
        </w:rPr>
      </w:pPr>
    </w:p>
    <w:p w:rsidR="00053B8A" w:rsidRDefault="00053B8A" w:rsidP="00050F57">
      <w:pPr>
        <w:rPr>
          <w:rFonts w:ascii="仿宋" w:eastAsia="仿宋" w:hAnsi="仿宋" w:cs="Courier New"/>
          <w:snapToGrid w:val="0"/>
          <w:szCs w:val="18"/>
        </w:rPr>
      </w:pPr>
    </w:p>
    <w:p w:rsidR="0048492A" w:rsidRDefault="0048492A">
      <w:pPr>
        <w:widowControl/>
        <w:jc w:val="left"/>
        <w:rPr>
          <w:rFonts w:ascii="仿宋" w:eastAsia="仿宋" w:hAnsi="仿宋"/>
          <w:b/>
          <w:sz w:val="32"/>
          <w:szCs w:val="32"/>
        </w:rPr>
      </w:pPr>
      <w:r>
        <w:rPr>
          <w:rFonts w:ascii="仿宋" w:eastAsia="仿宋" w:hAnsi="仿宋"/>
          <w:b/>
          <w:sz w:val="32"/>
          <w:szCs w:val="32"/>
        </w:rPr>
        <w:br w:type="page"/>
      </w:r>
    </w:p>
    <w:p w:rsidR="00053B8A" w:rsidRPr="00053B8A" w:rsidRDefault="00053B8A" w:rsidP="00053B8A">
      <w:pPr>
        <w:jc w:val="center"/>
        <w:rPr>
          <w:rFonts w:ascii="仿宋" w:eastAsia="仿宋" w:hAnsi="仿宋"/>
          <w:b/>
          <w:sz w:val="32"/>
          <w:szCs w:val="32"/>
        </w:rPr>
      </w:pPr>
      <w:r w:rsidRPr="00053B8A">
        <w:rPr>
          <w:rFonts w:ascii="仿宋" w:eastAsia="仿宋" w:hAnsi="仿宋" w:hint="eastAsia"/>
          <w:b/>
          <w:sz w:val="32"/>
          <w:szCs w:val="32"/>
        </w:rPr>
        <w:lastRenderedPageBreak/>
        <w:t>监狱企业</w:t>
      </w:r>
      <w:r w:rsidRPr="00053B8A">
        <w:rPr>
          <w:rFonts w:ascii="仿宋" w:eastAsia="仿宋" w:hAnsi="仿宋"/>
          <w:b/>
          <w:sz w:val="32"/>
          <w:szCs w:val="32"/>
        </w:rPr>
        <w:t>证明文件</w:t>
      </w:r>
      <w:r w:rsidRPr="00053B8A">
        <w:rPr>
          <w:rFonts w:ascii="仿宋" w:eastAsia="仿宋" w:hAnsi="仿宋" w:hint="eastAsia"/>
          <w:b/>
          <w:sz w:val="32"/>
          <w:szCs w:val="32"/>
        </w:rPr>
        <w:t>要求</w:t>
      </w:r>
    </w:p>
    <w:p w:rsidR="00103D0B" w:rsidRDefault="00103D0B" w:rsidP="00053B8A">
      <w:pPr>
        <w:ind w:firstLineChars="200" w:firstLine="420"/>
        <w:rPr>
          <w:rFonts w:ascii="仿宋" w:eastAsia="仿宋" w:hAnsi="仿宋" w:cs="Courier New"/>
          <w:snapToGrid w:val="0"/>
          <w:szCs w:val="18"/>
        </w:rPr>
      </w:pPr>
    </w:p>
    <w:p w:rsidR="00053B8A" w:rsidRDefault="00053B8A" w:rsidP="00053B8A">
      <w:pPr>
        <w:ind w:firstLineChars="200" w:firstLine="420"/>
        <w:rPr>
          <w:rFonts w:ascii="仿宋" w:eastAsia="仿宋" w:hAnsi="仿宋" w:cs="Courier New"/>
          <w:snapToGrid w:val="0"/>
          <w:szCs w:val="18"/>
        </w:rPr>
      </w:pPr>
      <w:r w:rsidRPr="00053B8A">
        <w:rPr>
          <w:rFonts w:ascii="仿宋" w:eastAsia="仿宋" w:hAnsi="仿宋" w:cs="Courier New" w:hint="eastAsia"/>
          <w:snapToGrid w:val="0"/>
          <w:szCs w:val="18"/>
        </w:rPr>
        <w:t>属于监狱企业的应当提供由省级以上监狱管理局、戒毒管理局（含新疆生产建设兵团）出具的属于监狱企业的证明文件。否则视为在本项目中放弃政府采购政策扶持，不进行价格扣除</w:t>
      </w:r>
      <w:r>
        <w:rPr>
          <w:rFonts w:ascii="仿宋" w:eastAsia="仿宋" w:hAnsi="仿宋" w:cs="Courier New" w:hint="eastAsia"/>
          <w:snapToGrid w:val="0"/>
          <w:szCs w:val="18"/>
        </w:rPr>
        <w:t>。</w:t>
      </w:r>
    </w:p>
    <w:p w:rsidR="00305E56" w:rsidRPr="00EA1009" w:rsidRDefault="00305E56" w:rsidP="00305E56">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Pr="00D440FF">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w:t>
      </w:r>
    </w:p>
    <w:p w:rsidR="00EA1009" w:rsidRDefault="00305E56" w:rsidP="00305E56">
      <w:pPr>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536771" w:rsidRDefault="00536771" w:rsidP="00053B8A">
      <w:pPr>
        <w:ind w:firstLineChars="200" w:firstLine="420"/>
        <w:rPr>
          <w:rFonts w:ascii="仿宋" w:eastAsia="仿宋" w:hAnsi="仿宋" w:cs="Courier New"/>
          <w:snapToGrid w:val="0"/>
          <w:szCs w:val="18"/>
        </w:rPr>
      </w:pPr>
    </w:p>
    <w:p w:rsidR="00916394" w:rsidRPr="00916394" w:rsidRDefault="00916394" w:rsidP="00916394">
      <w:pPr>
        <w:ind w:firstLineChars="200" w:firstLine="422"/>
        <w:rPr>
          <w:rFonts w:ascii="仿宋" w:eastAsia="仿宋" w:hAnsi="仿宋" w:cs="Courier New"/>
          <w:b/>
          <w:snapToGrid w:val="0"/>
          <w:szCs w:val="18"/>
        </w:rPr>
      </w:pPr>
      <w:r w:rsidRPr="00916394">
        <w:rPr>
          <w:rFonts w:ascii="仿宋" w:eastAsia="仿宋" w:hAnsi="仿宋" w:cs="Courier New" w:hint="eastAsia"/>
          <w:b/>
          <w:snapToGrid w:val="0"/>
          <w:szCs w:val="18"/>
        </w:rPr>
        <w:t>附：省级以上监狱管理局、戒毒管理局（含新疆生产建设兵团）出具的监狱企业证明文件。</w:t>
      </w:r>
    </w:p>
    <w:p w:rsidR="00916394" w:rsidRPr="00916394" w:rsidRDefault="00916394" w:rsidP="00916394">
      <w:pPr>
        <w:ind w:firstLineChars="200" w:firstLine="420"/>
        <w:rPr>
          <w:rFonts w:ascii="仿宋" w:eastAsia="仿宋" w:hAnsi="仿宋" w:cs="Courier New"/>
          <w:snapToGrid w:val="0"/>
          <w:szCs w:val="18"/>
        </w:rPr>
      </w:pPr>
    </w:p>
    <w:p w:rsidR="00536771" w:rsidRDefault="00916394" w:rsidP="00916394">
      <w:pPr>
        <w:ind w:firstLineChars="200" w:firstLine="422"/>
        <w:rPr>
          <w:rFonts w:ascii="仿宋" w:eastAsia="仿宋" w:hAnsi="仿宋" w:cs="Courier New"/>
          <w:snapToGrid w:val="0"/>
          <w:szCs w:val="18"/>
        </w:rPr>
      </w:pPr>
      <w:r w:rsidRPr="00916394">
        <w:rPr>
          <w:rFonts w:ascii="仿宋" w:eastAsia="仿宋" w:hAnsi="仿宋" w:cs="Courier New" w:hint="eastAsia"/>
          <w:b/>
          <w:snapToGrid w:val="0"/>
          <w:color w:val="FF0000"/>
          <w:szCs w:val="18"/>
        </w:rPr>
        <w:t>备注：</w:t>
      </w:r>
      <w:r w:rsidRPr="00916394">
        <w:rPr>
          <w:rFonts w:ascii="仿宋" w:eastAsia="仿宋" w:hAnsi="仿宋" w:cs="Courier New" w:hint="eastAsia"/>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48492A" w:rsidRDefault="0048492A">
      <w:pPr>
        <w:widowControl/>
        <w:jc w:val="left"/>
        <w:rPr>
          <w:rFonts w:ascii="仿宋" w:eastAsia="仿宋" w:hAnsi="仿宋"/>
          <w:b/>
          <w:sz w:val="32"/>
          <w:szCs w:val="32"/>
        </w:rPr>
      </w:pPr>
    </w:p>
    <w:p w:rsidR="00EA1009" w:rsidRPr="00EA1009" w:rsidRDefault="00EA1009" w:rsidP="00EA1009">
      <w:pPr>
        <w:jc w:val="center"/>
        <w:rPr>
          <w:rFonts w:ascii="仿宋" w:eastAsia="仿宋" w:hAnsi="仿宋"/>
          <w:b/>
          <w:sz w:val="32"/>
          <w:szCs w:val="32"/>
        </w:rPr>
      </w:pPr>
      <w:r w:rsidRPr="00EA1009">
        <w:rPr>
          <w:rFonts w:ascii="仿宋" w:eastAsia="仿宋" w:hAnsi="仿宋" w:hint="eastAsia"/>
          <w:b/>
          <w:sz w:val="32"/>
          <w:szCs w:val="32"/>
        </w:rPr>
        <w:t>残疾人福利性单位声明函</w:t>
      </w:r>
    </w:p>
    <w:p w:rsidR="008B3CF6" w:rsidRDefault="008B3CF6"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本单位郑重声明，根据《财政部 民政部 中国残疾人联合会关于促进残疾人就业政府采购政策的通知》（财库〔2017〕</w:t>
      </w:r>
      <w:r w:rsidR="0048492A">
        <w:rPr>
          <w:rFonts w:ascii="仿宋" w:eastAsia="仿宋" w:hAnsi="仿宋" w:cs="Courier New" w:hint="eastAsia"/>
          <w:snapToGrid w:val="0"/>
          <w:szCs w:val="18"/>
        </w:rPr>
        <w:t>141</w:t>
      </w:r>
      <w:r w:rsidRPr="00EA1009">
        <w:rPr>
          <w:rFonts w:ascii="仿宋" w:eastAsia="仿宋" w:hAnsi="仿宋" w:cs="Courier New" w:hint="eastAsia"/>
          <w:snapToGrid w:val="0"/>
          <w:szCs w:val="18"/>
        </w:rPr>
        <w:t>号）的规定，本单位为符合条件的残疾人福利性单位，且本单位参加</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单位的</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项目采购活动提供本单位制造的货物（由本单位承担工程/提供服务），或者提供其他残疾人福利性单位制造的货物（不包括使用非残疾人福利性单位注册商标的货物）。</w:t>
      </w: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本单位对上述声明的真实性负责。如有虚假，将依法承担相应责任。</w:t>
      </w:r>
    </w:p>
    <w:p w:rsidR="00EA1009" w:rsidRPr="00EA1009" w:rsidRDefault="00EA1009"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001F3E52" w:rsidRPr="00D440FF">
        <w:rPr>
          <w:rFonts w:ascii="仿宋" w:eastAsia="仿宋" w:hAnsi="仿宋" w:cs="Courier New" w:hint="eastAsia"/>
          <w:snapToGrid w:val="0"/>
          <w:szCs w:val="18"/>
          <w:u w:val="single"/>
        </w:rPr>
        <w:t xml:space="preserve">          </w:t>
      </w:r>
      <w:r w:rsidR="001F3E52">
        <w:rPr>
          <w:rFonts w:ascii="仿宋" w:eastAsia="仿宋" w:hAnsi="仿宋" w:cs="Courier New" w:hint="eastAsia"/>
          <w:snapToGrid w:val="0"/>
          <w:szCs w:val="18"/>
        </w:rPr>
        <w:t>；</w:t>
      </w: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EA1009" w:rsidRDefault="00EA1009" w:rsidP="00EA1009">
      <w:pPr>
        <w:rPr>
          <w:rFonts w:ascii="仿宋" w:eastAsia="仿宋" w:hAnsi="仿宋" w:cs="Courier New"/>
          <w:snapToGrid w:val="0"/>
          <w:szCs w:val="18"/>
        </w:rPr>
      </w:pPr>
      <w:r w:rsidRPr="00EA1009">
        <w:rPr>
          <w:rFonts w:ascii="仿宋" w:eastAsia="仿宋" w:hAnsi="仿宋" w:cs="Courier New" w:hint="eastAsia"/>
          <w:snapToGrid w:val="0"/>
          <w:szCs w:val="18"/>
        </w:rPr>
        <w:t xml:space="preserve">    </w:t>
      </w:r>
    </w:p>
    <w:p w:rsidR="00EA1009" w:rsidRDefault="00EA1009" w:rsidP="00EA1009">
      <w:pPr>
        <w:rPr>
          <w:rFonts w:ascii="仿宋" w:eastAsia="仿宋" w:hAnsi="仿宋" w:cs="Courier New"/>
          <w:snapToGrid w:val="0"/>
          <w:szCs w:val="18"/>
        </w:rPr>
      </w:pPr>
    </w:p>
    <w:p w:rsidR="00FF7F98" w:rsidRPr="00050F57" w:rsidRDefault="00EA1009" w:rsidP="00EA1009">
      <w:pPr>
        <w:ind w:firstLineChars="200" w:firstLine="422"/>
      </w:pPr>
      <w:r w:rsidRPr="00EA1009">
        <w:rPr>
          <w:rFonts w:ascii="仿宋" w:eastAsia="仿宋" w:hAnsi="仿宋" w:cs="Courier New" w:hint="eastAsia"/>
          <w:b/>
          <w:snapToGrid w:val="0"/>
          <w:color w:val="FF0000"/>
          <w:szCs w:val="18"/>
        </w:rPr>
        <w:t>备注：</w:t>
      </w:r>
      <w:r w:rsidRPr="00EA1009">
        <w:rPr>
          <w:rFonts w:ascii="仿宋" w:eastAsia="仿宋" w:hAnsi="仿宋" w:cs="Courier New" w:hint="eastAsia"/>
          <w:snapToGrid w:val="0"/>
          <w:szCs w:val="18"/>
        </w:rPr>
        <w:t>填写前请认真阅读《财政部、民政部、中国残疾人联合会关于促进残疾人就业政府采购政策的通知》</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财库〔2017〕141号</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rPr>
          <w:rFonts w:ascii="仿宋" w:eastAsia="仿宋" w:hAnsi="仿宋" w:cs="Courier New" w:hint="eastAsia"/>
          <w:snapToGrid w:val="0"/>
          <w:szCs w:val="18"/>
        </w:rPr>
        <w:t>。</w:t>
      </w: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lastRenderedPageBreak/>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E7401E" w:rsidRPr="00E7401E">
        <w:rPr>
          <w:rFonts w:ascii="仿宋" w:eastAsia="仿宋" w:hAnsi="仿宋" w:hint="eastAsia"/>
          <w:u w:val="single"/>
        </w:rPr>
        <w:t xml:space="preserve">                </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E7401E" w:rsidRPr="00E7401E">
        <w:rPr>
          <w:rFonts w:ascii="仿宋" w:eastAsia="仿宋" w:hAnsi="仿宋" w:hint="eastAsia"/>
          <w:u w:val="single"/>
        </w:rPr>
        <w:t xml:space="preserve">                </w:t>
      </w:r>
    </w:p>
    <w:tbl>
      <w:tblPr>
        <w:tblStyle w:val="ad"/>
        <w:tblW w:w="9085" w:type="dxa"/>
        <w:jc w:val="center"/>
        <w:tblBorders>
          <w:top w:val="double" w:sz="4" w:space="0" w:color="auto"/>
          <w:left w:val="double" w:sz="4" w:space="0" w:color="auto"/>
          <w:bottom w:val="double" w:sz="4" w:space="0" w:color="auto"/>
          <w:right w:val="double" w:sz="4" w:space="0" w:color="auto"/>
        </w:tblBorders>
        <w:tblLook w:val="04A0"/>
      </w:tblPr>
      <w:tblGrid>
        <w:gridCol w:w="2091"/>
        <w:gridCol w:w="3119"/>
        <w:gridCol w:w="3117"/>
        <w:gridCol w:w="758"/>
      </w:tblGrid>
      <w:tr w:rsidR="003B3548" w:rsidTr="00F95C93">
        <w:trPr>
          <w:jc w:val="center"/>
        </w:trPr>
        <w:tc>
          <w:tcPr>
            <w:tcW w:w="2091"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项目名称</w:t>
            </w:r>
          </w:p>
        </w:tc>
        <w:tc>
          <w:tcPr>
            <w:tcW w:w="3119" w:type="dxa"/>
            <w:shd w:val="clear" w:color="auto" w:fill="C6D9F1" w:themeFill="text2" w:themeFillTint="33"/>
            <w:vAlign w:val="center"/>
          </w:tcPr>
          <w:p w:rsidR="003B3548" w:rsidRPr="00AB14C7" w:rsidRDefault="003B3548" w:rsidP="00AB14C7">
            <w:pPr>
              <w:jc w:val="center"/>
              <w:rPr>
                <w:rFonts w:ascii="仿宋" w:eastAsia="仿宋" w:hAnsi="仿宋"/>
                <w:b/>
              </w:rPr>
            </w:pPr>
            <w:r w:rsidRPr="00AB14C7">
              <w:rPr>
                <w:rFonts w:ascii="仿宋" w:eastAsia="仿宋" w:hAnsi="仿宋" w:hint="eastAsia"/>
                <w:b/>
              </w:rPr>
              <w:t>投标总价</w:t>
            </w:r>
          </w:p>
          <w:p w:rsidR="003B3548" w:rsidRPr="00AB14C7" w:rsidRDefault="003B3548" w:rsidP="00AB14C7">
            <w:pPr>
              <w:jc w:val="center"/>
              <w:rPr>
                <w:rFonts w:ascii="仿宋" w:eastAsia="仿宋" w:hAnsi="仿宋"/>
                <w:b/>
              </w:rPr>
            </w:pPr>
            <w:r w:rsidRPr="00AB14C7">
              <w:rPr>
                <w:rFonts w:ascii="仿宋" w:eastAsia="仿宋" w:hAnsi="仿宋" w:hint="eastAsia"/>
                <w:b/>
              </w:rPr>
              <w:t>（人民币元）</w:t>
            </w:r>
          </w:p>
        </w:tc>
        <w:tc>
          <w:tcPr>
            <w:tcW w:w="3117"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服务期限</w:t>
            </w:r>
          </w:p>
        </w:tc>
        <w:tc>
          <w:tcPr>
            <w:tcW w:w="758"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备注</w:t>
            </w:r>
          </w:p>
        </w:tc>
      </w:tr>
      <w:tr w:rsidR="003B3548" w:rsidTr="00F95C93">
        <w:trPr>
          <w:jc w:val="center"/>
        </w:trPr>
        <w:tc>
          <w:tcPr>
            <w:tcW w:w="2091" w:type="dxa"/>
            <w:vAlign w:val="center"/>
          </w:tcPr>
          <w:p w:rsidR="003B3548" w:rsidRDefault="003B3548" w:rsidP="00AB14C7">
            <w:pPr>
              <w:spacing w:line="360" w:lineRule="auto"/>
              <w:rPr>
                <w:rFonts w:ascii="仿宋" w:eastAsia="仿宋" w:hAnsi="仿宋"/>
              </w:rPr>
            </w:pPr>
          </w:p>
        </w:tc>
        <w:tc>
          <w:tcPr>
            <w:tcW w:w="3119" w:type="dxa"/>
            <w:vAlign w:val="center"/>
          </w:tcPr>
          <w:p w:rsidR="003B3548" w:rsidRDefault="00AB14C7" w:rsidP="00AB14C7">
            <w:pPr>
              <w:spacing w:line="360" w:lineRule="auto"/>
              <w:rPr>
                <w:rFonts w:ascii="仿宋" w:eastAsia="仿宋" w:hAnsi="仿宋"/>
              </w:rPr>
            </w:pPr>
            <w:r>
              <w:rPr>
                <w:rFonts w:ascii="仿宋" w:eastAsia="仿宋" w:hAnsi="仿宋" w:hint="eastAsia"/>
              </w:rPr>
              <w:t>大写：</w:t>
            </w:r>
            <w:r w:rsidR="00860209" w:rsidRPr="00E7401E">
              <w:rPr>
                <w:rFonts w:ascii="仿宋" w:eastAsia="仿宋" w:hAnsi="仿宋" w:hint="eastAsia"/>
                <w:u w:val="single"/>
              </w:rPr>
              <w:t xml:space="preserve">                </w:t>
            </w:r>
          </w:p>
          <w:p w:rsidR="00AB14C7" w:rsidRDefault="00AB14C7" w:rsidP="00AB14C7">
            <w:pPr>
              <w:spacing w:line="360" w:lineRule="auto"/>
              <w:rPr>
                <w:rFonts w:ascii="仿宋" w:eastAsia="仿宋" w:hAnsi="仿宋"/>
              </w:rPr>
            </w:pPr>
            <w:r>
              <w:rPr>
                <w:rFonts w:ascii="仿宋" w:eastAsia="仿宋" w:hAnsi="仿宋" w:hint="eastAsia"/>
              </w:rPr>
              <w:t>小写：</w:t>
            </w:r>
            <w:r w:rsidR="00860209" w:rsidRPr="00E7401E">
              <w:rPr>
                <w:rFonts w:ascii="仿宋" w:eastAsia="仿宋" w:hAnsi="仿宋" w:hint="eastAsia"/>
                <w:u w:val="single"/>
              </w:rPr>
              <w:t xml:space="preserve">                </w:t>
            </w:r>
          </w:p>
        </w:tc>
        <w:tc>
          <w:tcPr>
            <w:tcW w:w="3117" w:type="dxa"/>
            <w:vAlign w:val="center"/>
          </w:tcPr>
          <w:p w:rsidR="003B3548" w:rsidRDefault="00F95C93" w:rsidP="00AB14C7">
            <w:pPr>
              <w:spacing w:line="360" w:lineRule="auto"/>
              <w:rPr>
                <w:rFonts w:ascii="仿宋" w:eastAsia="仿宋" w:hAnsi="仿宋"/>
              </w:rPr>
            </w:pPr>
            <w:r w:rsidRPr="00F95C93">
              <w:rPr>
                <w:rFonts w:ascii="仿宋" w:eastAsia="仿宋" w:hAnsi="仿宋" w:hint="eastAsia"/>
              </w:rPr>
              <w:t>合同签订至2021年12月31日</w:t>
            </w:r>
          </w:p>
        </w:tc>
        <w:tc>
          <w:tcPr>
            <w:tcW w:w="758" w:type="dxa"/>
            <w:vAlign w:val="center"/>
          </w:tcPr>
          <w:p w:rsidR="003B3548" w:rsidRDefault="003B3548" w:rsidP="00AB14C7">
            <w:pPr>
              <w:spacing w:line="36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73719"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166E7A">
      <w:pPr>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166E7A">
      <w:pPr>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166E7A">
      <w:pPr>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166E7A">
      <w:pPr>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C1363B" w:rsidRDefault="00C1363B" w:rsidP="00C1363B">
      <w:pPr>
        <w:ind w:firstLineChars="196" w:firstLine="413"/>
        <w:jc w:val="left"/>
        <w:rPr>
          <w:rFonts w:ascii="仿宋" w:eastAsia="仿宋" w:hAnsi="仿宋"/>
          <w:b/>
        </w:rPr>
      </w:pPr>
    </w:p>
    <w:p w:rsidR="00C1363B" w:rsidRDefault="00C1363B" w:rsidP="00C1363B"/>
    <w:p w:rsidR="00C1363B" w:rsidRDefault="00C1363B">
      <w:pPr>
        <w:widowControl/>
        <w:jc w:val="left"/>
      </w:pPr>
      <w:r>
        <w:br w:type="page"/>
      </w:r>
    </w:p>
    <w:p w:rsidR="00C1363B" w:rsidRDefault="00C1363B" w:rsidP="00C1363B">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7458E4" w:rsidRPr="007458E4">
        <w:rPr>
          <w:rFonts w:ascii="仿宋" w:eastAsia="仿宋" w:hAnsi="仿宋" w:hint="eastAsia"/>
        </w:rPr>
        <w:t>此表应经法定代表人或授权委托人签名，并加盖公章</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7458E4" w:rsidRPr="007458E4">
        <w:rPr>
          <w:rFonts w:ascii="仿宋" w:eastAsia="仿宋" w:hAnsi="仿宋" w:hint="eastAsia"/>
          <w:bCs/>
        </w:rPr>
        <w:t>本项目费用应包括但不限于服产品和研发成本、专利申请费用、法定税费和企业的利润</w:t>
      </w:r>
      <w:r w:rsidR="000E6F68">
        <w:rPr>
          <w:rFonts w:ascii="仿宋" w:eastAsia="仿宋" w:hAnsi="仿宋" w:hint="eastAsia"/>
        </w:rPr>
        <w:t>。</w:t>
      </w:r>
    </w:p>
    <w:p w:rsidR="00094CF9" w:rsidRDefault="00094CF9" w:rsidP="00E419D1">
      <w:pPr>
        <w:spacing w:line="360" w:lineRule="auto"/>
        <w:ind w:firstLineChars="200" w:firstLine="420"/>
        <w:rPr>
          <w:rFonts w:ascii="仿宋" w:eastAsia="仿宋" w:hAnsi="仿宋"/>
        </w:rPr>
      </w:pPr>
    </w:p>
    <w:p w:rsidR="00094CF9" w:rsidRDefault="00094CF9" w:rsidP="00094CF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报价表</w:t>
      </w:r>
    </w:p>
    <w:p w:rsidR="00094CF9" w:rsidRDefault="00094CF9" w:rsidP="00094CF9">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094CF9" w:rsidRPr="00094CF9" w:rsidRDefault="00094CF9" w:rsidP="00094CF9">
      <w:pPr>
        <w:spacing w:line="360" w:lineRule="auto"/>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Look w:val="04A0"/>
      </w:tblPr>
      <w:tblGrid>
        <w:gridCol w:w="1384"/>
        <w:gridCol w:w="2410"/>
        <w:gridCol w:w="1576"/>
        <w:gridCol w:w="1576"/>
        <w:gridCol w:w="1576"/>
      </w:tblGrid>
      <w:tr w:rsidR="00094CF9" w:rsidTr="001B4C23">
        <w:tc>
          <w:tcPr>
            <w:tcW w:w="1384" w:type="dxa"/>
            <w:tcBorders>
              <w:top w:val="double" w:sz="4" w:space="0" w:color="auto"/>
              <w:lef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序号</w:t>
            </w:r>
          </w:p>
        </w:tc>
        <w:tc>
          <w:tcPr>
            <w:tcW w:w="2410"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服务内容</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数量</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单位</w:t>
            </w:r>
          </w:p>
        </w:tc>
        <w:tc>
          <w:tcPr>
            <w:tcW w:w="1576" w:type="dxa"/>
            <w:tcBorders>
              <w:top w:val="double" w:sz="4" w:space="0" w:color="auto"/>
              <w:righ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报价</w:t>
            </w: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1</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2</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C35A34" w:rsidTr="001B4C23">
        <w:tc>
          <w:tcPr>
            <w:tcW w:w="1384" w:type="dxa"/>
            <w:tcBorders>
              <w:left w:val="double" w:sz="4" w:space="0" w:color="auto"/>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3</w:t>
            </w:r>
          </w:p>
        </w:tc>
        <w:tc>
          <w:tcPr>
            <w:tcW w:w="2410"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C35A34" w:rsidTr="00915C0A">
        <w:tc>
          <w:tcPr>
            <w:tcW w:w="1384" w:type="dxa"/>
            <w:tcBorders>
              <w:left w:val="double" w:sz="4" w:space="0" w:color="auto"/>
              <w:bottom w:val="single" w:sz="4" w:space="0" w:color="000000" w:themeColor="text1"/>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w:t>
            </w:r>
          </w:p>
        </w:tc>
        <w:tc>
          <w:tcPr>
            <w:tcW w:w="2410" w:type="dxa"/>
            <w:tcBorders>
              <w:bottom w:val="single" w:sz="4" w:space="0" w:color="000000" w:themeColor="text1"/>
            </w:tcBorders>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D81D6D" w:rsidTr="00617AA3">
        <w:tc>
          <w:tcPr>
            <w:tcW w:w="3794" w:type="dxa"/>
            <w:gridSpan w:val="2"/>
            <w:tcBorders>
              <w:left w:val="double" w:sz="4" w:space="0" w:color="auto"/>
              <w:bottom w:val="double" w:sz="4" w:space="0" w:color="auto"/>
            </w:tcBorders>
            <w:shd w:val="clear" w:color="auto" w:fill="DDD9C3" w:themeFill="background2" w:themeFillShade="E6"/>
            <w:vAlign w:val="center"/>
          </w:tcPr>
          <w:p w:rsidR="00D81D6D" w:rsidRPr="00915C0A" w:rsidRDefault="00D81D6D" w:rsidP="00094CF9">
            <w:pPr>
              <w:spacing w:line="360" w:lineRule="auto"/>
              <w:jc w:val="center"/>
              <w:rPr>
                <w:rFonts w:ascii="仿宋" w:eastAsia="仿宋" w:hAnsi="仿宋"/>
                <w:b/>
              </w:rPr>
            </w:pPr>
            <w:r w:rsidRPr="00915C0A">
              <w:rPr>
                <w:rFonts w:ascii="仿宋" w:eastAsia="仿宋" w:hAnsi="仿宋" w:hint="eastAsia"/>
                <w:b/>
              </w:rPr>
              <w:t>合  计：</w:t>
            </w:r>
          </w:p>
        </w:tc>
        <w:tc>
          <w:tcPr>
            <w:tcW w:w="4728" w:type="dxa"/>
            <w:gridSpan w:val="3"/>
            <w:tcBorders>
              <w:bottom w:val="double" w:sz="4" w:space="0" w:color="auto"/>
              <w:right w:val="double" w:sz="4" w:space="0" w:color="auto"/>
            </w:tcBorders>
            <w:vAlign w:val="center"/>
          </w:tcPr>
          <w:p w:rsidR="00D81D6D" w:rsidRDefault="00D81D6D" w:rsidP="00094CF9">
            <w:pPr>
              <w:spacing w:line="360" w:lineRule="auto"/>
              <w:jc w:val="center"/>
            </w:pPr>
          </w:p>
        </w:tc>
      </w:tr>
    </w:tbl>
    <w:p w:rsidR="00094CF9" w:rsidRDefault="00094CF9" w:rsidP="00094CF9">
      <w:pPr>
        <w:spacing w:line="360" w:lineRule="auto"/>
      </w:pPr>
    </w:p>
    <w:p w:rsidR="001F52C4" w:rsidRPr="009C797B" w:rsidRDefault="001F52C4" w:rsidP="001F52C4">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1F52C4" w:rsidRDefault="00973719" w:rsidP="001F52C4">
      <w:pPr>
        <w:spacing w:line="360" w:lineRule="auto"/>
        <w:rPr>
          <w:rFonts w:ascii="仿宋" w:eastAsia="仿宋" w:hAnsi="仿宋"/>
        </w:rPr>
      </w:pPr>
      <w:r>
        <w:rPr>
          <w:rFonts w:ascii="仿宋" w:eastAsia="仿宋" w:hAnsi="仿宋"/>
        </w:rPr>
        <w:t>法定代表人</w:t>
      </w:r>
      <w:r w:rsidR="001F52C4" w:rsidRPr="00AB4E47">
        <w:rPr>
          <w:rFonts w:ascii="仿宋" w:eastAsia="仿宋" w:hAnsi="仿宋"/>
        </w:rPr>
        <w:t>或授权代表</w:t>
      </w:r>
      <w:r w:rsidR="001F52C4" w:rsidRPr="009C797B">
        <w:rPr>
          <w:rFonts w:ascii="仿宋" w:eastAsia="仿宋" w:hAnsi="仿宋" w:hint="eastAsia"/>
        </w:rPr>
        <w:t>：（签章）</w:t>
      </w:r>
    </w:p>
    <w:p w:rsidR="001F52C4" w:rsidRPr="009C797B" w:rsidRDefault="001F52C4" w:rsidP="001F52C4">
      <w:pPr>
        <w:spacing w:line="360" w:lineRule="auto"/>
        <w:ind w:firstLine="630"/>
        <w:rPr>
          <w:rFonts w:ascii="仿宋" w:eastAsia="仿宋" w:hAnsi="仿宋"/>
        </w:rPr>
      </w:pPr>
    </w:p>
    <w:p w:rsidR="001F52C4" w:rsidRPr="00094CF9" w:rsidRDefault="001F52C4" w:rsidP="001F52C4">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C1363B" w:rsidRDefault="00C1363B">
      <w:pPr>
        <w:widowControl/>
        <w:jc w:val="left"/>
      </w:pPr>
      <w:r>
        <w:br w:type="page"/>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6  </w:t>
      </w:r>
      <w:r>
        <w:rPr>
          <w:rFonts w:ascii="仿宋" w:eastAsia="仿宋" w:hAnsi="仿宋" w:hint="eastAsia"/>
          <w:b/>
          <w:bCs/>
          <w:sz w:val="32"/>
          <w:szCs w:val="32"/>
        </w:rPr>
        <w:t>服务方案</w:t>
      </w:r>
    </w:p>
    <w:p w:rsidR="0015310D" w:rsidRPr="0015310D" w:rsidRDefault="0015310D" w:rsidP="0015310D">
      <w:pPr>
        <w:rPr>
          <w:rFonts w:ascii="仿宋" w:eastAsia="仿宋" w:hAnsi="仿宋"/>
        </w:rPr>
      </w:pPr>
    </w:p>
    <w:p w:rsidR="0015310D" w:rsidRDefault="0015310D" w:rsidP="0015310D">
      <w:pPr>
        <w:rPr>
          <w:rFonts w:ascii="仿宋" w:eastAsia="仿宋" w:hAnsi="仿宋"/>
        </w:rPr>
      </w:pPr>
      <w:r>
        <w:rPr>
          <w:rFonts w:ascii="仿宋" w:eastAsia="仿宋" w:hAnsi="仿宋" w:hint="eastAsia"/>
        </w:rPr>
        <w:t>1、</w:t>
      </w:r>
      <w:r w:rsidR="00721EE4">
        <w:rPr>
          <w:rFonts w:ascii="仿宋" w:eastAsia="仿宋" w:hAnsi="仿宋" w:cs="宋体"/>
          <w:kern w:val="0"/>
          <w:sz w:val="22"/>
        </w:rPr>
        <w:t>实施方案</w:t>
      </w:r>
    </w:p>
    <w:p w:rsidR="0015310D" w:rsidRDefault="0015310D" w:rsidP="0015310D">
      <w:pPr>
        <w:rPr>
          <w:rFonts w:ascii="仿宋" w:eastAsia="仿宋" w:hAnsi="仿宋"/>
        </w:rPr>
      </w:pPr>
      <w:r>
        <w:rPr>
          <w:rFonts w:ascii="仿宋" w:eastAsia="仿宋" w:hAnsi="仿宋" w:hint="eastAsia"/>
        </w:rPr>
        <w:t>2、</w:t>
      </w:r>
      <w:r w:rsidR="00721EE4" w:rsidRPr="00001F43">
        <w:rPr>
          <w:rFonts w:ascii="仿宋" w:eastAsia="仿宋" w:hAnsi="仿宋" w:cs="宋体"/>
          <w:kern w:val="0"/>
          <w:sz w:val="22"/>
        </w:rPr>
        <w:t>项目重点难点分析、应对措施及相关的合理化建议</w:t>
      </w:r>
    </w:p>
    <w:p w:rsidR="0015310D" w:rsidRDefault="0015310D" w:rsidP="0015310D">
      <w:pPr>
        <w:rPr>
          <w:rFonts w:ascii="仿宋" w:eastAsia="仿宋" w:hAnsi="仿宋"/>
        </w:rPr>
      </w:pPr>
      <w:r>
        <w:rPr>
          <w:rFonts w:ascii="仿宋" w:eastAsia="仿宋" w:hAnsi="仿宋" w:hint="eastAsia"/>
        </w:rPr>
        <w:t>3、</w:t>
      </w:r>
      <w:r w:rsidR="00721EE4" w:rsidRPr="007218D8">
        <w:rPr>
          <w:rFonts w:ascii="仿宋" w:eastAsia="仿宋" w:hAnsi="仿宋" w:cs="宋体" w:hint="eastAsia"/>
          <w:kern w:val="0"/>
          <w:sz w:val="22"/>
        </w:rPr>
        <w:t>质量保障措施及方案</w:t>
      </w:r>
    </w:p>
    <w:p w:rsidR="0015310D" w:rsidRDefault="0015310D" w:rsidP="0015310D">
      <w:pPr>
        <w:rPr>
          <w:rFonts w:ascii="仿宋" w:eastAsia="仿宋" w:hAnsi="仿宋"/>
        </w:rPr>
      </w:pPr>
      <w:r>
        <w:rPr>
          <w:rFonts w:ascii="仿宋" w:eastAsia="仿宋" w:hAnsi="仿宋" w:hint="eastAsia"/>
        </w:rPr>
        <w:t>4、</w:t>
      </w:r>
      <w:r w:rsidR="00721EE4" w:rsidRPr="00236668">
        <w:rPr>
          <w:rFonts w:ascii="仿宋" w:eastAsia="仿宋" w:hAnsi="仿宋" w:cs="宋体" w:hint="eastAsia"/>
          <w:kern w:val="0"/>
          <w:sz w:val="22"/>
        </w:rPr>
        <w:t>项目完成（服务期满）后的服务承诺</w:t>
      </w:r>
    </w:p>
    <w:p w:rsidR="0015310D" w:rsidRDefault="0015310D" w:rsidP="0015310D">
      <w:pPr>
        <w:rPr>
          <w:rFonts w:ascii="仿宋" w:eastAsia="仿宋" w:hAnsi="仿宋"/>
        </w:rPr>
      </w:pPr>
      <w:r>
        <w:rPr>
          <w:rFonts w:ascii="仿宋" w:eastAsia="仿宋" w:hAnsi="仿宋" w:hint="eastAsia"/>
        </w:rPr>
        <w:t>5、</w:t>
      </w:r>
      <w:r w:rsidR="00721EE4">
        <w:rPr>
          <w:rFonts w:ascii="仿宋" w:eastAsia="仿宋" w:hAnsi="仿宋" w:cs="宋体"/>
          <w:kern w:val="0"/>
          <w:sz w:val="22"/>
        </w:rPr>
        <w:t>违约承诺</w:t>
      </w:r>
    </w:p>
    <w:p w:rsidR="0015310D" w:rsidRDefault="0015310D" w:rsidP="0015310D">
      <w:pPr>
        <w:rPr>
          <w:rFonts w:ascii="仿宋" w:eastAsia="仿宋" w:hAnsi="仿宋"/>
        </w:rPr>
      </w:pPr>
      <w:r>
        <w:rPr>
          <w:rFonts w:ascii="仿宋" w:eastAsia="仿宋" w:hAnsi="仿宋" w:hint="eastAsia"/>
        </w:rPr>
        <w:t>6、</w:t>
      </w:r>
      <w:r w:rsidR="00721EE4" w:rsidRPr="00EE01CF">
        <w:rPr>
          <w:rFonts w:ascii="仿宋" w:eastAsia="仿宋" w:hAnsi="仿宋" w:hint="eastAsia"/>
          <w:sz w:val="22"/>
        </w:rPr>
        <w:t>相关认证</w:t>
      </w:r>
    </w:p>
    <w:p w:rsidR="0015310D" w:rsidRDefault="0015310D" w:rsidP="0015310D">
      <w:pPr>
        <w:rPr>
          <w:rFonts w:ascii="仿宋" w:eastAsia="仿宋" w:hAnsi="仿宋"/>
        </w:rPr>
      </w:pPr>
      <w:r>
        <w:rPr>
          <w:rFonts w:ascii="仿宋" w:eastAsia="仿宋" w:hAnsi="仿宋" w:hint="eastAsia"/>
        </w:rPr>
        <w:t>7、</w:t>
      </w:r>
      <w:r w:rsidR="00721EE4">
        <w:rPr>
          <w:rFonts w:ascii="仿宋" w:eastAsia="仿宋" w:hAnsi="仿宋" w:cs="宋体"/>
          <w:kern w:val="0"/>
          <w:sz w:val="22"/>
        </w:rPr>
        <w:t>拟派项目负责人</w:t>
      </w:r>
      <w:r w:rsidR="00721EE4">
        <w:rPr>
          <w:rFonts w:ascii="仿宋" w:eastAsia="仿宋" w:hAnsi="仿宋" w:cs="宋体" w:hint="eastAsia"/>
          <w:kern w:val="0"/>
          <w:sz w:val="22"/>
        </w:rPr>
        <w:t>（仅限一名）</w:t>
      </w:r>
    </w:p>
    <w:p w:rsidR="0015310D" w:rsidRDefault="0015310D" w:rsidP="0015310D">
      <w:pPr>
        <w:rPr>
          <w:rFonts w:ascii="仿宋" w:eastAsia="仿宋" w:hAnsi="仿宋"/>
        </w:rPr>
      </w:pPr>
      <w:r>
        <w:rPr>
          <w:rFonts w:ascii="仿宋" w:eastAsia="仿宋" w:hAnsi="仿宋" w:hint="eastAsia"/>
        </w:rPr>
        <w:t>8、</w:t>
      </w:r>
      <w:r w:rsidR="00721EE4" w:rsidRPr="00D66429">
        <w:rPr>
          <w:rFonts w:ascii="仿宋" w:eastAsia="仿宋" w:hAnsi="仿宋" w:cs="宋体" w:hint="eastAsia"/>
          <w:kern w:val="0"/>
          <w:sz w:val="22"/>
        </w:rPr>
        <w:t>拟派项目服务团队成员（项目负责人除外）</w:t>
      </w:r>
    </w:p>
    <w:p w:rsidR="0015310D" w:rsidRDefault="0015310D" w:rsidP="0015310D">
      <w:pPr>
        <w:rPr>
          <w:rFonts w:ascii="仿宋" w:eastAsia="仿宋" w:hAnsi="仿宋" w:cs="宋体"/>
          <w:kern w:val="0"/>
          <w:sz w:val="22"/>
        </w:rPr>
      </w:pPr>
      <w:r>
        <w:rPr>
          <w:rFonts w:ascii="仿宋" w:eastAsia="仿宋" w:hAnsi="仿宋" w:hint="eastAsia"/>
        </w:rPr>
        <w:t>9、</w:t>
      </w:r>
      <w:r w:rsidR="00721EE4" w:rsidRPr="00D43238">
        <w:rPr>
          <w:rFonts w:ascii="仿宋" w:eastAsia="仿宋" w:hAnsi="仿宋" w:cs="宋体"/>
          <w:kern w:val="0"/>
          <w:sz w:val="22"/>
        </w:rPr>
        <w:t>自主知识产权</w:t>
      </w:r>
    </w:p>
    <w:p w:rsidR="00721EE4" w:rsidRDefault="00721EE4" w:rsidP="0015310D">
      <w:pPr>
        <w:rPr>
          <w:rFonts w:ascii="仿宋" w:eastAsia="仿宋" w:hAnsi="仿宋" w:cs="宋体"/>
          <w:kern w:val="0"/>
          <w:sz w:val="22"/>
        </w:rPr>
      </w:pPr>
      <w:r>
        <w:rPr>
          <w:rFonts w:ascii="仿宋" w:eastAsia="仿宋" w:hAnsi="仿宋" w:cs="宋体" w:hint="eastAsia"/>
          <w:kern w:val="0"/>
          <w:sz w:val="22"/>
        </w:rPr>
        <w:t>10、</w:t>
      </w:r>
      <w:r>
        <w:rPr>
          <w:rFonts w:ascii="仿宋" w:eastAsia="仿宋" w:hAnsi="仿宋" w:cs="宋体"/>
          <w:kern w:val="0"/>
          <w:sz w:val="22"/>
        </w:rPr>
        <w:t>获奖情况</w:t>
      </w:r>
    </w:p>
    <w:p w:rsidR="00721EE4" w:rsidRDefault="00721EE4" w:rsidP="0015310D">
      <w:pPr>
        <w:rPr>
          <w:rFonts w:ascii="仿宋" w:eastAsia="仿宋" w:hAnsi="仿宋" w:cs="宋体"/>
          <w:kern w:val="0"/>
          <w:sz w:val="22"/>
        </w:rPr>
      </w:pPr>
      <w:r>
        <w:rPr>
          <w:rFonts w:ascii="仿宋" w:eastAsia="仿宋" w:hAnsi="仿宋" w:cs="宋体" w:hint="eastAsia"/>
          <w:kern w:val="0"/>
          <w:sz w:val="22"/>
        </w:rPr>
        <w:t>11、</w:t>
      </w:r>
      <w:r w:rsidRPr="00F254EB">
        <w:rPr>
          <w:rFonts w:ascii="仿宋" w:eastAsia="仿宋" w:hAnsi="仿宋" w:hint="eastAsia"/>
          <w:sz w:val="22"/>
        </w:rPr>
        <w:t>同类业绩</w:t>
      </w:r>
    </w:p>
    <w:p w:rsidR="00721EE4" w:rsidRDefault="00721EE4" w:rsidP="0015310D">
      <w:pPr>
        <w:rPr>
          <w:rFonts w:ascii="仿宋" w:eastAsia="仿宋" w:hAnsi="仿宋" w:cs="宋体"/>
          <w:kern w:val="0"/>
          <w:sz w:val="22"/>
        </w:rPr>
      </w:pPr>
      <w:r>
        <w:rPr>
          <w:rFonts w:ascii="仿宋" w:eastAsia="仿宋" w:hAnsi="仿宋" w:cs="宋体" w:hint="eastAsia"/>
          <w:kern w:val="0"/>
          <w:sz w:val="22"/>
        </w:rPr>
        <w:t>12、</w:t>
      </w:r>
      <w:r>
        <w:rPr>
          <w:rFonts w:ascii="仿宋" w:eastAsia="仿宋" w:hAnsi="仿宋" w:hint="eastAsia"/>
          <w:sz w:val="22"/>
        </w:rPr>
        <w:t>服务网点</w:t>
      </w:r>
    </w:p>
    <w:p w:rsidR="00721EE4" w:rsidRDefault="00721EE4" w:rsidP="0015310D">
      <w:pPr>
        <w:rPr>
          <w:rFonts w:ascii="仿宋" w:eastAsia="仿宋" w:hAnsi="仿宋"/>
        </w:rPr>
      </w:pPr>
      <w:r>
        <w:rPr>
          <w:rFonts w:ascii="仿宋" w:eastAsia="仿宋" w:hAnsi="仿宋" w:cs="宋体" w:hint="eastAsia"/>
          <w:kern w:val="0"/>
          <w:sz w:val="22"/>
        </w:rPr>
        <w:t>13、</w:t>
      </w:r>
      <w:r w:rsidRPr="00F254EB">
        <w:rPr>
          <w:rFonts w:ascii="仿宋" w:eastAsia="仿宋" w:hAnsi="仿宋" w:cs="宋体" w:hint="eastAsia"/>
          <w:kern w:val="0"/>
          <w:sz w:val="22"/>
        </w:rPr>
        <w:t>诚信情况</w:t>
      </w:r>
    </w:p>
    <w:p w:rsidR="005E5481" w:rsidRDefault="005E5481" w:rsidP="0015310D">
      <w:pPr>
        <w:rPr>
          <w:rFonts w:ascii="仿宋" w:eastAsia="仿宋" w:hAnsi="仿宋"/>
        </w:rPr>
      </w:pPr>
    </w:p>
    <w:p w:rsidR="00A17FEB" w:rsidRDefault="00A17FEB">
      <w:pPr>
        <w:widowControl/>
        <w:jc w:val="left"/>
        <w:rPr>
          <w:rFonts w:ascii="仿宋" w:eastAsia="仿宋" w:hAnsi="仿宋"/>
        </w:rPr>
      </w:pPr>
      <w:r>
        <w:rPr>
          <w:rFonts w:ascii="仿宋" w:eastAsia="仿宋" w:hAnsi="仿宋"/>
        </w:rPr>
        <w:br w:type="page"/>
      </w:r>
    </w:p>
    <w:p w:rsidR="00A17FEB" w:rsidRDefault="00A17FEB" w:rsidP="0015310D">
      <w:pPr>
        <w:rPr>
          <w:rFonts w:ascii="仿宋" w:eastAsia="仿宋" w:hAnsi="仿宋"/>
        </w:rPr>
      </w:pPr>
      <w:r>
        <w:rPr>
          <w:rFonts w:ascii="仿宋" w:eastAsia="仿宋" w:hAnsi="仿宋" w:hint="eastAsia"/>
        </w:rPr>
        <w:lastRenderedPageBreak/>
        <w:t>附表1</w:t>
      </w:r>
    </w:p>
    <w:p w:rsidR="00A17FEB" w:rsidRDefault="00A17FEB" w:rsidP="00A17FEB">
      <w:pPr>
        <w:jc w:val="center"/>
        <w:rPr>
          <w:rFonts w:ascii="仿宋" w:eastAsia="仿宋" w:hAnsi="仿宋"/>
          <w:b/>
          <w:sz w:val="32"/>
          <w:szCs w:val="32"/>
        </w:rPr>
      </w:pPr>
      <w:r w:rsidRPr="00A17FEB">
        <w:rPr>
          <w:rFonts w:ascii="仿宋" w:eastAsia="仿宋" w:hAnsi="仿宋" w:hint="eastAsia"/>
          <w:b/>
          <w:sz w:val="32"/>
          <w:szCs w:val="32"/>
        </w:rPr>
        <w:t>项目人员情况一览表</w:t>
      </w:r>
    </w:p>
    <w:tbl>
      <w:tblPr>
        <w:tblStyle w:val="ad"/>
        <w:tblW w:w="0" w:type="auto"/>
        <w:tblLook w:val="04A0"/>
      </w:tblPr>
      <w:tblGrid>
        <w:gridCol w:w="675"/>
        <w:gridCol w:w="851"/>
        <w:gridCol w:w="921"/>
        <w:gridCol w:w="922"/>
        <w:gridCol w:w="1417"/>
        <w:gridCol w:w="1276"/>
        <w:gridCol w:w="1134"/>
        <w:gridCol w:w="1326"/>
      </w:tblGrid>
      <w:tr w:rsidR="00F33F84" w:rsidRPr="007D4552" w:rsidTr="00F33F84">
        <w:tc>
          <w:tcPr>
            <w:tcW w:w="675" w:type="dxa"/>
            <w:tcBorders>
              <w:top w:val="double" w:sz="4" w:space="0" w:color="auto"/>
              <w:lef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序号</w:t>
            </w:r>
          </w:p>
        </w:tc>
        <w:tc>
          <w:tcPr>
            <w:tcW w:w="85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类别</w:t>
            </w:r>
          </w:p>
        </w:tc>
        <w:tc>
          <w:tcPr>
            <w:tcW w:w="92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姓名</w:t>
            </w:r>
          </w:p>
        </w:tc>
        <w:tc>
          <w:tcPr>
            <w:tcW w:w="922"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学历</w:t>
            </w:r>
          </w:p>
        </w:tc>
        <w:tc>
          <w:tcPr>
            <w:tcW w:w="1417"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岗位及职务</w:t>
            </w:r>
          </w:p>
        </w:tc>
        <w:tc>
          <w:tcPr>
            <w:tcW w:w="1276" w:type="dxa"/>
            <w:tcBorders>
              <w:top w:val="double" w:sz="4" w:space="0" w:color="auto"/>
            </w:tcBorders>
            <w:shd w:val="clear" w:color="auto" w:fill="C6D9F1" w:themeFill="text2" w:themeFillTint="33"/>
            <w:vAlign w:val="center"/>
          </w:tcPr>
          <w:p w:rsidR="00A17FEB" w:rsidRPr="007D4552" w:rsidRDefault="00A17FEB" w:rsidP="00A17FEB">
            <w:pPr>
              <w:spacing w:line="276" w:lineRule="auto"/>
              <w:ind w:rightChars="-25" w:right="-53"/>
              <w:jc w:val="center"/>
              <w:rPr>
                <w:rFonts w:ascii="仿宋" w:eastAsia="仿宋" w:hAnsi="仿宋"/>
                <w:b/>
              </w:rPr>
            </w:pPr>
            <w:r w:rsidRPr="007D4552">
              <w:rPr>
                <w:rFonts w:ascii="仿宋" w:eastAsia="仿宋" w:hAnsi="仿宋" w:hint="eastAsia"/>
                <w:b/>
              </w:rPr>
              <w:t>持何种资格证件</w:t>
            </w:r>
          </w:p>
        </w:tc>
        <w:tc>
          <w:tcPr>
            <w:tcW w:w="1134"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发证时间</w:t>
            </w:r>
          </w:p>
        </w:tc>
        <w:tc>
          <w:tcPr>
            <w:tcW w:w="1326" w:type="dxa"/>
            <w:tcBorders>
              <w:top w:val="double" w:sz="4" w:space="0" w:color="auto"/>
              <w:righ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工作经验</w:t>
            </w:r>
          </w:p>
        </w:tc>
      </w:tr>
      <w:tr w:rsidR="00A17FEB" w:rsidTr="00F33F84">
        <w:tc>
          <w:tcPr>
            <w:tcW w:w="675" w:type="dxa"/>
            <w:tcBorders>
              <w:left w:val="double" w:sz="4" w:space="0" w:color="auto"/>
            </w:tcBorders>
            <w:vAlign w:val="center"/>
          </w:tcPr>
          <w:p w:rsidR="00A17FEB" w:rsidRPr="00A17FEB" w:rsidRDefault="00F26D6A" w:rsidP="00000DEE">
            <w:pPr>
              <w:spacing w:line="360" w:lineRule="auto"/>
              <w:jc w:val="center"/>
              <w:rPr>
                <w:rFonts w:ascii="仿宋" w:eastAsia="仿宋" w:hAnsi="仿宋"/>
              </w:rPr>
            </w:pPr>
            <w:r>
              <w:rPr>
                <w:rFonts w:ascii="仿宋" w:eastAsia="仿宋" w:hAnsi="仿宋" w:hint="eastAsia"/>
              </w:rPr>
              <w:t>1</w:t>
            </w:r>
          </w:p>
        </w:tc>
        <w:tc>
          <w:tcPr>
            <w:tcW w:w="851" w:type="dxa"/>
            <w:vAlign w:val="center"/>
          </w:tcPr>
          <w:p w:rsidR="00A17FEB" w:rsidRPr="00A17FEB" w:rsidRDefault="008050C5" w:rsidP="00000DEE">
            <w:pPr>
              <w:spacing w:line="360" w:lineRule="auto"/>
              <w:jc w:val="center"/>
              <w:rPr>
                <w:rFonts w:ascii="仿宋" w:eastAsia="仿宋" w:hAnsi="仿宋"/>
              </w:rPr>
            </w:pPr>
            <w:r>
              <w:rPr>
                <w:rFonts w:ascii="仿宋" w:eastAsia="仿宋" w:hAnsi="仿宋" w:hint="eastAsia"/>
              </w:rPr>
              <w:t>项目负责人</w:t>
            </w:r>
          </w:p>
        </w:tc>
        <w:tc>
          <w:tcPr>
            <w:tcW w:w="921" w:type="dxa"/>
            <w:vAlign w:val="center"/>
          </w:tcPr>
          <w:p w:rsidR="00A17FEB" w:rsidRPr="00A17FEB" w:rsidRDefault="00A17FEB" w:rsidP="00E01840">
            <w:pPr>
              <w:spacing w:line="360" w:lineRule="auto"/>
              <w:jc w:val="center"/>
              <w:rPr>
                <w:rFonts w:ascii="仿宋" w:eastAsia="仿宋" w:hAnsi="仿宋"/>
              </w:rPr>
            </w:pPr>
          </w:p>
        </w:tc>
        <w:tc>
          <w:tcPr>
            <w:tcW w:w="922" w:type="dxa"/>
            <w:vAlign w:val="center"/>
          </w:tcPr>
          <w:p w:rsidR="00A17FEB" w:rsidRPr="00A17FEB" w:rsidRDefault="00A17FEB" w:rsidP="00E01840">
            <w:pPr>
              <w:spacing w:line="360" w:lineRule="auto"/>
              <w:jc w:val="center"/>
              <w:rPr>
                <w:rFonts w:ascii="仿宋" w:eastAsia="仿宋" w:hAnsi="仿宋"/>
              </w:rPr>
            </w:pPr>
          </w:p>
        </w:tc>
        <w:tc>
          <w:tcPr>
            <w:tcW w:w="1417" w:type="dxa"/>
            <w:vAlign w:val="center"/>
          </w:tcPr>
          <w:p w:rsidR="00A17FEB" w:rsidRPr="00A17FEB" w:rsidRDefault="00A17FEB" w:rsidP="00E01840">
            <w:pPr>
              <w:spacing w:line="360" w:lineRule="auto"/>
              <w:jc w:val="center"/>
              <w:rPr>
                <w:rFonts w:ascii="仿宋" w:eastAsia="仿宋" w:hAnsi="仿宋"/>
              </w:rPr>
            </w:pPr>
          </w:p>
        </w:tc>
        <w:tc>
          <w:tcPr>
            <w:tcW w:w="1276" w:type="dxa"/>
            <w:vAlign w:val="center"/>
          </w:tcPr>
          <w:p w:rsidR="00A17FEB" w:rsidRPr="00A17FEB" w:rsidRDefault="00A17FEB" w:rsidP="00E01840">
            <w:pPr>
              <w:spacing w:line="360" w:lineRule="auto"/>
              <w:jc w:val="center"/>
              <w:rPr>
                <w:rFonts w:ascii="仿宋" w:eastAsia="仿宋" w:hAnsi="仿宋"/>
              </w:rPr>
            </w:pPr>
          </w:p>
        </w:tc>
        <w:tc>
          <w:tcPr>
            <w:tcW w:w="1134" w:type="dxa"/>
            <w:vAlign w:val="center"/>
          </w:tcPr>
          <w:p w:rsidR="00A17FEB" w:rsidRPr="00A17FEB" w:rsidRDefault="00A17FEB" w:rsidP="00E01840">
            <w:pPr>
              <w:spacing w:line="360" w:lineRule="auto"/>
              <w:jc w:val="center"/>
              <w:rPr>
                <w:rFonts w:ascii="仿宋" w:eastAsia="仿宋" w:hAnsi="仿宋"/>
              </w:rPr>
            </w:pPr>
          </w:p>
        </w:tc>
        <w:tc>
          <w:tcPr>
            <w:tcW w:w="1326" w:type="dxa"/>
            <w:tcBorders>
              <w:right w:val="double" w:sz="4" w:space="0" w:color="auto"/>
            </w:tcBorders>
            <w:vAlign w:val="center"/>
          </w:tcPr>
          <w:p w:rsidR="00A17FEB" w:rsidRPr="00A17FEB" w:rsidRDefault="00A17FEB"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2</w:t>
            </w:r>
          </w:p>
        </w:tc>
        <w:tc>
          <w:tcPr>
            <w:tcW w:w="851" w:type="dxa"/>
            <w:vMerge w:val="restart"/>
            <w:vAlign w:val="center"/>
          </w:tcPr>
          <w:p w:rsidR="0090397D" w:rsidRPr="00A17FEB" w:rsidRDefault="0090397D" w:rsidP="00000DEE">
            <w:pPr>
              <w:spacing w:line="360" w:lineRule="auto"/>
              <w:jc w:val="center"/>
              <w:rPr>
                <w:rFonts w:ascii="仿宋" w:eastAsia="仿宋" w:hAnsi="仿宋"/>
              </w:rPr>
            </w:pPr>
            <w:r>
              <w:rPr>
                <w:rFonts w:ascii="仿宋" w:eastAsia="仿宋" w:hAnsi="仿宋" w:hint="eastAsia"/>
              </w:rPr>
              <w:t>项目团队成员</w:t>
            </w: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3</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4</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bottom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5</w:t>
            </w:r>
          </w:p>
        </w:tc>
        <w:tc>
          <w:tcPr>
            <w:tcW w:w="851" w:type="dxa"/>
            <w:vMerge/>
            <w:tcBorders>
              <w:bottom w:val="double" w:sz="4" w:space="0" w:color="auto"/>
            </w:tcBorders>
            <w:vAlign w:val="center"/>
          </w:tcPr>
          <w:p w:rsidR="0090397D" w:rsidRPr="00A17FEB" w:rsidRDefault="0090397D" w:rsidP="00000DEE">
            <w:pPr>
              <w:spacing w:line="360" w:lineRule="auto"/>
              <w:jc w:val="center"/>
              <w:rPr>
                <w:rFonts w:ascii="仿宋" w:eastAsia="仿宋" w:hAnsi="仿宋"/>
              </w:rPr>
            </w:pPr>
          </w:p>
        </w:tc>
        <w:tc>
          <w:tcPr>
            <w:tcW w:w="921"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922"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417"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276"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134"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326" w:type="dxa"/>
            <w:tcBorders>
              <w:bottom w:val="double" w:sz="4" w:space="0" w:color="auto"/>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bl>
    <w:p w:rsidR="005E5481" w:rsidRDefault="005E5481" w:rsidP="00A17FEB">
      <w:pPr>
        <w:jc w:val="center"/>
        <w:rPr>
          <w:rFonts w:ascii="仿宋" w:eastAsia="仿宋" w:hAnsi="仿宋"/>
          <w:b/>
          <w:sz w:val="32"/>
          <w:szCs w:val="32"/>
        </w:rPr>
      </w:pPr>
    </w:p>
    <w:p w:rsidR="005E5481" w:rsidRPr="009C797B" w:rsidRDefault="005E5481" w:rsidP="005E5481">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5E5481" w:rsidRDefault="00973719" w:rsidP="005E5481">
      <w:pPr>
        <w:spacing w:line="360" w:lineRule="auto"/>
        <w:rPr>
          <w:rFonts w:ascii="仿宋" w:eastAsia="仿宋" w:hAnsi="仿宋"/>
        </w:rPr>
      </w:pPr>
      <w:r>
        <w:rPr>
          <w:rFonts w:ascii="仿宋" w:eastAsia="仿宋" w:hAnsi="仿宋"/>
        </w:rPr>
        <w:t>法定代表人</w:t>
      </w:r>
      <w:r w:rsidR="005E5481" w:rsidRPr="00AB4E47">
        <w:rPr>
          <w:rFonts w:ascii="仿宋" w:eastAsia="仿宋" w:hAnsi="仿宋"/>
        </w:rPr>
        <w:t>或授权代表</w:t>
      </w:r>
      <w:r w:rsidR="005E5481" w:rsidRPr="009C797B">
        <w:rPr>
          <w:rFonts w:ascii="仿宋" w:eastAsia="仿宋" w:hAnsi="仿宋" w:hint="eastAsia"/>
        </w:rPr>
        <w:t>：（</w:t>
      </w:r>
      <w:r w:rsidR="00056E7C" w:rsidRPr="009C797B">
        <w:rPr>
          <w:rFonts w:ascii="仿宋" w:eastAsia="仿宋" w:hAnsi="仿宋" w:hint="eastAsia"/>
        </w:rPr>
        <w:t>签章</w:t>
      </w:r>
      <w:r w:rsidR="005E5481" w:rsidRPr="009C797B">
        <w:rPr>
          <w:rFonts w:ascii="仿宋" w:eastAsia="仿宋" w:hAnsi="仿宋" w:hint="eastAsia"/>
        </w:rPr>
        <w:t>）</w:t>
      </w:r>
    </w:p>
    <w:p w:rsidR="005E5481" w:rsidRPr="009C797B" w:rsidRDefault="005E5481" w:rsidP="005E5481">
      <w:pPr>
        <w:spacing w:line="360" w:lineRule="auto"/>
        <w:ind w:firstLine="630"/>
        <w:rPr>
          <w:rFonts w:ascii="仿宋" w:eastAsia="仿宋" w:hAnsi="仿宋"/>
        </w:rPr>
      </w:pPr>
    </w:p>
    <w:p w:rsidR="005E5481" w:rsidRDefault="005E5481" w:rsidP="005E548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A54695" w:rsidRDefault="00A54695" w:rsidP="00D301ED">
      <w:pPr>
        <w:autoSpaceDE w:val="0"/>
        <w:autoSpaceDN w:val="0"/>
        <w:adjustRightInd w:val="0"/>
        <w:spacing w:line="360" w:lineRule="auto"/>
        <w:rPr>
          <w:rFonts w:ascii="仿宋" w:eastAsia="仿宋" w:hAnsi="仿宋"/>
          <w:b/>
          <w:color w:val="FF0000"/>
          <w:sz w:val="22"/>
        </w:rPr>
      </w:pPr>
    </w:p>
    <w:p w:rsidR="00D301ED" w:rsidRPr="00D301ED" w:rsidRDefault="00D301ED" w:rsidP="00D301ED">
      <w:pPr>
        <w:autoSpaceDE w:val="0"/>
        <w:autoSpaceDN w:val="0"/>
        <w:adjustRightInd w:val="0"/>
        <w:spacing w:line="360" w:lineRule="auto"/>
        <w:rPr>
          <w:rFonts w:ascii="仿宋" w:eastAsia="仿宋" w:hAnsi="仿宋"/>
          <w:b/>
          <w:color w:val="FF0000"/>
        </w:rPr>
      </w:pPr>
      <w:r w:rsidRPr="00D301ED">
        <w:rPr>
          <w:rFonts w:ascii="仿宋" w:eastAsia="仿宋" w:hAnsi="仿宋" w:hint="eastAsia"/>
          <w:b/>
          <w:color w:val="FF0000"/>
          <w:sz w:val="22"/>
        </w:rPr>
        <w:t>注：</w:t>
      </w:r>
      <w:r w:rsidRPr="00D301ED">
        <w:rPr>
          <w:rFonts w:ascii="仿宋" w:eastAsia="仿宋" w:hAnsi="仿宋" w:hint="eastAsia"/>
          <w:b/>
          <w:color w:val="FF0000"/>
        </w:rPr>
        <w:t xml:space="preserve"> </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1、填写时，如本表格不适合投标单位的实际情况，可根据本表格格式自行划表填写。</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2、有关人员简历及身份证、资格证书及其它证明材料（复印件）需附在本表之后。</w:t>
      </w:r>
    </w:p>
    <w:p w:rsid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3、本表格所要求填写的人员是指投标单位将安排在此项目的具体人员。</w:t>
      </w:r>
    </w:p>
    <w:p w:rsidR="002151EE" w:rsidRDefault="002151EE" w:rsidP="00D301ED">
      <w:pPr>
        <w:tabs>
          <w:tab w:val="left" w:pos="170"/>
        </w:tabs>
        <w:autoSpaceDE w:val="0"/>
        <w:autoSpaceDN w:val="0"/>
        <w:adjustRightInd w:val="0"/>
        <w:spacing w:line="360" w:lineRule="auto"/>
        <w:ind w:firstLineChars="100" w:firstLine="210"/>
        <w:rPr>
          <w:rFonts w:ascii="仿宋" w:eastAsia="仿宋" w:hAnsi="仿宋"/>
        </w:rPr>
      </w:pPr>
    </w:p>
    <w:p w:rsidR="002151EE" w:rsidRDefault="002151EE">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7  </w:t>
      </w:r>
      <w:r>
        <w:rPr>
          <w:rFonts w:ascii="仿宋" w:eastAsia="仿宋" w:hAnsi="仿宋" w:hint="eastAsia"/>
          <w:b/>
          <w:bCs/>
          <w:sz w:val="32"/>
          <w:szCs w:val="32"/>
        </w:rPr>
        <w:t>差异表</w:t>
      </w:r>
    </w:p>
    <w:p w:rsidR="002151EE" w:rsidRPr="00E1777D" w:rsidRDefault="002151EE" w:rsidP="00E1777D">
      <w:pPr>
        <w:rPr>
          <w:rFonts w:ascii="仿宋" w:eastAsia="仿宋" w:hAnsi="仿宋"/>
        </w:rPr>
      </w:pPr>
    </w:p>
    <w:p w:rsidR="00E1777D" w:rsidRDefault="00E1777D" w:rsidP="003F2113">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E1777D" w:rsidRDefault="00E1777D" w:rsidP="003F2113">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Borders>
          <w:top w:val="double" w:sz="4" w:space="0" w:color="auto"/>
          <w:left w:val="double" w:sz="4" w:space="0" w:color="auto"/>
          <w:bottom w:val="double" w:sz="4" w:space="0" w:color="auto"/>
          <w:right w:val="double" w:sz="4" w:space="0" w:color="auto"/>
        </w:tblBorders>
        <w:tblLook w:val="04A0"/>
      </w:tblPr>
      <w:tblGrid>
        <w:gridCol w:w="959"/>
        <w:gridCol w:w="2835"/>
        <w:gridCol w:w="2126"/>
        <w:gridCol w:w="2602"/>
      </w:tblGrid>
      <w:tr w:rsidR="00FD0B60" w:rsidTr="00F312B1">
        <w:tc>
          <w:tcPr>
            <w:tcW w:w="959"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序号</w:t>
            </w:r>
          </w:p>
        </w:tc>
        <w:tc>
          <w:tcPr>
            <w:tcW w:w="2835"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采购文件条款</w:t>
            </w:r>
          </w:p>
        </w:tc>
        <w:tc>
          <w:tcPr>
            <w:tcW w:w="2126"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投标文件</w:t>
            </w:r>
            <w:r>
              <w:rPr>
                <w:rFonts w:ascii="仿宋" w:eastAsia="仿宋" w:hAnsi="仿宋" w:hint="eastAsia"/>
                <w:b/>
              </w:rPr>
              <w:t>响应情况</w:t>
            </w:r>
          </w:p>
        </w:tc>
        <w:tc>
          <w:tcPr>
            <w:tcW w:w="2602"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说明</w:t>
            </w:r>
          </w:p>
        </w:tc>
      </w:tr>
      <w:tr w:rsidR="00FD0B60" w:rsidTr="00F312B1">
        <w:tc>
          <w:tcPr>
            <w:tcW w:w="959"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1</w:t>
            </w:r>
          </w:p>
        </w:tc>
        <w:tc>
          <w:tcPr>
            <w:tcW w:w="2835"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 xml:space="preserve"> “</w:t>
            </w:r>
            <w:r>
              <w:rPr>
                <w:rFonts w:ascii="仿宋" w:eastAsia="仿宋" w:hAnsi="仿宋"/>
              </w:rPr>
              <w:t>第二部分采购项目需求</w:t>
            </w:r>
            <w:r>
              <w:rPr>
                <w:rFonts w:ascii="仿宋" w:eastAsia="仿宋" w:hAnsi="仿宋" w:hint="eastAsia"/>
              </w:rPr>
              <w:t>”全部采购项目需求条款</w:t>
            </w:r>
          </w:p>
        </w:tc>
        <w:tc>
          <w:tcPr>
            <w:tcW w:w="2126" w:type="dxa"/>
            <w:vAlign w:val="center"/>
          </w:tcPr>
          <w:p w:rsidR="00FD0B60" w:rsidRDefault="00FD0B60" w:rsidP="00F312B1">
            <w:pPr>
              <w:spacing w:line="360" w:lineRule="auto"/>
              <w:jc w:val="center"/>
              <w:rPr>
                <w:rFonts w:ascii="仿宋" w:eastAsia="仿宋" w:hAnsi="仿宋"/>
              </w:rPr>
            </w:pPr>
            <w:r>
              <w:rPr>
                <w:rFonts w:ascii="仿宋" w:eastAsia="仿宋" w:hAnsi="仿宋"/>
              </w:rPr>
              <w:t>全部响应</w:t>
            </w:r>
          </w:p>
        </w:tc>
        <w:tc>
          <w:tcPr>
            <w:tcW w:w="2602" w:type="dxa"/>
            <w:vAlign w:val="center"/>
          </w:tcPr>
          <w:p w:rsidR="00FD0B60" w:rsidRDefault="00FD0B60" w:rsidP="00F312B1">
            <w:pPr>
              <w:spacing w:line="360" w:lineRule="auto"/>
              <w:jc w:val="center"/>
              <w:rPr>
                <w:rFonts w:ascii="仿宋" w:eastAsia="仿宋" w:hAnsi="仿宋"/>
              </w:rPr>
            </w:pPr>
            <w:r>
              <w:rPr>
                <w:rFonts w:ascii="仿宋" w:eastAsia="仿宋" w:hAnsi="仿宋"/>
              </w:rPr>
              <w:t>如采购需求要求提供证明材料的</w:t>
            </w:r>
            <w:r>
              <w:rPr>
                <w:rFonts w:ascii="仿宋" w:eastAsia="仿宋" w:hAnsi="仿宋" w:hint="eastAsia"/>
              </w:rPr>
              <w:t>，</w:t>
            </w:r>
            <w:r>
              <w:rPr>
                <w:rFonts w:ascii="仿宋" w:eastAsia="仿宋" w:hAnsi="仿宋"/>
              </w:rPr>
              <w:t>请附在</w:t>
            </w:r>
            <w:r>
              <w:rPr>
                <w:rFonts w:ascii="仿宋" w:eastAsia="仿宋" w:hAnsi="仿宋" w:hint="eastAsia"/>
              </w:rPr>
              <w:t>本</w:t>
            </w:r>
            <w:r>
              <w:rPr>
                <w:rFonts w:ascii="仿宋" w:eastAsia="仿宋" w:hAnsi="仿宋"/>
              </w:rPr>
              <w:t>表后面</w:t>
            </w:r>
          </w:p>
        </w:tc>
      </w:tr>
    </w:tbl>
    <w:p w:rsidR="003F2113" w:rsidRDefault="00486360" w:rsidP="003F2113">
      <w:pPr>
        <w:rPr>
          <w:rFonts w:ascii="仿宋" w:eastAsia="仿宋" w:hAnsi="仿宋"/>
          <w:bCs/>
        </w:rPr>
      </w:pPr>
      <w:r w:rsidRPr="00486360">
        <w:rPr>
          <w:rFonts w:ascii="仿宋" w:eastAsia="仿宋" w:hAnsi="仿宋" w:hint="eastAsia"/>
          <w:b/>
          <w:bCs/>
          <w:color w:val="FF0000"/>
        </w:rPr>
        <w:t>注：</w:t>
      </w:r>
      <w:r w:rsidRPr="00486360">
        <w:rPr>
          <w:rFonts w:ascii="仿宋" w:eastAsia="仿宋" w:hAnsi="仿宋" w:hint="eastAsia"/>
          <w:bCs/>
        </w:rPr>
        <w:t>投标文件的技术与商务部分与</w:t>
      </w:r>
      <w:r w:rsidR="00CA574E">
        <w:rPr>
          <w:rFonts w:ascii="仿宋" w:eastAsia="仿宋" w:hAnsi="仿宋" w:hint="eastAsia"/>
          <w:bCs/>
        </w:rPr>
        <w:t>采购</w:t>
      </w:r>
      <w:r w:rsidRPr="00486360">
        <w:rPr>
          <w:rFonts w:ascii="仿宋" w:eastAsia="仿宋" w:hAnsi="仿宋" w:hint="eastAsia"/>
          <w:bCs/>
        </w:rPr>
        <w:t>文件有偏差（甚至是细微偏差），都需在本表中列出</w:t>
      </w:r>
      <w:r w:rsidR="007928C7">
        <w:rPr>
          <w:rFonts w:ascii="仿宋" w:eastAsia="仿宋" w:hAnsi="仿宋" w:hint="eastAsia"/>
          <w:bCs/>
        </w:rPr>
        <w:t>。</w:t>
      </w: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73719"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Pr="0024707D" w:rsidRDefault="0024707D" w:rsidP="0024707D"/>
    <w:p w:rsidR="0024707D" w:rsidRDefault="0024707D">
      <w:pPr>
        <w:widowControl/>
        <w:jc w:val="left"/>
      </w:pPr>
      <w:r>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格式8</w:t>
      </w:r>
      <w:r w:rsidR="00241A35">
        <w:rPr>
          <w:rFonts w:ascii="仿宋" w:eastAsia="仿宋" w:hAnsi="仿宋" w:hint="eastAsia"/>
          <w:b/>
          <w:sz w:val="28"/>
          <w:szCs w:val="32"/>
        </w:rPr>
        <w:t xml:space="preserve"> </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1906D1">
      <w:pPr>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3533CB">
      <w:pPr>
        <w:rPr>
          <w:rFonts w:ascii="仿宋" w:eastAsia="仿宋" w:hAnsi="仿宋"/>
          <w:bCs/>
        </w:rPr>
      </w:pPr>
    </w:p>
    <w:p w:rsidR="003533CB" w:rsidRPr="003533CB" w:rsidRDefault="003533CB" w:rsidP="003533CB">
      <w:pPr>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如需提供补充资料，本部分资料格式不做统一规定，由投标人自行设计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Default="00A30451" w:rsidP="006B7F97">
      <w:pPr>
        <w:spacing w:line="360" w:lineRule="auto"/>
        <w:ind w:firstLineChars="200" w:firstLine="420"/>
      </w:pPr>
      <w:r>
        <w:rPr>
          <w:rFonts w:hint="eastAsia"/>
        </w:rPr>
        <w:t>根据深圳市中正招标有限公司组织的项目</w:t>
      </w:r>
      <w:r w:rsidR="006B7F97">
        <w:rPr>
          <w:rFonts w:hint="eastAsia"/>
        </w:rPr>
        <w:t>编号为</w:t>
      </w:r>
      <w:r w:rsidR="00397B90" w:rsidRPr="00397B90">
        <w:rPr>
          <w:rFonts w:hint="eastAsia"/>
          <w:u w:val="single"/>
        </w:rPr>
        <w:t xml:space="preserve">        </w:t>
      </w:r>
      <w:r w:rsidR="006B7F97">
        <w:rPr>
          <w:rFonts w:hint="eastAsia"/>
        </w:rPr>
        <w:t>的</w:t>
      </w:r>
      <w:r w:rsidR="00397B90" w:rsidRPr="00397B90">
        <w:rPr>
          <w:rFonts w:hint="eastAsia"/>
          <w:u w:val="single"/>
        </w:rPr>
        <w:t xml:space="preserve">        </w:t>
      </w:r>
      <w:r w:rsidR="006B7F97">
        <w:rPr>
          <w:rFonts w:hint="eastAsia"/>
        </w:rPr>
        <w:t>项目</w:t>
      </w:r>
      <w:r w:rsidR="00371507">
        <w:rPr>
          <w:rFonts w:hint="eastAsia"/>
        </w:rPr>
        <w:t>采购</w:t>
      </w:r>
      <w:r w:rsidR="006B7F97">
        <w:rPr>
          <w:rFonts w:hint="eastAsia"/>
        </w:rPr>
        <w:t>结果，缔结合同如下：</w:t>
      </w:r>
    </w:p>
    <w:p w:rsidR="006B7F97" w:rsidRDefault="006B7F97" w:rsidP="006B7F97">
      <w:pPr>
        <w:numPr>
          <w:ilvl w:val="0"/>
          <w:numId w:val="3"/>
        </w:numPr>
        <w:spacing w:line="360" w:lineRule="auto"/>
      </w:pPr>
      <w:r>
        <w:rPr>
          <w:rFonts w:hint="eastAsia"/>
        </w:rPr>
        <w:t>总则</w:t>
      </w:r>
    </w:p>
    <w:p w:rsidR="006B7F97" w:rsidRDefault="006B7F97" w:rsidP="006B7F97">
      <w:pPr>
        <w:numPr>
          <w:ilvl w:val="1"/>
          <w:numId w:val="3"/>
        </w:numPr>
        <w:spacing w:line="360" w:lineRule="auto"/>
      </w:pPr>
      <w:r>
        <w:rPr>
          <w:rFonts w:hint="eastAsia"/>
        </w:rPr>
        <w:t>定义：除非上下文另有要求，下列词汇，一旦用在本合同中，具有下列含义</w:t>
      </w:r>
    </w:p>
    <w:p w:rsidR="006B7F97" w:rsidRDefault="006B7F97" w:rsidP="006B7F97">
      <w:pPr>
        <w:numPr>
          <w:ilvl w:val="2"/>
          <w:numId w:val="4"/>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6B7F97" w:rsidRDefault="006B7F97" w:rsidP="006B7F97">
      <w:pPr>
        <w:numPr>
          <w:ilvl w:val="2"/>
          <w:numId w:val="4"/>
        </w:numPr>
        <w:spacing w:line="360" w:lineRule="auto"/>
      </w:pPr>
      <w:r>
        <w:rPr>
          <w:rFonts w:hint="eastAsia"/>
        </w:rPr>
        <w:t>“服务供应方”根据招标结果确定的中标单位。</w:t>
      </w:r>
    </w:p>
    <w:p w:rsidR="006B7F97" w:rsidRDefault="006B7F97" w:rsidP="006B7F97">
      <w:pPr>
        <w:numPr>
          <w:ilvl w:val="2"/>
          <w:numId w:val="4"/>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rsidR="006B7F97" w:rsidRDefault="006B7F97" w:rsidP="006B7F97">
      <w:pPr>
        <w:numPr>
          <w:ilvl w:val="2"/>
          <w:numId w:val="4"/>
        </w:numPr>
        <w:spacing w:line="360" w:lineRule="auto"/>
      </w:pPr>
      <w:r>
        <w:rPr>
          <w:rFonts w:hint="eastAsia"/>
        </w:rPr>
        <w:t>“一方”是指委托方或服务供应方，视情况而定，而“双方”是指他们二者。</w:t>
      </w:r>
    </w:p>
    <w:p w:rsidR="006B7F97" w:rsidRDefault="006B7F97" w:rsidP="006B7F97">
      <w:pPr>
        <w:numPr>
          <w:ilvl w:val="2"/>
          <w:numId w:val="4"/>
        </w:numPr>
        <w:spacing w:line="360" w:lineRule="auto"/>
      </w:pPr>
      <w:r>
        <w:rPr>
          <w:rFonts w:hint="eastAsia"/>
        </w:rPr>
        <w:t>“人员”是指作为雇员由服务供应方所雇用并被分配执行服务或其任何部分的人员•</w:t>
      </w:r>
      <w:r>
        <w:rPr>
          <w:rFonts w:hint="eastAsia"/>
        </w:rPr>
        <w:t xml:space="preserve"> </w:t>
      </w:r>
    </w:p>
    <w:p w:rsidR="006B7F97" w:rsidRDefault="006B7F97" w:rsidP="006B7F97">
      <w:pPr>
        <w:numPr>
          <w:ilvl w:val="2"/>
          <w:numId w:val="4"/>
        </w:numPr>
        <w:spacing w:line="360" w:lineRule="auto"/>
      </w:pPr>
      <w:r>
        <w:rPr>
          <w:rFonts w:hint="eastAsia"/>
        </w:rPr>
        <w:t>“服务”是指由服务供应方根据合同所实施的工作。</w:t>
      </w:r>
    </w:p>
    <w:p w:rsidR="006B7F97" w:rsidRDefault="006B7F97" w:rsidP="006B7F97">
      <w:pPr>
        <w:numPr>
          <w:ilvl w:val="0"/>
          <w:numId w:val="3"/>
        </w:numPr>
        <w:spacing w:line="360" w:lineRule="auto"/>
      </w:pPr>
      <w:r>
        <w:rPr>
          <w:rFonts w:hint="eastAsia"/>
        </w:rPr>
        <w:t>服务</w:t>
      </w:r>
    </w:p>
    <w:p w:rsidR="006B7F97" w:rsidRDefault="006B7F97" w:rsidP="006B7F97">
      <w:pPr>
        <w:numPr>
          <w:ilvl w:val="1"/>
          <w:numId w:val="3"/>
        </w:numPr>
        <w:spacing w:line="360" w:lineRule="auto"/>
      </w:pPr>
      <w:r>
        <w:rPr>
          <w:rFonts w:hint="eastAsia"/>
        </w:rPr>
        <w:t>服务的范围：服务供应方将依据招标结果及相关的补充协议和本合同要求执行服务。</w:t>
      </w:r>
    </w:p>
    <w:p w:rsidR="006B7F97" w:rsidRDefault="006B7F97" w:rsidP="006B7F97">
      <w:pPr>
        <w:numPr>
          <w:ilvl w:val="1"/>
          <w:numId w:val="3"/>
        </w:numPr>
        <w:spacing w:line="360" w:lineRule="auto"/>
      </w:pPr>
      <w:r>
        <w:rPr>
          <w:rFonts w:hint="eastAsia"/>
        </w:rPr>
        <w:t>服务的标准：服务供应方将依据国家有关规定及</w:t>
      </w:r>
      <w:r w:rsidR="00C56388">
        <w:rPr>
          <w:rFonts w:hint="eastAsia"/>
        </w:rPr>
        <w:t>采购文件</w:t>
      </w:r>
      <w:r>
        <w:rPr>
          <w:rFonts w:hint="eastAsia"/>
        </w:rPr>
        <w:t>规定的标准提供服务。</w:t>
      </w:r>
    </w:p>
    <w:p w:rsidR="006B7F97" w:rsidRDefault="006B7F97" w:rsidP="006B7F97">
      <w:pPr>
        <w:numPr>
          <w:ilvl w:val="1"/>
          <w:numId w:val="3"/>
        </w:numPr>
        <w:spacing w:line="360" w:lineRule="auto"/>
      </w:pPr>
      <w:r>
        <w:rPr>
          <w:rFonts w:hint="eastAsia"/>
        </w:rPr>
        <w:t>人员数量：</w:t>
      </w:r>
    </w:p>
    <w:p w:rsidR="006B7F97" w:rsidRDefault="006B7F97" w:rsidP="006B7F97">
      <w:pPr>
        <w:numPr>
          <w:ilvl w:val="2"/>
          <w:numId w:val="3"/>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r>
        <w:rPr>
          <w:rFonts w:hint="eastAsia"/>
        </w:rPr>
        <w:t>人。</w:t>
      </w:r>
    </w:p>
    <w:p w:rsidR="006B7F97" w:rsidRDefault="006B7F97" w:rsidP="006B7F97">
      <w:pPr>
        <w:numPr>
          <w:ilvl w:val="2"/>
          <w:numId w:val="3"/>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Default="006B7F97" w:rsidP="006B7F97">
      <w:pPr>
        <w:numPr>
          <w:ilvl w:val="2"/>
          <w:numId w:val="3"/>
        </w:numPr>
        <w:spacing w:line="360" w:lineRule="auto"/>
      </w:pPr>
      <w:r>
        <w:rPr>
          <w:rFonts w:hint="eastAsia"/>
        </w:rPr>
        <w:t>为了执行他在本合同项下的义务，维护服务供应方将按招标结果提供相应服务。</w:t>
      </w:r>
    </w:p>
    <w:p w:rsidR="006B7F97" w:rsidRDefault="006B7F97" w:rsidP="006B7F97">
      <w:pPr>
        <w:numPr>
          <w:ilvl w:val="0"/>
          <w:numId w:val="3"/>
        </w:numPr>
        <w:spacing w:line="360" w:lineRule="auto"/>
      </w:pPr>
      <w:r>
        <w:rPr>
          <w:rFonts w:hint="eastAsia"/>
        </w:rPr>
        <w:t>人员</w:t>
      </w:r>
    </w:p>
    <w:p w:rsidR="006B7F97" w:rsidRDefault="006B7F97" w:rsidP="006B7F97">
      <w:pPr>
        <w:numPr>
          <w:ilvl w:val="1"/>
          <w:numId w:val="3"/>
        </w:numPr>
        <w:spacing w:line="360" w:lineRule="auto"/>
      </w:pPr>
      <w:r>
        <w:rPr>
          <w:rFonts w:hint="eastAsia"/>
        </w:rPr>
        <w:t>关键人员：关键人员包括管理人员及技术负责人。</w:t>
      </w:r>
    </w:p>
    <w:p w:rsidR="006B7F97" w:rsidRDefault="006B7F97" w:rsidP="006B7F97">
      <w:pPr>
        <w:numPr>
          <w:ilvl w:val="2"/>
          <w:numId w:val="3"/>
        </w:numPr>
        <w:spacing w:line="360" w:lineRule="auto"/>
      </w:pPr>
      <w:r>
        <w:rPr>
          <w:rFonts w:hint="eastAsia"/>
        </w:rPr>
        <w:lastRenderedPageBreak/>
        <w:t>服务将由在附件中所指定的人员并在规定的期限内完成。</w:t>
      </w:r>
    </w:p>
    <w:p w:rsidR="006B7F97" w:rsidRDefault="006B7F97" w:rsidP="006B7F97">
      <w:pPr>
        <w:numPr>
          <w:ilvl w:val="2"/>
          <w:numId w:val="3"/>
        </w:numPr>
        <w:spacing w:line="360" w:lineRule="auto"/>
      </w:pPr>
      <w:r>
        <w:rPr>
          <w:rFonts w:hint="eastAsia"/>
        </w:rPr>
        <w:t>关键人员的变更：</w:t>
      </w:r>
    </w:p>
    <w:p w:rsidR="006B7F97" w:rsidRDefault="006B7F97" w:rsidP="006B7F97">
      <w:pPr>
        <w:numPr>
          <w:ilvl w:val="3"/>
          <w:numId w:val="3"/>
        </w:numPr>
        <w:spacing w:line="360" w:lineRule="auto"/>
      </w:pPr>
      <w:r>
        <w:rPr>
          <w:rFonts w:hint="eastAsia"/>
        </w:rPr>
        <w:t>除非服务供应方另行书面同意，关键人员将由在附件中所列那些人组成，而且将不得改变。</w:t>
      </w:r>
    </w:p>
    <w:p w:rsidR="006B7F97" w:rsidRDefault="006B7F97" w:rsidP="006B7F97">
      <w:pPr>
        <w:numPr>
          <w:ilvl w:val="3"/>
          <w:numId w:val="3"/>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6B7F97" w:rsidRDefault="006B7F97" w:rsidP="006B7F97">
      <w:pPr>
        <w:numPr>
          <w:ilvl w:val="1"/>
          <w:numId w:val="3"/>
        </w:numPr>
        <w:spacing w:line="360" w:lineRule="auto"/>
      </w:pPr>
      <w:r>
        <w:rPr>
          <w:rFonts w:hint="eastAsia"/>
        </w:rPr>
        <w:t>负责人</w:t>
      </w:r>
    </w:p>
    <w:p w:rsidR="006B7F97" w:rsidRDefault="006B7F97" w:rsidP="006B7F97">
      <w:pPr>
        <w:numPr>
          <w:ilvl w:val="2"/>
          <w:numId w:val="3"/>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6B7F97" w:rsidRDefault="006B7F97" w:rsidP="006B7F97">
      <w:pPr>
        <w:numPr>
          <w:ilvl w:val="1"/>
          <w:numId w:val="3"/>
        </w:numPr>
        <w:spacing w:line="360" w:lineRule="auto"/>
      </w:pPr>
      <w:r>
        <w:rPr>
          <w:rFonts w:hint="eastAsia"/>
        </w:rPr>
        <w:t>身体健康</w:t>
      </w:r>
    </w:p>
    <w:p w:rsidR="006B7F97" w:rsidRDefault="006B7F97" w:rsidP="006B7F97">
      <w:pPr>
        <w:numPr>
          <w:ilvl w:val="2"/>
          <w:numId w:val="3"/>
        </w:numPr>
        <w:spacing w:line="360" w:lineRule="auto"/>
      </w:pPr>
      <w:r>
        <w:rPr>
          <w:rFonts w:hint="eastAsia"/>
        </w:rPr>
        <w:t>服务供应方负责确保其所有关键人员都身体健康，能够提供在合同项下的服务。</w:t>
      </w:r>
    </w:p>
    <w:p w:rsidR="006B7F97" w:rsidRDefault="006B7F97" w:rsidP="006B7F97">
      <w:pPr>
        <w:numPr>
          <w:ilvl w:val="0"/>
          <w:numId w:val="3"/>
        </w:numPr>
        <w:spacing w:line="360" w:lineRule="auto"/>
      </w:pPr>
      <w:r>
        <w:rPr>
          <w:rFonts w:hint="eastAsia"/>
        </w:rPr>
        <w:t>付款</w:t>
      </w:r>
    </w:p>
    <w:p w:rsidR="006B7F97" w:rsidRDefault="006B7F97" w:rsidP="006B7F97">
      <w:pPr>
        <w:numPr>
          <w:ilvl w:val="1"/>
          <w:numId w:val="3"/>
        </w:numPr>
        <w:spacing w:line="360" w:lineRule="auto"/>
      </w:pPr>
      <w:r>
        <w:rPr>
          <w:rFonts w:hint="eastAsia"/>
        </w:rPr>
        <w:t>付款货币：除非另经委托方同意，全部付款都以人民币支付。</w:t>
      </w:r>
    </w:p>
    <w:p w:rsidR="006B7F97" w:rsidRDefault="006B7F97" w:rsidP="006B7F97">
      <w:pPr>
        <w:numPr>
          <w:ilvl w:val="1"/>
          <w:numId w:val="3"/>
        </w:numPr>
        <w:spacing w:line="360" w:lineRule="auto"/>
      </w:pPr>
      <w:r>
        <w:rPr>
          <w:rFonts w:hint="eastAsia"/>
        </w:rPr>
        <w:t>付款程序：</w:t>
      </w:r>
    </w:p>
    <w:p w:rsidR="006B7F97" w:rsidRDefault="006B7F97" w:rsidP="006B7F97">
      <w:pPr>
        <w:numPr>
          <w:ilvl w:val="0"/>
          <w:numId w:val="3"/>
        </w:numPr>
        <w:spacing w:line="360" w:lineRule="auto"/>
      </w:pPr>
      <w:r>
        <w:rPr>
          <w:rFonts w:hint="eastAsia"/>
        </w:rPr>
        <w:t>委托方的义务</w:t>
      </w:r>
    </w:p>
    <w:p w:rsidR="006B7F97" w:rsidRDefault="006B7F97" w:rsidP="006B7F97">
      <w:pPr>
        <w:numPr>
          <w:ilvl w:val="1"/>
          <w:numId w:val="3"/>
        </w:numPr>
        <w:spacing w:line="360" w:lineRule="auto"/>
      </w:pPr>
      <w:r>
        <w:rPr>
          <w:rFonts w:hint="eastAsia"/>
        </w:rPr>
        <w:t>由委托方提供的支持</w:t>
      </w:r>
    </w:p>
    <w:p w:rsidR="006B7F97" w:rsidRDefault="006B7F97" w:rsidP="006B7F97">
      <w:pPr>
        <w:numPr>
          <w:ilvl w:val="2"/>
          <w:numId w:val="3"/>
        </w:numPr>
        <w:spacing w:line="360" w:lineRule="auto"/>
      </w:pPr>
      <w:r>
        <w:rPr>
          <w:rFonts w:hint="eastAsia"/>
        </w:rPr>
        <w:t>委托方应以在本合同所附的并构成本合同一部分的附件中所列的设施、设备、数据以及服务的形式免费向服务供应方和其人员提供。</w:t>
      </w:r>
    </w:p>
    <w:p w:rsidR="006B7F97" w:rsidRDefault="006B7F97" w:rsidP="006B7F97">
      <w:pPr>
        <w:numPr>
          <w:ilvl w:val="2"/>
          <w:numId w:val="3"/>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Default="006B7F97" w:rsidP="006B7F97">
      <w:pPr>
        <w:numPr>
          <w:ilvl w:val="2"/>
          <w:numId w:val="3"/>
        </w:numPr>
        <w:spacing w:line="360" w:lineRule="auto"/>
      </w:pPr>
      <w:r>
        <w:rPr>
          <w:rFonts w:hint="eastAsia"/>
        </w:rPr>
        <w:t>协助配合供应方进行配合的义务</w:t>
      </w:r>
    </w:p>
    <w:p w:rsidR="006B7F97" w:rsidRDefault="006B7F97" w:rsidP="006B7F97">
      <w:pPr>
        <w:numPr>
          <w:ilvl w:val="0"/>
          <w:numId w:val="3"/>
        </w:numPr>
        <w:spacing w:line="360" w:lineRule="auto"/>
      </w:pPr>
      <w:r>
        <w:rPr>
          <w:rFonts w:hint="eastAsia"/>
        </w:rPr>
        <w:t>服务供应方的义务</w:t>
      </w:r>
    </w:p>
    <w:p w:rsidR="006B7F97" w:rsidRDefault="006B7F97" w:rsidP="006B7F97">
      <w:pPr>
        <w:numPr>
          <w:ilvl w:val="1"/>
          <w:numId w:val="3"/>
        </w:numPr>
        <w:spacing w:line="360" w:lineRule="auto"/>
      </w:pPr>
      <w:r>
        <w:rPr>
          <w:rFonts w:hint="eastAsia"/>
        </w:rPr>
        <w:t>服务供应方的责任</w:t>
      </w:r>
    </w:p>
    <w:p w:rsidR="006B7F97" w:rsidRDefault="006B7F97" w:rsidP="006B7F97">
      <w:pPr>
        <w:numPr>
          <w:ilvl w:val="2"/>
          <w:numId w:val="3"/>
        </w:numPr>
        <w:spacing w:line="360" w:lineRule="auto"/>
      </w:pPr>
      <w:r>
        <w:rPr>
          <w:rFonts w:hint="eastAsia"/>
        </w:rPr>
        <w:t>以正确的判断和最高的职业、技术和质量标准，遵照所有有关法律和规定提</w:t>
      </w:r>
      <w:r>
        <w:rPr>
          <w:rFonts w:hint="eastAsia"/>
        </w:rPr>
        <w:lastRenderedPageBreak/>
        <w:t>供服务，以确保使结果为委托方带来最大的好处；</w:t>
      </w:r>
    </w:p>
    <w:p w:rsidR="006B7F97" w:rsidRDefault="006B7F97" w:rsidP="006B7F97">
      <w:pPr>
        <w:numPr>
          <w:ilvl w:val="2"/>
          <w:numId w:val="3"/>
        </w:numPr>
        <w:spacing w:line="360" w:lineRule="auto"/>
      </w:pPr>
      <w:r>
        <w:rPr>
          <w:rFonts w:hint="eastAsia"/>
        </w:rPr>
        <w:t>接受对本合同项下要执行服务的全部责任，尤其是服务供应方对委托方的义务；</w:t>
      </w:r>
    </w:p>
    <w:p w:rsidR="006B7F97" w:rsidRDefault="006B7F97" w:rsidP="006B7F97">
      <w:pPr>
        <w:numPr>
          <w:ilvl w:val="2"/>
          <w:numId w:val="3"/>
        </w:numPr>
        <w:spacing w:line="360" w:lineRule="auto"/>
      </w:pPr>
      <w:r>
        <w:rPr>
          <w:rFonts w:hint="eastAsia"/>
        </w:rPr>
        <w:t>以高效而勤奋的态度进行工作并尽其最大努力将可报销的费用降到最低限度，而不使所提供的服务质量受影响；</w:t>
      </w:r>
    </w:p>
    <w:p w:rsidR="006B7F97" w:rsidRDefault="006B7F97" w:rsidP="006B7F97">
      <w:pPr>
        <w:numPr>
          <w:ilvl w:val="1"/>
          <w:numId w:val="3"/>
        </w:numPr>
        <w:spacing w:line="360" w:lineRule="auto"/>
      </w:pPr>
      <w:r>
        <w:rPr>
          <w:rFonts w:hint="eastAsia"/>
        </w:rPr>
        <w:t>服务供应方的义务</w:t>
      </w:r>
    </w:p>
    <w:p w:rsidR="006B7F97" w:rsidRDefault="006B7F97" w:rsidP="006B7F97">
      <w:pPr>
        <w:numPr>
          <w:ilvl w:val="2"/>
          <w:numId w:val="3"/>
        </w:numPr>
        <w:spacing w:line="360" w:lineRule="auto"/>
      </w:pPr>
      <w:r>
        <w:rPr>
          <w:rFonts w:hint="eastAsia"/>
        </w:rPr>
        <w:t>服务供应方应对其所提供的服务质量负责。委托方所进行的任何审查或批准将不能卸去服务供应方的责任。</w:t>
      </w:r>
    </w:p>
    <w:p w:rsidR="006B7F97" w:rsidRDefault="006B7F97" w:rsidP="006B7F97">
      <w:pPr>
        <w:numPr>
          <w:ilvl w:val="2"/>
          <w:numId w:val="3"/>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rsidR="006B7F97" w:rsidRDefault="006B7F97" w:rsidP="006B7F97">
      <w:pPr>
        <w:numPr>
          <w:ilvl w:val="2"/>
          <w:numId w:val="3"/>
        </w:numPr>
        <w:spacing w:line="360" w:lineRule="auto"/>
      </w:pPr>
      <w:r>
        <w:t>转让和分包</w:t>
      </w:r>
      <w:r>
        <w:rPr>
          <w:rFonts w:hint="eastAsia"/>
        </w:rPr>
        <w:t>：</w:t>
      </w:r>
      <w:r>
        <w:t>本合同不允许进行转让或分包。</w:t>
      </w:r>
    </w:p>
    <w:p w:rsidR="006B7F97" w:rsidRDefault="006B7F97" w:rsidP="006B7F97">
      <w:pPr>
        <w:numPr>
          <w:ilvl w:val="0"/>
          <w:numId w:val="3"/>
        </w:numPr>
        <w:spacing w:line="360" w:lineRule="auto"/>
      </w:pPr>
      <w:r>
        <w:rPr>
          <w:rFonts w:hint="eastAsia"/>
        </w:rPr>
        <w:t>适用法律</w:t>
      </w:r>
    </w:p>
    <w:p w:rsidR="006B7F97" w:rsidRDefault="006B7F97" w:rsidP="006B7F97">
      <w:pPr>
        <w:numPr>
          <w:ilvl w:val="1"/>
          <w:numId w:val="3"/>
        </w:numPr>
        <w:spacing w:line="360" w:lineRule="auto"/>
      </w:pPr>
      <w:r>
        <w:rPr>
          <w:rFonts w:hint="eastAsia"/>
        </w:rPr>
        <w:t>本合同的适用法律将是中华人民共和国的法律及深圳经济特区的有关规定。</w:t>
      </w:r>
    </w:p>
    <w:p w:rsidR="006B7F97" w:rsidRDefault="006B7F97" w:rsidP="006B7F97">
      <w:pPr>
        <w:numPr>
          <w:ilvl w:val="0"/>
          <w:numId w:val="3"/>
        </w:numPr>
        <w:spacing w:line="360" w:lineRule="auto"/>
      </w:pPr>
      <w:r>
        <w:rPr>
          <w:rFonts w:hint="eastAsia"/>
        </w:rPr>
        <w:t>委托方的财产权</w:t>
      </w:r>
    </w:p>
    <w:p w:rsidR="006B7F97" w:rsidRDefault="006B7F97" w:rsidP="006B7F97">
      <w:pPr>
        <w:numPr>
          <w:ilvl w:val="1"/>
          <w:numId w:val="3"/>
        </w:numPr>
        <w:spacing w:line="360" w:lineRule="auto"/>
      </w:pPr>
      <w:r>
        <w:rPr>
          <w:rFonts w:hint="eastAsia"/>
        </w:rPr>
        <w:t>对档案和其他文件：</w:t>
      </w:r>
      <w:r>
        <w:br/>
      </w:r>
      <w:r>
        <w:rPr>
          <w:rFonts w:hint="eastAsia"/>
        </w:rPr>
        <w:t>在执行服务过程中所形成的有关报告、资料以及其他辅助记录都是委托方的绝对财产，而且不经委托方事先的书面批准，将不得由服务供应方用于与本合同无关的目的。</w:t>
      </w:r>
    </w:p>
    <w:p w:rsidR="006B7F97" w:rsidRDefault="006B7F97" w:rsidP="006B7F97">
      <w:pPr>
        <w:numPr>
          <w:ilvl w:val="1"/>
          <w:numId w:val="3"/>
        </w:numPr>
        <w:spacing w:line="360" w:lineRule="auto"/>
      </w:pPr>
      <w:r>
        <w:rPr>
          <w:rFonts w:hint="eastAsia"/>
        </w:rPr>
        <w:t>下列设备将依然是委托方的财产：</w:t>
      </w:r>
    </w:p>
    <w:p w:rsidR="006B7F97" w:rsidRDefault="006B7F97" w:rsidP="006B7F97">
      <w:pPr>
        <w:numPr>
          <w:ilvl w:val="2"/>
          <w:numId w:val="3"/>
        </w:numPr>
        <w:spacing w:line="360" w:lineRule="auto"/>
      </w:pPr>
      <w:r>
        <w:rPr>
          <w:rFonts w:hint="eastAsia"/>
        </w:rPr>
        <w:t>由委托方为服务供应方实施其服务而提供的；以及</w:t>
      </w:r>
    </w:p>
    <w:p w:rsidR="006B7F97" w:rsidRDefault="006B7F97" w:rsidP="006B7F97">
      <w:pPr>
        <w:numPr>
          <w:ilvl w:val="2"/>
          <w:numId w:val="3"/>
        </w:numPr>
        <w:spacing w:line="360" w:lineRule="auto"/>
      </w:pPr>
      <w:r>
        <w:rPr>
          <w:rFonts w:hint="eastAsia"/>
        </w:rPr>
        <w:t>为执行本合同项下的服务的目的由委托方购买的或由服务供应方代表委托方所购买的。</w:t>
      </w:r>
    </w:p>
    <w:p w:rsidR="006B7F97" w:rsidRDefault="006B7F97" w:rsidP="006B7F97">
      <w:pPr>
        <w:numPr>
          <w:ilvl w:val="0"/>
          <w:numId w:val="3"/>
        </w:numPr>
        <w:spacing w:line="360" w:lineRule="auto"/>
      </w:pPr>
      <w:r>
        <w:rPr>
          <w:rFonts w:hint="eastAsia"/>
        </w:rPr>
        <w:t>委托方的控制与批准</w:t>
      </w:r>
    </w:p>
    <w:p w:rsidR="006B7F97" w:rsidRDefault="006B7F97" w:rsidP="006B7F97">
      <w:pPr>
        <w:numPr>
          <w:ilvl w:val="1"/>
          <w:numId w:val="3"/>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Default="006B7F97" w:rsidP="006B7F97">
      <w:pPr>
        <w:numPr>
          <w:ilvl w:val="0"/>
          <w:numId w:val="3"/>
        </w:numPr>
        <w:spacing w:line="360" w:lineRule="auto"/>
      </w:pPr>
      <w:r>
        <w:rPr>
          <w:rFonts w:hint="eastAsia"/>
        </w:rPr>
        <w:t>服务范围的变化</w:t>
      </w:r>
    </w:p>
    <w:p w:rsidR="006B7F97" w:rsidRDefault="006B7F97" w:rsidP="006B7F97">
      <w:pPr>
        <w:numPr>
          <w:ilvl w:val="1"/>
          <w:numId w:val="3"/>
        </w:numPr>
        <w:spacing w:line="360" w:lineRule="auto"/>
      </w:pPr>
      <w:r>
        <w:rPr>
          <w:rFonts w:hint="eastAsia"/>
        </w:rPr>
        <w:t>根据《深圳经济特区政府采购条例》规定委托方可以在</w:t>
      </w:r>
      <w:r w:rsidR="00C56388">
        <w:rPr>
          <w:rFonts w:hint="eastAsia"/>
        </w:rPr>
        <w:t>采购文件</w:t>
      </w:r>
      <w:r>
        <w:rPr>
          <w:rFonts w:hint="eastAsia"/>
        </w:rPr>
        <w:t>规定的范围内对</w:t>
      </w:r>
      <w:r>
        <w:rPr>
          <w:rFonts w:hint="eastAsia"/>
        </w:rPr>
        <w:lastRenderedPageBreak/>
        <w:t>服务的数量予以增加或者减少。增减的幅度不得超过中标金额的百分之十，并不得变更单价。</w:t>
      </w:r>
    </w:p>
    <w:p w:rsidR="006B7F97" w:rsidRDefault="006B7F97" w:rsidP="006B7F97">
      <w:pPr>
        <w:pStyle w:val="10"/>
        <w:numPr>
          <w:ilvl w:val="0"/>
          <w:numId w:val="3"/>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r>
      <w:r>
        <w:rPr>
          <w:rFonts w:hint="eastAsia"/>
        </w:rPr>
        <w:t>（二）按司法程序解决。</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不可抗力条件及处理办法：</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不可抗力条件：</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不可抗力的处理办法：</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6B7F97" w:rsidRDefault="006B7F97" w:rsidP="006B7F97">
      <w:pPr>
        <w:pStyle w:val="10"/>
        <w:numPr>
          <w:ilvl w:val="2"/>
          <w:numId w:val="3"/>
        </w:numPr>
        <w:adjustRightInd w:val="0"/>
        <w:snapToGrid w:val="0"/>
        <w:spacing w:line="360" w:lineRule="auto"/>
      </w:pPr>
      <w:r>
        <w:t>当不可抗力事件消除后，受事件影响的一方应尽快以电传或传真通知另一方，并以</w:t>
      </w:r>
      <w:r>
        <w:rPr>
          <w:rFonts w:hint="eastAsia"/>
        </w:rPr>
        <w:t>特快专递</w:t>
      </w:r>
      <w:r>
        <w:t>证实。</w:t>
      </w:r>
    </w:p>
    <w:p w:rsidR="006B7F97" w:rsidRDefault="006B7F97" w:rsidP="006B7F97">
      <w:pPr>
        <w:pStyle w:val="10"/>
        <w:numPr>
          <w:ilvl w:val="2"/>
          <w:numId w:val="3"/>
        </w:numPr>
        <w:adjustRightInd w:val="0"/>
        <w:snapToGrid w:val="0"/>
        <w:spacing w:line="360" w:lineRule="auto"/>
      </w:pPr>
      <w:r>
        <w:rPr>
          <w:rFonts w:hint="eastAsia"/>
        </w:rPr>
        <w:t>当事人迟延履行后发生不可抗力的，不能免除责任。</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通知与地址</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本合同条款所要求或联系本合同所规定的全部通知将按下列地址联系，并在接收方收到时才能生效：</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给委托方的通知要致：</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上述通知应以中文书写。</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合同生效要具备下列条件：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买方收到卖方提交的履约保函；</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lastRenderedPageBreak/>
        <w:t>中标通知书。</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深圳市中正招标公司</w:t>
      </w:r>
      <w:r w:rsidR="00AC1F76">
        <w:rPr>
          <w:rFonts w:ascii="Times New Roman" w:hAnsi="Times New Roman" w:hint="eastAsia"/>
        </w:rPr>
        <w:t>项目</w:t>
      </w:r>
      <w:r>
        <w:rPr>
          <w:rFonts w:ascii="Times New Roman" w:hAnsi="Times New Roman" w:hint="eastAsia"/>
        </w:rPr>
        <w:t>编号为</w:t>
      </w:r>
      <w:r>
        <w:rPr>
          <w:rFonts w:ascii="Times New Roman" w:hAnsi="Times New Roman" w:hint="eastAsia"/>
          <w:u w:val="single"/>
        </w:rPr>
        <w:t xml:space="preserve">                 </w:t>
      </w:r>
      <w:r>
        <w:rPr>
          <w:rFonts w:ascii="Times New Roman" w:hAnsi="Times New Roman" w:hint="eastAsia"/>
        </w:rPr>
        <w:t>的</w:t>
      </w:r>
      <w:r w:rsidR="009D622C">
        <w:rPr>
          <w:rFonts w:ascii="Times New Roman" w:hAnsi="Times New Roman" w:hint="eastAsia"/>
        </w:rPr>
        <w:t>采购</w:t>
      </w:r>
      <w:r>
        <w:rPr>
          <w:rFonts w:ascii="Times New Roman" w:hAnsi="Times New Roman" w:hint="eastAsia"/>
        </w:rPr>
        <w:t>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中标方的投标文件。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6B7F97" w:rsidRDefault="006B7F97" w:rsidP="006B7F97">
      <w:pPr>
        <w:pStyle w:val="10"/>
        <w:numPr>
          <w:ilvl w:val="0"/>
          <w:numId w:val="3"/>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6B7F97" w:rsidRDefault="006B7F97" w:rsidP="006B7F97">
      <w: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B23" w:rsidRDefault="002C5B23" w:rsidP="001A529F">
      <w:pPr>
        <w:adjustRightInd w:val="0"/>
        <w:spacing w:line="360" w:lineRule="auto"/>
        <w:jc w:val="center"/>
        <w:rPr>
          <w:rFonts w:ascii="仿宋" w:eastAsia="仿宋" w:hAnsi="仿宋"/>
          <w:b/>
          <w:snapToGrid w:val="0"/>
          <w:kern w:val="0"/>
          <w:sz w:val="32"/>
          <w:szCs w:val="32"/>
        </w:rPr>
      </w:pPr>
    </w:p>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上述采购按照《中华人民共和国招标投标法》、《中华人民共和国政府采购法》和《深圳经济特区政府采购条例》及有关招投标法规、规章、规定通过招标来择优选定投标人。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Pr="001A529F">
        <w:rPr>
          <w:rFonts w:ascii="仿宋" w:eastAsia="仿宋" w:hAnsi="仿宋" w:cs="宋体" w:hint="eastAsia"/>
          <w:bCs/>
          <w:snapToGrid w:val="0"/>
          <w:kern w:val="0"/>
          <w:szCs w:val="21"/>
        </w:rPr>
        <w:t>招标代理机构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以下有关联合体投标的条款仅适用于允许投标人组成联合体投标的项目。是否允许联合体投标以《投标人须知前附表》中的规定或说明为准。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w:t>
      </w:r>
      <w:r w:rsidRPr="001A529F">
        <w:rPr>
          <w:rFonts w:ascii="仿宋" w:eastAsia="仿宋" w:hAnsi="仿宋" w:hint="eastAsia"/>
          <w:snapToGrid w:val="0"/>
          <w:kern w:val="0"/>
          <w:szCs w:val="21"/>
        </w:rPr>
        <w:lastRenderedPageBreak/>
        <w:t>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（2）投标联合体各方必须有一方先行注册成深圳市政府采购中心供应商；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（3）联合体中有同类资质的供应商按照联合体分工承担相同工作的，应当按照资质等级较低的供应商确定资质等级。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（7）联合体各方应当签订共同投标协议，明确约定各方拟承担的工作和责任，该共同投标协议应作为投标文件不可缺的组成部分；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F75244">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无论投标过程中的做法和结果如何，投标人自行承担所有与参加投标有关的全部费用。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5" w:name="q5"/>
      <w:bookmarkEnd w:id="5"/>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w:t>
      </w:r>
      <w:r w:rsidRPr="001A529F">
        <w:rPr>
          <w:rFonts w:ascii="仿宋" w:eastAsia="仿宋" w:hAnsi="仿宋" w:hint="eastAsia"/>
          <w:snapToGrid w:val="0"/>
          <w:kern w:val="0"/>
          <w:szCs w:val="21"/>
        </w:rPr>
        <w:lastRenderedPageBreak/>
        <w:t>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6" w:name="q6"/>
      <w:bookmarkEnd w:id="6"/>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（3）投标函；（格式1）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（7）报价表；（格式5）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（8）服务方案；（格式6）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（9）差异表；（格式7）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投标人必须提交证明其有资格进行投标，和中标后有能力履行合同的证明文件（格式1与格式6），作为投标文件的一部份。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需提交一份投标文件正文</w:t>
      </w:r>
      <w:r w:rsidR="00466DE8" w:rsidRPr="00C94F86">
        <w:rPr>
          <w:rFonts w:ascii="仿宋" w:eastAsia="仿宋" w:hAnsi="仿宋" w:hint="eastAsia"/>
          <w:snapToGrid w:val="0"/>
          <w:kern w:val="0"/>
          <w:szCs w:val="21"/>
        </w:rPr>
        <w:t>扫描件</w:t>
      </w:r>
      <w:r w:rsidRPr="00C94F86">
        <w:rPr>
          <w:rFonts w:ascii="仿宋" w:eastAsia="仿宋" w:hAnsi="仿宋" w:hint="eastAsia"/>
          <w:snapToGrid w:val="0"/>
          <w:kern w:val="0"/>
          <w:szCs w:val="21"/>
        </w:rPr>
        <w:t>电子档一份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7" w:name="q7"/>
      <w:bookmarkEnd w:id="7"/>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18.3投标人应将投标文件正文扫描件电子档单独密封于一信封，在信封上注明“备份电子档”。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投标人应将“法定代表人证明书、法人授权委托证明书”和“开标一览表”密封于一信封，在递交投标文件时单独交与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8" w:name="_Hlt35050056"/>
      <w:bookmarkEnd w:id="8"/>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9" w:name="q8"/>
      <w:bookmarkEnd w:id="9"/>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代理机构将检查投标文件的密封情况，在确认无误后拆封唱标。唱标主要内容为下面几点并做好唱标记录。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文件的要求，作出了实质性的响应而没有重大偏离。实质性响应的投标是指符合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0" w:name="q9"/>
      <w:bookmarkEnd w:id="10"/>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ind w:firstLineChars="200" w:firstLine="420"/>
        <w:rPr>
          <w:rFonts w:ascii="仿宋" w:eastAsia="仿宋" w:hAnsi="仿宋"/>
          <w:snapToGrid w:val="0"/>
          <w:kern w:val="0"/>
          <w:szCs w:val="21"/>
        </w:rPr>
      </w:pPr>
      <w:r w:rsidRPr="001A529F">
        <w:rPr>
          <w:rFonts w:ascii="仿宋" w:eastAsia="仿宋" w:hAnsi="仿宋" w:hint="eastAsia"/>
          <w:snapToGrid w:val="0"/>
          <w:kern w:val="0"/>
          <w:szCs w:val="21"/>
        </w:rPr>
        <w:t>根据《深圳市政府采购中心 深圳市财政局关于印发《深圳市政府采购落实支持企业复工复产政策的实施细则》的通知》（深府购[2020]24号）文的要求，本项目顺延既有认证证书有效期。投标人提供的资质、认证等证书已到期的（到期时间为2020年1月1日至2020年6月30日），视同在有效期范围内。</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lastRenderedPageBreak/>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26.5综合以上分析比较按前附表第13项所述的评标方法，评委会将按照</w:t>
      </w:r>
      <w:r w:rsidR="00C56388">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rsidR="0035266A" w:rsidRPr="00194764" w:rsidRDefault="0035266A" w:rsidP="001A529F">
      <w:pPr>
        <w:adjustRightInd w:val="0"/>
        <w:spacing w:line="360" w:lineRule="auto"/>
        <w:rPr>
          <w:rFonts w:ascii="仿宋" w:eastAsia="仿宋" w:hAnsi="仿宋"/>
          <w:snapToGrid w:val="0"/>
          <w:kern w:val="0"/>
          <w:szCs w:val="21"/>
        </w:rPr>
      </w:pPr>
      <w:r w:rsidRPr="00194764">
        <w:rPr>
          <w:rFonts w:ascii="仿宋" w:eastAsia="仿宋" w:hAnsi="仿宋" w:hint="eastAsia"/>
          <w:snapToGrid w:val="0"/>
          <w:kern w:val="0"/>
          <w:szCs w:val="21"/>
        </w:rPr>
        <w:t>26.5.1公开征集</w:t>
      </w:r>
      <w:r w:rsidR="001667AC" w:rsidRPr="00194764">
        <w:rPr>
          <w:rFonts w:ascii="仿宋" w:eastAsia="仿宋" w:hAnsi="仿宋" w:hint="eastAsia"/>
          <w:snapToGrid w:val="0"/>
          <w:kern w:val="0"/>
          <w:szCs w:val="21"/>
        </w:rPr>
        <w:t>采购方式</w:t>
      </w:r>
      <w:r w:rsidRPr="00194764">
        <w:rPr>
          <w:rFonts w:ascii="仿宋" w:eastAsia="仿宋" w:hAnsi="仿宋" w:hint="eastAsia"/>
          <w:snapToGrid w:val="0"/>
          <w:kern w:val="0"/>
          <w:szCs w:val="21"/>
        </w:rPr>
        <w:t>说明：</w:t>
      </w:r>
      <w:r w:rsidR="002F30E6" w:rsidRPr="00194764">
        <w:rPr>
          <w:rFonts w:ascii="仿宋" w:eastAsia="仿宋" w:hAnsi="仿宋" w:hint="eastAsia"/>
          <w:snapToGrid w:val="0"/>
          <w:kern w:val="0"/>
          <w:szCs w:val="21"/>
        </w:rPr>
        <w:t>采购项目</w:t>
      </w:r>
      <w:r w:rsidRPr="00194764">
        <w:rPr>
          <w:rFonts w:ascii="仿宋" w:eastAsia="仿宋" w:hAnsi="仿宋" w:hint="eastAsia"/>
          <w:snapToGrid w:val="0"/>
          <w:kern w:val="0"/>
          <w:szCs w:val="21"/>
        </w:rPr>
        <w:t>投标截止时，合格有效的投标人数量在2家（或以上）</w:t>
      </w:r>
      <w:r w:rsidR="00C425BE" w:rsidRPr="00194764">
        <w:rPr>
          <w:rFonts w:ascii="仿宋" w:eastAsia="仿宋" w:hAnsi="仿宋" w:hint="eastAsia"/>
          <w:snapToGrid w:val="0"/>
          <w:kern w:val="0"/>
          <w:szCs w:val="21"/>
        </w:rPr>
        <w:t>时</w:t>
      </w:r>
      <w:r w:rsidRPr="00194764">
        <w:rPr>
          <w:rFonts w:ascii="仿宋" w:eastAsia="仿宋" w:hAnsi="仿宋" w:hint="eastAsia"/>
          <w:snapToGrid w:val="0"/>
          <w:kern w:val="0"/>
          <w:szCs w:val="21"/>
        </w:rPr>
        <w:t>按</w:t>
      </w:r>
      <w:r w:rsidR="002F30E6" w:rsidRPr="00194764">
        <w:rPr>
          <w:rFonts w:ascii="仿宋" w:eastAsia="仿宋" w:hAnsi="仿宋" w:hint="eastAsia"/>
          <w:snapToGrid w:val="0"/>
          <w:kern w:val="0"/>
          <w:szCs w:val="21"/>
        </w:rPr>
        <w:t>综合评分法进行评审</w:t>
      </w:r>
      <w:r w:rsidR="00C425BE" w:rsidRPr="00194764">
        <w:rPr>
          <w:rFonts w:ascii="仿宋" w:eastAsia="仿宋" w:hAnsi="仿宋" w:hint="eastAsia"/>
          <w:snapToGrid w:val="0"/>
          <w:kern w:val="0"/>
          <w:szCs w:val="21"/>
        </w:rPr>
        <w:t>；合格有效的投标人为1家时，则与</w:t>
      </w:r>
      <w:r w:rsidR="008227C0" w:rsidRPr="00194764">
        <w:rPr>
          <w:rFonts w:ascii="仿宋" w:eastAsia="仿宋" w:hAnsi="仿宋" w:hint="eastAsia"/>
          <w:snapToGrid w:val="0"/>
          <w:kern w:val="0"/>
          <w:szCs w:val="21"/>
        </w:rPr>
        <w:t>合格有效的</w:t>
      </w:r>
      <w:r w:rsidR="00C425BE" w:rsidRPr="00194764">
        <w:rPr>
          <w:rFonts w:ascii="仿宋" w:eastAsia="仿宋" w:hAnsi="仿宋" w:hint="eastAsia"/>
          <w:snapToGrid w:val="0"/>
          <w:kern w:val="0"/>
          <w:szCs w:val="21"/>
        </w:rPr>
        <w:t>投标人进行单一来源谈判。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评委会不向落标方解释落标原因，不退还投标文件。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617AA3">
        <w:trPr>
          <w:trHeight w:val="1075"/>
        </w:trPr>
        <w:tc>
          <w:tcPr>
            <w:tcW w:w="2131" w:type="dxa"/>
          </w:tcPr>
          <w:p w:rsidR="001A529F" w:rsidRPr="001A529F" w:rsidRDefault="004A74D7" w:rsidP="00617AA3">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48492A" w:rsidRDefault="0048492A"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48492A" w:rsidRDefault="0048492A"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48492A" w:rsidRDefault="0048492A"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48492A" w:rsidRDefault="0048492A"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48492A" w:rsidRDefault="0048492A"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48492A" w:rsidRDefault="0048492A"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48492A" w:rsidRDefault="0048492A"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48492A" w:rsidRDefault="0048492A"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48492A" w:rsidRDefault="0048492A"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48492A" w:rsidRDefault="0048492A"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48492A" w:rsidRDefault="0048492A"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48492A" w:rsidRDefault="0048492A" w:rsidP="001A529F">
                        <w:pPr>
                          <w:snapToGrid w:val="0"/>
                          <w:rPr>
                            <w:sz w:val="15"/>
                          </w:rPr>
                        </w:pPr>
                        <w:r>
                          <w:rPr>
                            <w:rFonts w:hint="eastAsia"/>
                            <w:sz w:val="15"/>
                          </w:rPr>
                          <w:t>务</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48492A" w:rsidRDefault="0048492A"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617AA3">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合计收费=1.5+0.8＝2.3（万元）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(一)违约条件：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7C6BBE" w:rsidRDefault="001E398A" w:rsidP="001E398A">
      <w:pPr>
        <w:adjustRightInd w:val="0"/>
        <w:snapToGrid w:val="0"/>
        <w:spacing w:line="360" w:lineRule="auto"/>
        <w:rPr>
          <w:rFonts w:ascii="仿宋" w:eastAsia="仿宋" w:hAnsi="仿宋"/>
          <w:snapToGrid w:val="0"/>
          <w:color w:val="000000"/>
          <w:kern w:val="0"/>
        </w:rPr>
      </w:pPr>
      <w:r w:rsidRPr="007C6BBE">
        <w:rPr>
          <w:rFonts w:ascii="仿宋" w:eastAsia="仿宋" w:hAnsi="仿宋" w:hint="eastAsia"/>
          <w:snapToGrid w:val="0"/>
          <w:color w:val="000000"/>
          <w:kern w:val="0"/>
        </w:rPr>
        <w:lastRenderedPageBreak/>
        <w:t>附件</w:t>
      </w:r>
      <w:r w:rsidR="003A2D80">
        <w:rPr>
          <w:rFonts w:ascii="仿宋" w:eastAsia="仿宋" w:hAnsi="仿宋" w:hint="eastAsia"/>
          <w:snapToGrid w:val="0"/>
          <w:color w:val="000000"/>
          <w:kern w:val="0"/>
        </w:rPr>
        <w:t>2</w:t>
      </w:r>
      <w:r w:rsidRPr="007C6BBE">
        <w:rPr>
          <w:rFonts w:ascii="仿宋" w:eastAsia="仿宋" w:hAnsi="仿宋" w:hint="eastAsia"/>
          <w:snapToGrid w:val="0"/>
          <w:color w:val="000000"/>
          <w:kern w:val="0"/>
        </w:rPr>
        <w:t>（此附件无需放入投标文件中）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1、投标人需提交此表向我司申请退</w:t>
      </w:r>
      <w:r w:rsidR="007C6BBE">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保证金（联系人：彭小姐，联系电话：0755-83026078，我司邮箱：ztzszzzt@163.com）。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2、未中标的投标人可于中标公示结束后提交申请；中标人应在合同签订后提交申请，并附上合同复印件或扫描件。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CD6CA5">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617AA3">
        <w:trPr>
          <w:trHeight w:val="87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235"/>
          <w:jc w:val="center"/>
        </w:trPr>
        <w:tc>
          <w:tcPr>
            <w:tcW w:w="2895" w:type="dxa"/>
            <w:vAlign w:val="center"/>
          </w:tcPr>
          <w:p w:rsidR="001E398A" w:rsidRPr="005C400B" w:rsidRDefault="001E398A" w:rsidP="00617AA3">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81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095"/>
          <w:jc w:val="center"/>
        </w:trPr>
        <w:tc>
          <w:tcPr>
            <w:tcW w:w="2895" w:type="dxa"/>
            <w:vAlign w:val="center"/>
          </w:tcPr>
          <w:p w:rsidR="001E398A" w:rsidRPr="005C400B" w:rsidRDefault="007D759B" w:rsidP="00617AA3">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617AA3">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617AA3">
        <w:trPr>
          <w:trHeight w:val="1134"/>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617AA3">
            <w:pPr>
              <w:widowControl/>
              <w:spacing w:line="500" w:lineRule="exact"/>
              <w:jc w:val="center"/>
              <w:rPr>
                <w:rFonts w:ascii="宋体" w:cs="宋体"/>
                <w:kern w:val="0"/>
                <w:sz w:val="28"/>
                <w:szCs w:val="28"/>
              </w:rPr>
            </w:pPr>
          </w:p>
        </w:tc>
        <w:tc>
          <w:tcPr>
            <w:tcW w:w="992"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06"/>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617AA3">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AB14C7">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16B" w:rsidRDefault="00FE516B" w:rsidP="008D1C6E">
      <w:r>
        <w:separator/>
      </w:r>
    </w:p>
  </w:endnote>
  <w:endnote w:type="continuationSeparator" w:id="1">
    <w:p w:rsidR="00FE516B" w:rsidRDefault="00FE516B"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3"/>
      <w:docPartObj>
        <w:docPartGallery w:val="Page Numbers (Bottom of Page)"/>
        <w:docPartUnique/>
      </w:docPartObj>
    </w:sdtPr>
    <w:sdtContent>
      <w:p w:rsidR="0048492A" w:rsidRDefault="004A74D7">
        <w:pPr>
          <w:pStyle w:val="a6"/>
          <w:jc w:val="center"/>
        </w:pPr>
        <w:fldSimple w:instr=" PAGE   \* MERGEFORMAT ">
          <w:r w:rsidR="00DA18A9" w:rsidRPr="00DA18A9">
            <w:rPr>
              <w:noProof/>
              <w:lang w:val="zh-CN"/>
            </w:rPr>
            <w:t>12</w:t>
          </w:r>
        </w:fldSimple>
      </w:p>
    </w:sdtContent>
  </w:sdt>
  <w:p w:rsidR="0048492A" w:rsidRDefault="004849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4"/>
      <w:docPartObj>
        <w:docPartGallery w:val="Page Numbers (Bottom of Page)"/>
        <w:docPartUnique/>
      </w:docPartObj>
    </w:sdtPr>
    <w:sdtContent>
      <w:p w:rsidR="0048492A" w:rsidRDefault="004A74D7">
        <w:pPr>
          <w:pStyle w:val="a6"/>
          <w:jc w:val="center"/>
        </w:pPr>
      </w:p>
    </w:sdtContent>
  </w:sdt>
  <w:p w:rsidR="0048492A" w:rsidRDefault="004849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16B" w:rsidRDefault="00FE516B" w:rsidP="008D1C6E">
      <w:r>
        <w:separator/>
      </w:r>
    </w:p>
  </w:footnote>
  <w:footnote w:type="continuationSeparator" w:id="1">
    <w:p w:rsidR="00FE516B" w:rsidRDefault="00FE516B"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2A" w:rsidRDefault="0048492A" w:rsidP="00BC4096">
    <w:pPr>
      <w:pStyle w:val="a5"/>
      <w:ind w:firstLineChars="250" w:firstLine="450"/>
      <w:jc w:val="left"/>
    </w:pPr>
    <w:r>
      <w:rPr>
        <w:rFonts w:hint="eastAsia"/>
      </w:rPr>
      <w:t>项目名称：</w:t>
    </w:r>
    <w:r w:rsidR="00DC3647" w:rsidRPr="00DC3647">
      <w:rPr>
        <w:rFonts w:ascii="宋体" w:hAnsi="宋体" w:hint="eastAsia"/>
      </w:rPr>
      <w:t>2021年潮汐车道设施运行维护项目</w:t>
    </w:r>
    <w:r>
      <w:rPr>
        <w:rFonts w:hint="eastAsia"/>
      </w:rPr>
      <w:t xml:space="preserve">               </w:t>
    </w:r>
    <w:r>
      <w:rPr>
        <w:rFonts w:hint="eastAsia"/>
      </w:rPr>
      <w:t>项目编号：</w:t>
    </w:r>
    <w:r>
      <w:t>SZZZ202</w:t>
    </w:r>
    <w:r>
      <w:rPr>
        <w:rFonts w:hint="eastAsia"/>
      </w:rPr>
      <w:t>1</w:t>
    </w:r>
    <w:r>
      <w:t>-QC00</w:t>
    </w:r>
    <w:r w:rsidR="00DC3647">
      <w:rPr>
        <w:rFonts w:hint="eastAsia"/>
      </w:rPr>
      <w:t>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0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DEE"/>
    <w:rsid w:val="00000FB1"/>
    <w:rsid w:val="00001625"/>
    <w:rsid w:val="000042A9"/>
    <w:rsid w:val="0000490F"/>
    <w:rsid w:val="00007ECB"/>
    <w:rsid w:val="000111D4"/>
    <w:rsid w:val="00014E98"/>
    <w:rsid w:val="000159CF"/>
    <w:rsid w:val="0002500E"/>
    <w:rsid w:val="00027833"/>
    <w:rsid w:val="000309C1"/>
    <w:rsid w:val="00031BF4"/>
    <w:rsid w:val="00032DB0"/>
    <w:rsid w:val="00036165"/>
    <w:rsid w:val="00037412"/>
    <w:rsid w:val="00037D52"/>
    <w:rsid w:val="00042A65"/>
    <w:rsid w:val="00044855"/>
    <w:rsid w:val="00050F57"/>
    <w:rsid w:val="0005394E"/>
    <w:rsid w:val="00053B8A"/>
    <w:rsid w:val="000550D9"/>
    <w:rsid w:val="00055193"/>
    <w:rsid w:val="00056E7C"/>
    <w:rsid w:val="000600D8"/>
    <w:rsid w:val="00060560"/>
    <w:rsid w:val="00060B4F"/>
    <w:rsid w:val="0006220B"/>
    <w:rsid w:val="000679AB"/>
    <w:rsid w:val="00072F2B"/>
    <w:rsid w:val="00075875"/>
    <w:rsid w:val="00076401"/>
    <w:rsid w:val="000771B0"/>
    <w:rsid w:val="00080FB8"/>
    <w:rsid w:val="00081254"/>
    <w:rsid w:val="00081812"/>
    <w:rsid w:val="00081C0F"/>
    <w:rsid w:val="000851F4"/>
    <w:rsid w:val="00094CF9"/>
    <w:rsid w:val="000A02CF"/>
    <w:rsid w:val="000B12D8"/>
    <w:rsid w:val="000B3159"/>
    <w:rsid w:val="000B44BC"/>
    <w:rsid w:val="000B61F1"/>
    <w:rsid w:val="000B7A52"/>
    <w:rsid w:val="000C05F3"/>
    <w:rsid w:val="000C1AEC"/>
    <w:rsid w:val="000C2FC4"/>
    <w:rsid w:val="000C4E01"/>
    <w:rsid w:val="000C6AA6"/>
    <w:rsid w:val="000C7610"/>
    <w:rsid w:val="000C7E05"/>
    <w:rsid w:val="000D3053"/>
    <w:rsid w:val="000D4339"/>
    <w:rsid w:val="000D4C91"/>
    <w:rsid w:val="000D74FE"/>
    <w:rsid w:val="000E1731"/>
    <w:rsid w:val="000E647C"/>
    <w:rsid w:val="000E6F68"/>
    <w:rsid w:val="000F4536"/>
    <w:rsid w:val="000F47BD"/>
    <w:rsid w:val="000F5214"/>
    <w:rsid w:val="000F5791"/>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DDA"/>
    <w:rsid w:val="001235DF"/>
    <w:rsid w:val="001253C1"/>
    <w:rsid w:val="001300A8"/>
    <w:rsid w:val="001307EF"/>
    <w:rsid w:val="00130FFD"/>
    <w:rsid w:val="00131485"/>
    <w:rsid w:val="00131B9B"/>
    <w:rsid w:val="00132477"/>
    <w:rsid w:val="0013247D"/>
    <w:rsid w:val="0013568E"/>
    <w:rsid w:val="0013577A"/>
    <w:rsid w:val="0013596A"/>
    <w:rsid w:val="001451A4"/>
    <w:rsid w:val="0015310D"/>
    <w:rsid w:val="00155BE9"/>
    <w:rsid w:val="0016076C"/>
    <w:rsid w:val="00161DC5"/>
    <w:rsid w:val="00161E4F"/>
    <w:rsid w:val="00165708"/>
    <w:rsid w:val="001667AC"/>
    <w:rsid w:val="00166E7A"/>
    <w:rsid w:val="001713CD"/>
    <w:rsid w:val="001746A8"/>
    <w:rsid w:val="00174A8D"/>
    <w:rsid w:val="001807E0"/>
    <w:rsid w:val="00180DC2"/>
    <w:rsid w:val="0018134E"/>
    <w:rsid w:val="00182643"/>
    <w:rsid w:val="001830D7"/>
    <w:rsid w:val="00185010"/>
    <w:rsid w:val="001850C4"/>
    <w:rsid w:val="001906D1"/>
    <w:rsid w:val="0019175D"/>
    <w:rsid w:val="00192E27"/>
    <w:rsid w:val="00194764"/>
    <w:rsid w:val="00194B76"/>
    <w:rsid w:val="00197685"/>
    <w:rsid w:val="0019777D"/>
    <w:rsid w:val="001A0D90"/>
    <w:rsid w:val="001A0EB6"/>
    <w:rsid w:val="001A1302"/>
    <w:rsid w:val="001A4995"/>
    <w:rsid w:val="001A529F"/>
    <w:rsid w:val="001B0736"/>
    <w:rsid w:val="001B14D5"/>
    <w:rsid w:val="001B4B65"/>
    <w:rsid w:val="001B4C23"/>
    <w:rsid w:val="001C0532"/>
    <w:rsid w:val="001C1FFB"/>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1055"/>
    <w:rsid w:val="00204553"/>
    <w:rsid w:val="00210328"/>
    <w:rsid w:val="00211E1C"/>
    <w:rsid w:val="002131F0"/>
    <w:rsid w:val="002134C1"/>
    <w:rsid w:val="00213858"/>
    <w:rsid w:val="002140DF"/>
    <w:rsid w:val="002151EE"/>
    <w:rsid w:val="00215F43"/>
    <w:rsid w:val="00216C79"/>
    <w:rsid w:val="002172FA"/>
    <w:rsid w:val="00223218"/>
    <w:rsid w:val="0022493F"/>
    <w:rsid w:val="00225907"/>
    <w:rsid w:val="002259B7"/>
    <w:rsid w:val="00226BD7"/>
    <w:rsid w:val="00230218"/>
    <w:rsid w:val="002304B2"/>
    <w:rsid w:val="00235A7C"/>
    <w:rsid w:val="002366EC"/>
    <w:rsid w:val="00240B70"/>
    <w:rsid w:val="00241247"/>
    <w:rsid w:val="00241A35"/>
    <w:rsid w:val="00244EDA"/>
    <w:rsid w:val="002463C2"/>
    <w:rsid w:val="0024707D"/>
    <w:rsid w:val="00251EE6"/>
    <w:rsid w:val="00252A0E"/>
    <w:rsid w:val="00256F3C"/>
    <w:rsid w:val="0026095A"/>
    <w:rsid w:val="00260974"/>
    <w:rsid w:val="00264F5D"/>
    <w:rsid w:val="00265825"/>
    <w:rsid w:val="002666B6"/>
    <w:rsid w:val="00270AB4"/>
    <w:rsid w:val="0027125F"/>
    <w:rsid w:val="0027386D"/>
    <w:rsid w:val="00273CE7"/>
    <w:rsid w:val="00281900"/>
    <w:rsid w:val="00281DC2"/>
    <w:rsid w:val="00282D0F"/>
    <w:rsid w:val="00284440"/>
    <w:rsid w:val="00285487"/>
    <w:rsid w:val="00290049"/>
    <w:rsid w:val="0029352A"/>
    <w:rsid w:val="002938FD"/>
    <w:rsid w:val="00293E95"/>
    <w:rsid w:val="00294665"/>
    <w:rsid w:val="002A06F5"/>
    <w:rsid w:val="002A179B"/>
    <w:rsid w:val="002A3990"/>
    <w:rsid w:val="002A78DB"/>
    <w:rsid w:val="002B11F2"/>
    <w:rsid w:val="002B691C"/>
    <w:rsid w:val="002C3E2A"/>
    <w:rsid w:val="002C54D8"/>
    <w:rsid w:val="002C5B23"/>
    <w:rsid w:val="002C5F7F"/>
    <w:rsid w:val="002D285F"/>
    <w:rsid w:val="002D4AE6"/>
    <w:rsid w:val="002D51A5"/>
    <w:rsid w:val="002D6413"/>
    <w:rsid w:val="002D78BD"/>
    <w:rsid w:val="002E071E"/>
    <w:rsid w:val="002E6738"/>
    <w:rsid w:val="002F30E6"/>
    <w:rsid w:val="002F49D2"/>
    <w:rsid w:val="002F5D8F"/>
    <w:rsid w:val="002F5DF7"/>
    <w:rsid w:val="003007E9"/>
    <w:rsid w:val="00300F63"/>
    <w:rsid w:val="00302A03"/>
    <w:rsid w:val="00303151"/>
    <w:rsid w:val="0030484B"/>
    <w:rsid w:val="00305E56"/>
    <w:rsid w:val="00310D9B"/>
    <w:rsid w:val="00312539"/>
    <w:rsid w:val="00312A7C"/>
    <w:rsid w:val="003165DD"/>
    <w:rsid w:val="003206AD"/>
    <w:rsid w:val="003215BB"/>
    <w:rsid w:val="00321AB6"/>
    <w:rsid w:val="00321C69"/>
    <w:rsid w:val="00324BEB"/>
    <w:rsid w:val="00325DC4"/>
    <w:rsid w:val="0032699D"/>
    <w:rsid w:val="00331CBE"/>
    <w:rsid w:val="00331CEB"/>
    <w:rsid w:val="00331F0C"/>
    <w:rsid w:val="00334C11"/>
    <w:rsid w:val="003366C3"/>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42D0"/>
    <w:rsid w:val="00365175"/>
    <w:rsid w:val="00365C3E"/>
    <w:rsid w:val="00365C92"/>
    <w:rsid w:val="00366870"/>
    <w:rsid w:val="00367676"/>
    <w:rsid w:val="003679CE"/>
    <w:rsid w:val="00371507"/>
    <w:rsid w:val="00373358"/>
    <w:rsid w:val="003734A9"/>
    <w:rsid w:val="003749D0"/>
    <w:rsid w:val="003817C2"/>
    <w:rsid w:val="003821BD"/>
    <w:rsid w:val="00382B31"/>
    <w:rsid w:val="00385F8F"/>
    <w:rsid w:val="00394101"/>
    <w:rsid w:val="003961A8"/>
    <w:rsid w:val="003970CE"/>
    <w:rsid w:val="00397B90"/>
    <w:rsid w:val="003A0AF8"/>
    <w:rsid w:val="003A2361"/>
    <w:rsid w:val="003A2D80"/>
    <w:rsid w:val="003A3825"/>
    <w:rsid w:val="003A45DB"/>
    <w:rsid w:val="003A6687"/>
    <w:rsid w:val="003B0701"/>
    <w:rsid w:val="003B09EB"/>
    <w:rsid w:val="003B1F2D"/>
    <w:rsid w:val="003B2517"/>
    <w:rsid w:val="003B3548"/>
    <w:rsid w:val="003B480F"/>
    <w:rsid w:val="003B72A9"/>
    <w:rsid w:val="003B73C7"/>
    <w:rsid w:val="003C007A"/>
    <w:rsid w:val="003C09AC"/>
    <w:rsid w:val="003C5421"/>
    <w:rsid w:val="003C5430"/>
    <w:rsid w:val="003C73B6"/>
    <w:rsid w:val="003D00F6"/>
    <w:rsid w:val="003D4C25"/>
    <w:rsid w:val="003D6A99"/>
    <w:rsid w:val="003D7227"/>
    <w:rsid w:val="003D76AD"/>
    <w:rsid w:val="003E0447"/>
    <w:rsid w:val="003E21AD"/>
    <w:rsid w:val="003E2E33"/>
    <w:rsid w:val="003E7DA3"/>
    <w:rsid w:val="003F2113"/>
    <w:rsid w:val="003F35A5"/>
    <w:rsid w:val="003F5A49"/>
    <w:rsid w:val="00400065"/>
    <w:rsid w:val="00410FE8"/>
    <w:rsid w:val="00414963"/>
    <w:rsid w:val="00415251"/>
    <w:rsid w:val="0041630C"/>
    <w:rsid w:val="004164C2"/>
    <w:rsid w:val="004168DC"/>
    <w:rsid w:val="0042116F"/>
    <w:rsid w:val="00421DAD"/>
    <w:rsid w:val="00422693"/>
    <w:rsid w:val="00422C44"/>
    <w:rsid w:val="0042569B"/>
    <w:rsid w:val="0042757A"/>
    <w:rsid w:val="00427866"/>
    <w:rsid w:val="0043223F"/>
    <w:rsid w:val="004430A5"/>
    <w:rsid w:val="0044367E"/>
    <w:rsid w:val="00446C65"/>
    <w:rsid w:val="004501AD"/>
    <w:rsid w:val="0045273A"/>
    <w:rsid w:val="00453647"/>
    <w:rsid w:val="00454F13"/>
    <w:rsid w:val="00454FF9"/>
    <w:rsid w:val="00460AA2"/>
    <w:rsid w:val="00462399"/>
    <w:rsid w:val="004625C3"/>
    <w:rsid w:val="004648C1"/>
    <w:rsid w:val="00465C8A"/>
    <w:rsid w:val="00466085"/>
    <w:rsid w:val="0046668A"/>
    <w:rsid w:val="00466DE8"/>
    <w:rsid w:val="00467D37"/>
    <w:rsid w:val="00476772"/>
    <w:rsid w:val="004807D8"/>
    <w:rsid w:val="0048492A"/>
    <w:rsid w:val="00485BF2"/>
    <w:rsid w:val="00486360"/>
    <w:rsid w:val="004870E5"/>
    <w:rsid w:val="00487AC8"/>
    <w:rsid w:val="00490108"/>
    <w:rsid w:val="00492ED3"/>
    <w:rsid w:val="00492EE9"/>
    <w:rsid w:val="00494A35"/>
    <w:rsid w:val="0049518C"/>
    <w:rsid w:val="004A008B"/>
    <w:rsid w:val="004A17F8"/>
    <w:rsid w:val="004A2A14"/>
    <w:rsid w:val="004A3ED8"/>
    <w:rsid w:val="004A44E9"/>
    <w:rsid w:val="004A4D27"/>
    <w:rsid w:val="004A74D7"/>
    <w:rsid w:val="004B2C1C"/>
    <w:rsid w:val="004B3011"/>
    <w:rsid w:val="004B3E4E"/>
    <w:rsid w:val="004B5B8D"/>
    <w:rsid w:val="004B702D"/>
    <w:rsid w:val="004B7A5D"/>
    <w:rsid w:val="004C01E3"/>
    <w:rsid w:val="004C1824"/>
    <w:rsid w:val="004C1F8C"/>
    <w:rsid w:val="004C2C97"/>
    <w:rsid w:val="004C3BFC"/>
    <w:rsid w:val="004C4655"/>
    <w:rsid w:val="004C5A96"/>
    <w:rsid w:val="004D1E7C"/>
    <w:rsid w:val="004D21F9"/>
    <w:rsid w:val="004D3C88"/>
    <w:rsid w:val="004D3EFD"/>
    <w:rsid w:val="004D6C39"/>
    <w:rsid w:val="004E30ED"/>
    <w:rsid w:val="004E6514"/>
    <w:rsid w:val="004F0013"/>
    <w:rsid w:val="004F037B"/>
    <w:rsid w:val="004F1964"/>
    <w:rsid w:val="004F2741"/>
    <w:rsid w:val="004F4A43"/>
    <w:rsid w:val="004F57EA"/>
    <w:rsid w:val="004F5A1F"/>
    <w:rsid w:val="0050673A"/>
    <w:rsid w:val="00507910"/>
    <w:rsid w:val="005101D8"/>
    <w:rsid w:val="005115F1"/>
    <w:rsid w:val="00513405"/>
    <w:rsid w:val="00516927"/>
    <w:rsid w:val="00517508"/>
    <w:rsid w:val="00524AB5"/>
    <w:rsid w:val="0052553C"/>
    <w:rsid w:val="00530955"/>
    <w:rsid w:val="00530EBB"/>
    <w:rsid w:val="00531594"/>
    <w:rsid w:val="005339CE"/>
    <w:rsid w:val="0053608D"/>
    <w:rsid w:val="00536394"/>
    <w:rsid w:val="00536771"/>
    <w:rsid w:val="0054086A"/>
    <w:rsid w:val="00541912"/>
    <w:rsid w:val="00541962"/>
    <w:rsid w:val="00544A1E"/>
    <w:rsid w:val="005454F7"/>
    <w:rsid w:val="00546FF3"/>
    <w:rsid w:val="00552EA1"/>
    <w:rsid w:val="0055372B"/>
    <w:rsid w:val="0055628A"/>
    <w:rsid w:val="00556603"/>
    <w:rsid w:val="00561EBC"/>
    <w:rsid w:val="00562A80"/>
    <w:rsid w:val="005659BA"/>
    <w:rsid w:val="00565F47"/>
    <w:rsid w:val="00571D74"/>
    <w:rsid w:val="00571DC0"/>
    <w:rsid w:val="00574D07"/>
    <w:rsid w:val="00580DD1"/>
    <w:rsid w:val="00581D61"/>
    <w:rsid w:val="0058457D"/>
    <w:rsid w:val="00584C51"/>
    <w:rsid w:val="0059165F"/>
    <w:rsid w:val="00594812"/>
    <w:rsid w:val="00597492"/>
    <w:rsid w:val="005977CD"/>
    <w:rsid w:val="005A198A"/>
    <w:rsid w:val="005A2D99"/>
    <w:rsid w:val="005A4F97"/>
    <w:rsid w:val="005A556A"/>
    <w:rsid w:val="005A6A03"/>
    <w:rsid w:val="005B1387"/>
    <w:rsid w:val="005B39F5"/>
    <w:rsid w:val="005B3CF3"/>
    <w:rsid w:val="005B6672"/>
    <w:rsid w:val="005C038C"/>
    <w:rsid w:val="005C1F40"/>
    <w:rsid w:val="005C26E6"/>
    <w:rsid w:val="005C297C"/>
    <w:rsid w:val="005C50DE"/>
    <w:rsid w:val="005C669E"/>
    <w:rsid w:val="005C6BAF"/>
    <w:rsid w:val="005D120E"/>
    <w:rsid w:val="005D2420"/>
    <w:rsid w:val="005E0B51"/>
    <w:rsid w:val="005E18E3"/>
    <w:rsid w:val="005E3AA1"/>
    <w:rsid w:val="005E3DDF"/>
    <w:rsid w:val="005E5481"/>
    <w:rsid w:val="005E5539"/>
    <w:rsid w:val="005F13C2"/>
    <w:rsid w:val="005F37DF"/>
    <w:rsid w:val="005F3B95"/>
    <w:rsid w:val="005F559B"/>
    <w:rsid w:val="006013DE"/>
    <w:rsid w:val="00602801"/>
    <w:rsid w:val="00606E51"/>
    <w:rsid w:val="0061385D"/>
    <w:rsid w:val="00614576"/>
    <w:rsid w:val="00615303"/>
    <w:rsid w:val="006163F2"/>
    <w:rsid w:val="00617AA3"/>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DC0"/>
    <w:rsid w:val="00653B9C"/>
    <w:rsid w:val="00660043"/>
    <w:rsid w:val="006658FD"/>
    <w:rsid w:val="0067037C"/>
    <w:rsid w:val="006705E0"/>
    <w:rsid w:val="0067485A"/>
    <w:rsid w:val="006755C2"/>
    <w:rsid w:val="00680CAD"/>
    <w:rsid w:val="00681F30"/>
    <w:rsid w:val="00682237"/>
    <w:rsid w:val="00682B9C"/>
    <w:rsid w:val="0068357D"/>
    <w:rsid w:val="00683EB7"/>
    <w:rsid w:val="0068713A"/>
    <w:rsid w:val="0069583C"/>
    <w:rsid w:val="006A5038"/>
    <w:rsid w:val="006A535A"/>
    <w:rsid w:val="006A7A1E"/>
    <w:rsid w:val="006B36EE"/>
    <w:rsid w:val="006B752A"/>
    <w:rsid w:val="006B7F97"/>
    <w:rsid w:val="006C29E2"/>
    <w:rsid w:val="006C3937"/>
    <w:rsid w:val="006C57C7"/>
    <w:rsid w:val="006C5E75"/>
    <w:rsid w:val="006C7615"/>
    <w:rsid w:val="006D0B4B"/>
    <w:rsid w:val="006D0B9C"/>
    <w:rsid w:val="006D0CD7"/>
    <w:rsid w:val="006D125F"/>
    <w:rsid w:val="006D609F"/>
    <w:rsid w:val="006E0808"/>
    <w:rsid w:val="006E0C83"/>
    <w:rsid w:val="006E0F6E"/>
    <w:rsid w:val="006E26F4"/>
    <w:rsid w:val="006E2AC6"/>
    <w:rsid w:val="006E561B"/>
    <w:rsid w:val="006E6138"/>
    <w:rsid w:val="006E7E40"/>
    <w:rsid w:val="006F0048"/>
    <w:rsid w:val="006F0C30"/>
    <w:rsid w:val="006F1F29"/>
    <w:rsid w:val="006F6DFA"/>
    <w:rsid w:val="007031AC"/>
    <w:rsid w:val="007045A7"/>
    <w:rsid w:val="007056CF"/>
    <w:rsid w:val="00707AC6"/>
    <w:rsid w:val="007101BF"/>
    <w:rsid w:val="00710E18"/>
    <w:rsid w:val="00711D73"/>
    <w:rsid w:val="00712437"/>
    <w:rsid w:val="00712AB9"/>
    <w:rsid w:val="00712FBB"/>
    <w:rsid w:val="007202B8"/>
    <w:rsid w:val="007204CB"/>
    <w:rsid w:val="00721EE4"/>
    <w:rsid w:val="007264E7"/>
    <w:rsid w:val="00731470"/>
    <w:rsid w:val="00731E75"/>
    <w:rsid w:val="0073473A"/>
    <w:rsid w:val="00734C96"/>
    <w:rsid w:val="00734FEE"/>
    <w:rsid w:val="00740C34"/>
    <w:rsid w:val="007421A3"/>
    <w:rsid w:val="007458E4"/>
    <w:rsid w:val="007516CF"/>
    <w:rsid w:val="00753B18"/>
    <w:rsid w:val="00761B09"/>
    <w:rsid w:val="0076307E"/>
    <w:rsid w:val="00772F41"/>
    <w:rsid w:val="0077521B"/>
    <w:rsid w:val="00776554"/>
    <w:rsid w:val="007811AB"/>
    <w:rsid w:val="00785E4F"/>
    <w:rsid w:val="0078680E"/>
    <w:rsid w:val="00792109"/>
    <w:rsid w:val="007928C7"/>
    <w:rsid w:val="00793E36"/>
    <w:rsid w:val="00794D26"/>
    <w:rsid w:val="007A0AF9"/>
    <w:rsid w:val="007A1673"/>
    <w:rsid w:val="007A458B"/>
    <w:rsid w:val="007A47AB"/>
    <w:rsid w:val="007A47D0"/>
    <w:rsid w:val="007B58FB"/>
    <w:rsid w:val="007B6A98"/>
    <w:rsid w:val="007B7EE3"/>
    <w:rsid w:val="007C035E"/>
    <w:rsid w:val="007C0EC0"/>
    <w:rsid w:val="007C6BBE"/>
    <w:rsid w:val="007C75FA"/>
    <w:rsid w:val="007D0F9A"/>
    <w:rsid w:val="007D4329"/>
    <w:rsid w:val="007D4552"/>
    <w:rsid w:val="007D57B6"/>
    <w:rsid w:val="007D6457"/>
    <w:rsid w:val="007D759B"/>
    <w:rsid w:val="007E1CC4"/>
    <w:rsid w:val="007E2D1B"/>
    <w:rsid w:val="007E377A"/>
    <w:rsid w:val="007E422B"/>
    <w:rsid w:val="007E6064"/>
    <w:rsid w:val="007F0A36"/>
    <w:rsid w:val="007F5B57"/>
    <w:rsid w:val="007F707C"/>
    <w:rsid w:val="0080097C"/>
    <w:rsid w:val="00803317"/>
    <w:rsid w:val="008050C5"/>
    <w:rsid w:val="00816305"/>
    <w:rsid w:val="0081690D"/>
    <w:rsid w:val="008227C0"/>
    <w:rsid w:val="00822F18"/>
    <w:rsid w:val="008237AE"/>
    <w:rsid w:val="008245C9"/>
    <w:rsid w:val="00831DA8"/>
    <w:rsid w:val="008338E9"/>
    <w:rsid w:val="0083456A"/>
    <w:rsid w:val="00836C91"/>
    <w:rsid w:val="00837E5D"/>
    <w:rsid w:val="008400A9"/>
    <w:rsid w:val="00844881"/>
    <w:rsid w:val="00851111"/>
    <w:rsid w:val="0085139E"/>
    <w:rsid w:val="00851BAA"/>
    <w:rsid w:val="00854839"/>
    <w:rsid w:val="00855CDD"/>
    <w:rsid w:val="00857895"/>
    <w:rsid w:val="00860209"/>
    <w:rsid w:val="00861447"/>
    <w:rsid w:val="00862F1A"/>
    <w:rsid w:val="00866DC9"/>
    <w:rsid w:val="00867868"/>
    <w:rsid w:val="00867964"/>
    <w:rsid w:val="00867F26"/>
    <w:rsid w:val="00870B1C"/>
    <w:rsid w:val="00871FDA"/>
    <w:rsid w:val="00875E76"/>
    <w:rsid w:val="008760F4"/>
    <w:rsid w:val="00876C9B"/>
    <w:rsid w:val="00880E46"/>
    <w:rsid w:val="00884EE0"/>
    <w:rsid w:val="00885021"/>
    <w:rsid w:val="008857F3"/>
    <w:rsid w:val="0089097C"/>
    <w:rsid w:val="008913F6"/>
    <w:rsid w:val="008978BC"/>
    <w:rsid w:val="00897B8F"/>
    <w:rsid w:val="008A00DE"/>
    <w:rsid w:val="008A1135"/>
    <w:rsid w:val="008A5579"/>
    <w:rsid w:val="008A7105"/>
    <w:rsid w:val="008B23ED"/>
    <w:rsid w:val="008B3CF6"/>
    <w:rsid w:val="008B6E3E"/>
    <w:rsid w:val="008C22C3"/>
    <w:rsid w:val="008C2872"/>
    <w:rsid w:val="008C4E93"/>
    <w:rsid w:val="008C5174"/>
    <w:rsid w:val="008C5331"/>
    <w:rsid w:val="008C7EF1"/>
    <w:rsid w:val="008D1C6E"/>
    <w:rsid w:val="008D589B"/>
    <w:rsid w:val="008D5F36"/>
    <w:rsid w:val="008D6F39"/>
    <w:rsid w:val="008D74D8"/>
    <w:rsid w:val="008E45DD"/>
    <w:rsid w:val="008E5BEA"/>
    <w:rsid w:val="008E61CF"/>
    <w:rsid w:val="008E66A7"/>
    <w:rsid w:val="008F0027"/>
    <w:rsid w:val="008F13F4"/>
    <w:rsid w:val="008F2248"/>
    <w:rsid w:val="008F429A"/>
    <w:rsid w:val="008F4809"/>
    <w:rsid w:val="008F4885"/>
    <w:rsid w:val="008F69B0"/>
    <w:rsid w:val="008F6DFC"/>
    <w:rsid w:val="00900FA9"/>
    <w:rsid w:val="0090254E"/>
    <w:rsid w:val="0090397D"/>
    <w:rsid w:val="00903B8A"/>
    <w:rsid w:val="0090531F"/>
    <w:rsid w:val="00907F35"/>
    <w:rsid w:val="0091449C"/>
    <w:rsid w:val="00915C0A"/>
    <w:rsid w:val="00916394"/>
    <w:rsid w:val="00916C61"/>
    <w:rsid w:val="00920BE6"/>
    <w:rsid w:val="00920D54"/>
    <w:rsid w:val="00922E91"/>
    <w:rsid w:val="009253A2"/>
    <w:rsid w:val="009260F9"/>
    <w:rsid w:val="009328BD"/>
    <w:rsid w:val="0093469C"/>
    <w:rsid w:val="00940D53"/>
    <w:rsid w:val="00942081"/>
    <w:rsid w:val="009447BD"/>
    <w:rsid w:val="00950D6C"/>
    <w:rsid w:val="00952444"/>
    <w:rsid w:val="00952B8F"/>
    <w:rsid w:val="009556FF"/>
    <w:rsid w:val="00955935"/>
    <w:rsid w:val="00956877"/>
    <w:rsid w:val="009574EE"/>
    <w:rsid w:val="00964F16"/>
    <w:rsid w:val="0096690F"/>
    <w:rsid w:val="0096729D"/>
    <w:rsid w:val="00967A7A"/>
    <w:rsid w:val="00970692"/>
    <w:rsid w:val="00971686"/>
    <w:rsid w:val="00973719"/>
    <w:rsid w:val="00973845"/>
    <w:rsid w:val="009743E5"/>
    <w:rsid w:val="0097647D"/>
    <w:rsid w:val="00983A52"/>
    <w:rsid w:val="00984B13"/>
    <w:rsid w:val="00986AE7"/>
    <w:rsid w:val="00987773"/>
    <w:rsid w:val="00987A32"/>
    <w:rsid w:val="00993600"/>
    <w:rsid w:val="0099428B"/>
    <w:rsid w:val="00997D11"/>
    <w:rsid w:val="009A0A96"/>
    <w:rsid w:val="009A271D"/>
    <w:rsid w:val="009A44F9"/>
    <w:rsid w:val="009A70D5"/>
    <w:rsid w:val="009B2507"/>
    <w:rsid w:val="009B2E8E"/>
    <w:rsid w:val="009B3004"/>
    <w:rsid w:val="009B348C"/>
    <w:rsid w:val="009B7712"/>
    <w:rsid w:val="009B7B83"/>
    <w:rsid w:val="009C0636"/>
    <w:rsid w:val="009C08BA"/>
    <w:rsid w:val="009C6F0A"/>
    <w:rsid w:val="009C6F32"/>
    <w:rsid w:val="009C797B"/>
    <w:rsid w:val="009D02E8"/>
    <w:rsid w:val="009D0C05"/>
    <w:rsid w:val="009D4274"/>
    <w:rsid w:val="009D461F"/>
    <w:rsid w:val="009D5D74"/>
    <w:rsid w:val="009D622C"/>
    <w:rsid w:val="009E1268"/>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7FEB"/>
    <w:rsid w:val="00A20772"/>
    <w:rsid w:val="00A214C8"/>
    <w:rsid w:val="00A21567"/>
    <w:rsid w:val="00A215C7"/>
    <w:rsid w:val="00A22C2D"/>
    <w:rsid w:val="00A24B13"/>
    <w:rsid w:val="00A25794"/>
    <w:rsid w:val="00A30451"/>
    <w:rsid w:val="00A3148A"/>
    <w:rsid w:val="00A324AB"/>
    <w:rsid w:val="00A33C11"/>
    <w:rsid w:val="00A34E09"/>
    <w:rsid w:val="00A35B35"/>
    <w:rsid w:val="00A44A6C"/>
    <w:rsid w:val="00A45819"/>
    <w:rsid w:val="00A4687A"/>
    <w:rsid w:val="00A47350"/>
    <w:rsid w:val="00A47C08"/>
    <w:rsid w:val="00A52F47"/>
    <w:rsid w:val="00A54695"/>
    <w:rsid w:val="00A54D83"/>
    <w:rsid w:val="00A61F5C"/>
    <w:rsid w:val="00A63384"/>
    <w:rsid w:val="00A6416E"/>
    <w:rsid w:val="00A71754"/>
    <w:rsid w:val="00A717E7"/>
    <w:rsid w:val="00A71EDB"/>
    <w:rsid w:val="00A74152"/>
    <w:rsid w:val="00A757D1"/>
    <w:rsid w:val="00A76A28"/>
    <w:rsid w:val="00A8284E"/>
    <w:rsid w:val="00A83243"/>
    <w:rsid w:val="00A83CC9"/>
    <w:rsid w:val="00A8789C"/>
    <w:rsid w:val="00A90111"/>
    <w:rsid w:val="00A91528"/>
    <w:rsid w:val="00A95196"/>
    <w:rsid w:val="00A9738A"/>
    <w:rsid w:val="00AA1EFF"/>
    <w:rsid w:val="00AA5115"/>
    <w:rsid w:val="00AB14C7"/>
    <w:rsid w:val="00AB2264"/>
    <w:rsid w:val="00AB4E47"/>
    <w:rsid w:val="00AB67F7"/>
    <w:rsid w:val="00AC0715"/>
    <w:rsid w:val="00AC146C"/>
    <w:rsid w:val="00AC1F76"/>
    <w:rsid w:val="00AC2615"/>
    <w:rsid w:val="00AC5AB5"/>
    <w:rsid w:val="00AC64D8"/>
    <w:rsid w:val="00AD12D2"/>
    <w:rsid w:val="00AD1729"/>
    <w:rsid w:val="00AD2774"/>
    <w:rsid w:val="00AD3941"/>
    <w:rsid w:val="00AD5261"/>
    <w:rsid w:val="00AE0009"/>
    <w:rsid w:val="00AE357A"/>
    <w:rsid w:val="00AE38B2"/>
    <w:rsid w:val="00AE5A4E"/>
    <w:rsid w:val="00AE76F9"/>
    <w:rsid w:val="00AF3694"/>
    <w:rsid w:val="00AF4B9E"/>
    <w:rsid w:val="00AF6636"/>
    <w:rsid w:val="00B11692"/>
    <w:rsid w:val="00B14116"/>
    <w:rsid w:val="00B1486E"/>
    <w:rsid w:val="00B15BDD"/>
    <w:rsid w:val="00B20443"/>
    <w:rsid w:val="00B2550B"/>
    <w:rsid w:val="00B259CE"/>
    <w:rsid w:val="00B25B50"/>
    <w:rsid w:val="00B30680"/>
    <w:rsid w:val="00B31DD7"/>
    <w:rsid w:val="00B325A6"/>
    <w:rsid w:val="00B32CAF"/>
    <w:rsid w:val="00B33432"/>
    <w:rsid w:val="00B336D5"/>
    <w:rsid w:val="00B35F18"/>
    <w:rsid w:val="00B3657C"/>
    <w:rsid w:val="00B370EB"/>
    <w:rsid w:val="00B42372"/>
    <w:rsid w:val="00B423A4"/>
    <w:rsid w:val="00B437D6"/>
    <w:rsid w:val="00B43AB0"/>
    <w:rsid w:val="00B4446B"/>
    <w:rsid w:val="00B523FB"/>
    <w:rsid w:val="00B52E8F"/>
    <w:rsid w:val="00B5525E"/>
    <w:rsid w:val="00B57738"/>
    <w:rsid w:val="00B63137"/>
    <w:rsid w:val="00B63604"/>
    <w:rsid w:val="00B63FA9"/>
    <w:rsid w:val="00B650CC"/>
    <w:rsid w:val="00B71457"/>
    <w:rsid w:val="00B750BF"/>
    <w:rsid w:val="00B75217"/>
    <w:rsid w:val="00B81AFD"/>
    <w:rsid w:val="00B85442"/>
    <w:rsid w:val="00B91090"/>
    <w:rsid w:val="00B926B7"/>
    <w:rsid w:val="00B94A3A"/>
    <w:rsid w:val="00B95094"/>
    <w:rsid w:val="00BA7533"/>
    <w:rsid w:val="00BC4096"/>
    <w:rsid w:val="00BC65BA"/>
    <w:rsid w:val="00BD20EE"/>
    <w:rsid w:val="00BD55FE"/>
    <w:rsid w:val="00BE0383"/>
    <w:rsid w:val="00BE07A0"/>
    <w:rsid w:val="00BE1C3A"/>
    <w:rsid w:val="00BE611C"/>
    <w:rsid w:val="00BE70FF"/>
    <w:rsid w:val="00BF1079"/>
    <w:rsid w:val="00BF2768"/>
    <w:rsid w:val="00BF5859"/>
    <w:rsid w:val="00BF6DFF"/>
    <w:rsid w:val="00C00048"/>
    <w:rsid w:val="00C00239"/>
    <w:rsid w:val="00C068F5"/>
    <w:rsid w:val="00C11842"/>
    <w:rsid w:val="00C12994"/>
    <w:rsid w:val="00C1363B"/>
    <w:rsid w:val="00C14D24"/>
    <w:rsid w:val="00C1538F"/>
    <w:rsid w:val="00C15926"/>
    <w:rsid w:val="00C16139"/>
    <w:rsid w:val="00C17609"/>
    <w:rsid w:val="00C177ED"/>
    <w:rsid w:val="00C2265C"/>
    <w:rsid w:val="00C30985"/>
    <w:rsid w:val="00C33BB9"/>
    <w:rsid w:val="00C3464B"/>
    <w:rsid w:val="00C35140"/>
    <w:rsid w:val="00C35A34"/>
    <w:rsid w:val="00C3715A"/>
    <w:rsid w:val="00C421FF"/>
    <w:rsid w:val="00C425BE"/>
    <w:rsid w:val="00C44F2B"/>
    <w:rsid w:val="00C545D3"/>
    <w:rsid w:val="00C54A8C"/>
    <w:rsid w:val="00C56388"/>
    <w:rsid w:val="00C5675C"/>
    <w:rsid w:val="00C61233"/>
    <w:rsid w:val="00C61911"/>
    <w:rsid w:val="00C627D8"/>
    <w:rsid w:val="00C62EB5"/>
    <w:rsid w:val="00C65EB9"/>
    <w:rsid w:val="00C718D9"/>
    <w:rsid w:val="00C72850"/>
    <w:rsid w:val="00C73632"/>
    <w:rsid w:val="00C75175"/>
    <w:rsid w:val="00C7543D"/>
    <w:rsid w:val="00C759F9"/>
    <w:rsid w:val="00C777E7"/>
    <w:rsid w:val="00C81E92"/>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C1F38"/>
    <w:rsid w:val="00CC4D3B"/>
    <w:rsid w:val="00CC6328"/>
    <w:rsid w:val="00CC69B1"/>
    <w:rsid w:val="00CC7D94"/>
    <w:rsid w:val="00CD17D9"/>
    <w:rsid w:val="00CD218F"/>
    <w:rsid w:val="00CD417B"/>
    <w:rsid w:val="00CD4EA9"/>
    <w:rsid w:val="00CD6CA5"/>
    <w:rsid w:val="00CE0A40"/>
    <w:rsid w:val="00CE0C33"/>
    <w:rsid w:val="00CE11D6"/>
    <w:rsid w:val="00CE2480"/>
    <w:rsid w:val="00CE3871"/>
    <w:rsid w:val="00CE39D5"/>
    <w:rsid w:val="00CE5C29"/>
    <w:rsid w:val="00CE7671"/>
    <w:rsid w:val="00CF1043"/>
    <w:rsid w:val="00CF1336"/>
    <w:rsid w:val="00CF2265"/>
    <w:rsid w:val="00CF38DA"/>
    <w:rsid w:val="00CF6B12"/>
    <w:rsid w:val="00CF6CA8"/>
    <w:rsid w:val="00CF797E"/>
    <w:rsid w:val="00D01079"/>
    <w:rsid w:val="00D018E6"/>
    <w:rsid w:val="00D02059"/>
    <w:rsid w:val="00D02D89"/>
    <w:rsid w:val="00D03B55"/>
    <w:rsid w:val="00D04D65"/>
    <w:rsid w:val="00D063F2"/>
    <w:rsid w:val="00D06DB2"/>
    <w:rsid w:val="00D10FDF"/>
    <w:rsid w:val="00D15CC8"/>
    <w:rsid w:val="00D20615"/>
    <w:rsid w:val="00D20796"/>
    <w:rsid w:val="00D2538D"/>
    <w:rsid w:val="00D268C9"/>
    <w:rsid w:val="00D301ED"/>
    <w:rsid w:val="00D313B0"/>
    <w:rsid w:val="00D319D4"/>
    <w:rsid w:val="00D32569"/>
    <w:rsid w:val="00D36569"/>
    <w:rsid w:val="00D36FBF"/>
    <w:rsid w:val="00D40062"/>
    <w:rsid w:val="00D405E7"/>
    <w:rsid w:val="00D4133A"/>
    <w:rsid w:val="00D436F6"/>
    <w:rsid w:val="00D440FF"/>
    <w:rsid w:val="00D44DD1"/>
    <w:rsid w:val="00D50BC2"/>
    <w:rsid w:val="00D515C2"/>
    <w:rsid w:val="00D51CE2"/>
    <w:rsid w:val="00D53B9C"/>
    <w:rsid w:val="00D5622E"/>
    <w:rsid w:val="00D570CE"/>
    <w:rsid w:val="00D66F14"/>
    <w:rsid w:val="00D679C1"/>
    <w:rsid w:val="00D67A9D"/>
    <w:rsid w:val="00D7638B"/>
    <w:rsid w:val="00D76DCC"/>
    <w:rsid w:val="00D77D9E"/>
    <w:rsid w:val="00D81C8D"/>
    <w:rsid w:val="00D81D6D"/>
    <w:rsid w:val="00D8340F"/>
    <w:rsid w:val="00D86174"/>
    <w:rsid w:val="00D86400"/>
    <w:rsid w:val="00D867D6"/>
    <w:rsid w:val="00D868DE"/>
    <w:rsid w:val="00D90503"/>
    <w:rsid w:val="00D94A33"/>
    <w:rsid w:val="00D97FE0"/>
    <w:rsid w:val="00DA18A9"/>
    <w:rsid w:val="00DA1C78"/>
    <w:rsid w:val="00DA2F03"/>
    <w:rsid w:val="00DA6875"/>
    <w:rsid w:val="00DB0107"/>
    <w:rsid w:val="00DB18E3"/>
    <w:rsid w:val="00DB297D"/>
    <w:rsid w:val="00DB4314"/>
    <w:rsid w:val="00DB6163"/>
    <w:rsid w:val="00DB66A1"/>
    <w:rsid w:val="00DB75D0"/>
    <w:rsid w:val="00DB7C7C"/>
    <w:rsid w:val="00DC04D3"/>
    <w:rsid w:val="00DC0A19"/>
    <w:rsid w:val="00DC0C8E"/>
    <w:rsid w:val="00DC1BE6"/>
    <w:rsid w:val="00DC3527"/>
    <w:rsid w:val="00DC3647"/>
    <w:rsid w:val="00DC758E"/>
    <w:rsid w:val="00DD1317"/>
    <w:rsid w:val="00DD2F1D"/>
    <w:rsid w:val="00DD60CF"/>
    <w:rsid w:val="00DE02C0"/>
    <w:rsid w:val="00DE0C01"/>
    <w:rsid w:val="00DE3797"/>
    <w:rsid w:val="00DE5AB2"/>
    <w:rsid w:val="00DE671D"/>
    <w:rsid w:val="00DF4497"/>
    <w:rsid w:val="00DF4D3B"/>
    <w:rsid w:val="00DF4E4D"/>
    <w:rsid w:val="00DF715B"/>
    <w:rsid w:val="00E00C09"/>
    <w:rsid w:val="00E01840"/>
    <w:rsid w:val="00E03760"/>
    <w:rsid w:val="00E03EFD"/>
    <w:rsid w:val="00E0782E"/>
    <w:rsid w:val="00E07EFA"/>
    <w:rsid w:val="00E10D0C"/>
    <w:rsid w:val="00E10E49"/>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70E68"/>
    <w:rsid w:val="00E7106D"/>
    <w:rsid w:val="00E718C8"/>
    <w:rsid w:val="00E7401E"/>
    <w:rsid w:val="00E762FB"/>
    <w:rsid w:val="00E81DDF"/>
    <w:rsid w:val="00E82791"/>
    <w:rsid w:val="00E8332D"/>
    <w:rsid w:val="00E85DFB"/>
    <w:rsid w:val="00E85F74"/>
    <w:rsid w:val="00E865C1"/>
    <w:rsid w:val="00E87CCD"/>
    <w:rsid w:val="00E909BC"/>
    <w:rsid w:val="00E92C08"/>
    <w:rsid w:val="00E94054"/>
    <w:rsid w:val="00E94B32"/>
    <w:rsid w:val="00E94F48"/>
    <w:rsid w:val="00E95A5B"/>
    <w:rsid w:val="00EA02B6"/>
    <w:rsid w:val="00EA1009"/>
    <w:rsid w:val="00EA50FC"/>
    <w:rsid w:val="00EA6123"/>
    <w:rsid w:val="00EB170B"/>
    <w:rsid w:val="00EB290D"/>
    <w:rsid w:val="00EB632A"/>
    <w:rsid w:val="00EC36BC"/>
    <w:rsid w:val="00ED2203"/>
    <w:rsid w:val="00ED2569"/>
    <w:rsid w:val="00ED25B1"/>
    <w:rsid w:val="00ED367B"/>
    <w:rsid w:val="00ED7FAF"/>
    <w:rsid w:val="00EE0104"/>
    <w:rsid w:val="00EE07DA"/>
    <w:rsid w:val="00EE1AB9"/>
    <w:rsid w:val="00EE28E3"/>
    <w:rsid w:val="00EE2AD2"/>
    <w:rsid w:val="00EE324B"/>
    <w:rsid w:val="00EE56CB"/>
    <w:rsid w:val="00EE6C48"/>
    <w:rsid w:val="00EF0079"/>
    <w:rsid w:val="00EF3E79"/>
    <w:rsid w:val="00EF4E25"/>
    <w:rsid w:val="00EF771A"/>
    <w:rsid w:val="00F01037"/>
    <w:rsid w:val="00F03DD9"/>
    <w:rsid w:val="00F06A8A"/>
    <w:rsid w:val="00F0761C"/>
    <w:rsid w:val="00F1054C"/>
    <w:rsid w:val="00F11975"/>
    <w:rsid w:val="00F1246B"/>
    <w:rsid w:val="00F243C8"/>
    <w:rsid w:val="00F26D6A"/>
    <w:rsid w:val="00F304A9"/>
    <w:rsid w:val="00F30C1A"/>
    <w:rsid w:val="00F33F84"/>
    <w:rsid w:val="00F3568E"/>
    <w:rsid w:val="00F35A11"/>
    <w:rsid w:val="00F36E2E"/>
    <w:rsid w:val="00F400ED"/>
    <w:rsid w:val="00F420CC"/>
    <w:rsid w:val="00F43840"/>
    <w:rsid w:val="00F43BBA"/>
    <w:rsid w:val="00F46253"/>
    <w:rsid w:val="00F50479"/>
    <w:rsid w:val="00F507CD"/>
    <w:rsid w:val="00F52083"/>
    <w:rsid w:val="00F53C91"/>
    <w:rsid w:val="00F56191"/>
    <w:rsid w:val="00F6000A"/>
    <w:rsid w:val="00F64BB0"/>
    <w:rsid w:val="00F709AA"/>
    <w:rsid w:val="00F72CCB"/>
    <w:rsid w:val="00F75244"/>
    <w:rsid w:val="00F801B9"/>
    <w:rsid w:val="00F8304C"/>
    <w:rsid w:val="00F85A8C"/>
    <w:rsid w:val="00F903F4"/>
    <w:rsid w:val="00F915F1"/>
    <w:rsid w:val="00F91721"/>
    <w:rsid w:val="00F920ED"/>
    <w:rsid w:val="00F95601"/>
    <w:rsid w:val="00F95C93"/>
    <w:rsid w:val="00FA07E3"/>
    <w:rsid w:val="00FA5879"/>
    <w:rsid w:val="00FA5CFA"/>
    <w:rsid w:val="00FB04D2"/>
    <w:rsid w:val="00FD0B60"/>
    <w:rsid w:val="00FD2335"/>
    <w:rsid w:val="00FD29BA"/>
    <w:rsid w:val="00FD2AED"/>
    <w:rsid w:val="00FD739B"/>
    <w:rsid w:val="00FE0E36"/>
    <w:rsid w:val="00FE2790"/>
    <w:rsid w:val="00FE516B"/>
    <w:rsid w:val="00FE639A"/>
    <w:rsid w:val="00FE6EA5"/>
    <w:rsid w:val="00FE76EB"/>
    <w:rsid w:val="00FE7BE9"/>
    <w:rsid w:val="00FF344D"/>
    <w:rsid w:val="00FF39E5"/>
    <w:rsid w:val="00FF3C6E"/>
    <w:rsid w:val="00FF401B"/>
    <w:rsid w:val="00FF463F"/>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865A-9D65-4179-BE6F-8CF77872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62</Pages>
  <Words>4468</Words>
  <Characters>25473</Characters>
  <Application>Microsoft Office Word</Application>
  <DocSecurity>0</DocSecurity>
  <Lines>212</Lines>
  <Paragraphs>59</Paragraphs>
  <ScaleCrop>false</ScaleCrop>
  <Company>China</Company>
  <LinksUpToDate>false</LinksUpToDate>
  <CharactersWithSpaces>29882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1508</cp:revision>
  <cp:lastPrinted>2020-05-21T02:27:00Z</cp:lastPrinted>
  <dcterms:created xsi:type="dcterms:W3CDTF">2019-10-21T09:39:00Z</dcterms:created>
  <dcterms:modified xsi:type="dcterms:W3CDTF">2021-04-01T12:09:00Z</dcterms:modified>
</cp:coreProperties>
</file>