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41" w:rsidRDefault="00FC26A9">
      <w:pPr>
        <w:adjustRightInd w:val="0"/>
        <w:snapToGrid w:val="0"/>
        <w:spacing w:line="300" w:lineRule="auto"/>
        <w:jc w:val="left"/>
        <w:rPr>
          <w:b/>
          <w:bCs/>
          <w:snapToGrid w:val="0"/>
          <w:kern w:val="0"/>
          <w:sz w:val="28"/>
          <w:szCs w:val="28"/>
        </w:rPr>
      </w:pPr>
      <w:r w:rsidRPr="00FC26A9">
        <w:rPr>
          <w:b/>
          <w:bCs/>
          <w:noProof/>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" strokecolor="white">
            <v:textbox>
              <w:txbxContent>
                <w:p w:rsidR="003D5F6B" w:rsidRDefault="003D5F6B">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3D5F6B" w:rsidRDefault="003D5F6B">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B75F6B">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257641" w:rsidRDefault="00257641">
      <w:pPr>
        <w:adjustRightInd w:val="0"/>
        <w:snapToGrid w:val="0"/>
        <w:spacing w:line="300" w:lineRule="auto"/>
        <w:jc w:val="left"/>
        <w:rPr>
          <w:b/>
          <w:bCs/>
          <w:snapToGrid w:val="0"/>
          <w:kern w:val="0"/>
          <w:sz w:val="28"/>
          <w:szCs w:val="28"/>
        </w:rPr>
      </w:pPr>
    </w:p>
    <w:p w:rsidR="00257641" w:rsidRDefault="00B75F6B">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257641" w:rsidRDefault="00257641">
      <w:pPr>
        <w:adjustRightInd w:val="0"/>
        <w:snapToGrid w:val="0"/>
        <w:spacing w:line="300" w:lineRule="auto"/>
        <w:jc w:val="left"/>
        <w:rPr>
          <w:b/>
          <w:bCs/>
          <w:snapToGrid w:val="0"/>
          <w:kern w:val="0"/>
          <w:sz w:val="28"/>
          <w:szCs w:val="28"/>
        </w:rPr>
      </w:pPr>
    </w:p>
    <w:p w:rsidR="00257641" w:rsidRPr="00463770" w:rsidRDefault="00257641">
      <w:pPr>
        <w:adjustRightInd w:val="0"/>
        <w:snapToGrid w:val="0"/>
        <w:spacing w:line="300" w:lineRule="auto"/>
        <w:jc w:val="left"/>
        <w:rPr>
          <w:b/>
          <w:bCs/>
          <w:snapToGrid w:val="0"/>
          <w:kern w:val="0"/>
          <w:sz w:val="24"/>
          <w:szCs w:val="28"/>
        </w:rPr>
      </w:pPr>
    </w:p>
    <w:p w:rsidR="00257641" w:rsidRPr="00463770" w:rsidRDefault="00874BD0">
      <w:pPr>
        <w:adjustRightInd w:val="0"/>
        <w:snapToGrid w:val="0"/>
        <w:spacing w:line="300" w:lineRule="auto"/>
        <w:jc w:val="center"/>
        <w:rPr>
          <w:rFonts w:ascii="经典标宋简" w:eastAsia="经典标宋简"/>
          <w:b/>
          <w:snapToGrid w:val="0"/>
          <w:kern w:val="0"/>
          <w:sz w:val="40"/>
          <w:szCs w:val="44"/>
        </w:rPr>
      </w:pPr>
      <w:r w:rsidRPr="00463770">
        <w:rPr>
          <w:rFonts w:asciiTheme="minorEastAsia" w:eastAsiaTheme="minorEastAsia" w:hAnsiTheme="minorEastAsia" w:hint="eastAsia"/>
          <w:b/>
          <w:bCs/>
          <w:snapToGrid w:val="0"/>
          <w:kern w:val="0"/>
          <w:sz w:val="56"/>
          <w:szCs w:val="70"/>
        </w:rPr>
        <w:t>深圳市妇幼保健院-</w:t>
      </w:r>
      <w:r w:rsidR="00AF5573" w:rsidRPr="00463770">
        <w:rPr>
          <w:rFonts w:asciiTheme="minorEastAsia" w:eastAsiaTheme="minorEastAsia" w:hAnsiTheme="minorEastAsia" w:hint="eastAsia"/>
          <w:b/>
          <w:bCs/>
          <w:snapToGrid w:val="0"/>
          <w:kern w:val="0"/>
          <w:sz w:val="56"/>
          <w:szCs w:val="70"/>
        </w:rPr>
        <w:t>宫内疾病诊疗中心日间手术预约随访系统项目</w:t>
      </w:r>
    </w:p>
    <w:p w:rsidR="00257641" w:rsidRDefault="00257641" w:rsidP="00463770">
      <w:pPr>
        <w:adjustRightInd w:val="0"/>
        <w:snapToGrid w:val="0"/>
        <w:spacing w:line="300" w:lineRule="auto"/>
        <w:ind w:left="141" w:hangingChars="32" w:hanging="141"/>
        <w:jc w:val="center"/>
        <w:rPr>
          <w:rFonts w:ascii="经典标宋简" w:eastAsia="经典标宋简"/>
          <w:b/>
          <w:snapToGrid w:val="0"/>
          <w:kern w:val="0"/>
          <w:sz w:val="44"/>
          <w:szCs w:val="44"/>
        </w:rPr>
      </w:pPr>
    </w:p>
    <w:p w:rsidR="00257641" w:rsidRDefault="00B75F6B">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257641" w:rsidRDefault="00257641">
      <w:pPr>
        <w:adjustRightInd w:val="0"/>
        <w:snapToGrid w:val="0"/>
        <w:spacing w:line="300" w:lineRule="auto"/>
        <w:jc w:val="center"/>
        <w:rPr>
          <w:rFonts w:ascii="经典等线简" w:eastAsia="经典等线简"/>
          <w:b/>
          <w:snapToGrid w:val="0"/>
          <w:kern w:val="0"/>
          <w:sz w:val="32"/>
        </w:rPr>
      </w:pPr>
    </w:p>
    <w:p w:rsidR="00B97D25" w:rsidRDefault="00B97D25">
      <w:pPr>
        <w:adjustRightInd w:val="0"/>
        <w:snapToGrid w:val="0"/>
        <w:spacing w:line="300" w:lineRule="auto"/>
        <w:jc w:val="center"/>
        <w:rPr>
          <w:rFonts w:asciiTheme="minorEastAsia" w:eastAsiaTheme="minorEastAsia" w:hAnsiTheme="minorEastAsia"/>
          <w:b/>
          <w:snapToGrid w:val="0"/>
          <w:kern w:val="0"/>
          <w:sz w:val="32"/>
        </w:rPr>
      </w:pPr>
    </w:p>
    <w:p w:rsidR="00257641" w:rsidRDefault="00B75F6B">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2E4E2F">
        <w:rPr>
          <w:rFonts w:asciiTheme="minorEastAsia" w:eastAsiaTheme="minorEastAsia" w:hAnsiTheme="minorEastAsia"/>
          <w:b/>
          <w:snapToGrid w:val="0"/>
          <w:kern w:val="0"/>
          <w:sz w:val="32"/>
        </w:rPr>
        <w:t>SZZZ2021-QC0068</w:t>
      </w:r>
    </w:p>
    <w:p w:rsidR="00257641" w:rsidRPr="002E4E2F" w:rsidRDefault="00257641">
      <w:pPr>
        <w:adjustRightInd w:val="0"/>
        <w:snapToGrid w:val="0"/>
        <w:spacing w:line="300" w:lineRule="auto"/>
        <w:jc w:val="center"/>
        <w:rPr>
          <w:rFonts w:ascii="经典等线简" w:eastAsia="经典等线简"/>
          <w:b/>
          <w:snapToGrid w:val="0"/>
          <w:kern w:val="0"/>
          <w:sz w:val="18"/>
          <w:szCs w:val="18"/>
        </w:rPr>
      </w:pPr>
    </w:p>
    <w:p w:rsidR="00257641" w:rsidRDefault="00257641">
      <w:pPr>
        <w:adjustRightInd w:val="0"/>
        <w:snapToGrid w:val="0"/>
        <w:spacing w:line="300" w:lineRule="auto"/>
        <w:jc w:val="center"/>
        <w:rPr>
          <w:rFonts w:eastAsia="经典标宋简"/>
          <w:b/>
          <w:snapToGrid w:val="0"/>
          <w:kern w:val="0"/>
          <w:sz w:val="44"/>
        </w:rPr>
      </w:pPr>
    </w:p>
    <w:p w:rsidR="00257641" w:rsidRDefault="00B75F6B">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257641" w:rsidRDefault="00257641">
      <w:pPr>
        <w:pStyle w:val="ac"/>
        <w:adjustRightInd w:val="0"/>
        <w:snapToGrid w:val="0"/>
        <w:spacing w:line="300" w:lineRule="auto"/>
        <w:jc w:val="center"/>
        <w:rPr>
          <w:rFonts w:ascii="Times New Roman" w:eastAsia="经典等线简" w:hAnsi="Times New Roman"/>
          <w:b/>
          <w:snapToGrid w:val="0"/>
          <w:sz w:val="30"/>
        </w:rPr>
      </w:pPr>
    </w:p>
    <w:p w:rsidR="00257641" w:rsidRDefault="00257641"/>
    <w:p w:rsidR="00257641" w:rsidRDefault="00257641"/>
    <w:p w:rsidR="00257641" w:rsidRDefault="00B75F6B">
      <w:pPr>
        <w:pStyle w:val="ac"/>
        <w:adjustRightInd w:val="0"/>
        <w:snapToGrid w:val="0"/>
        <w:spacing w:line="300" w:lineRule="auto"/>
        <w:ind w:hanging="835"/>
        <w:jc w:val="center"/>
        <w:rPr>
          <w:b/>
          <w:snapToGrid w:val="0"/>
          <w:sz w:val="30"/>
        </w:rPr>
      </w:pPr>
      <w:r>
        <w:rPr>
          <w:rFonts w:hint="eastAsia"/>
          <w:b/>
          <w:snapToGrid w:val="0"/>
          <w:sz w:val="30"/>
        </w:rPr>
        <w:t>二〇二一年</w:t>
      </w:r>
      <w:r w:rsidR="00305957">
        <w:rPr>
          <w:rFonts w:hint="eastAsia"/>
          <w:b/>
          <w:snapToGrid w:val="0"/>
          <w:sz w:val="30"/>
        </w:rPr>
        <w:t>三</w:t>
      </w:r>
      <w:r>
        <w:rPr>
          <w:rFonts w:hint="eastAsia"/>
          <w:b/>
          <w:snapToGrid w:val="0"/>
          <w:sz w:val="30"/>
        </w:rPr>
        <w:t>月</w:t>
      </w:r>
    </w:p>
    <w:p w:rsidR="00B75F6B" w:rsidRDefault="00B75F6B">
      <w:pPr>
        <w:widowControl/>
        <w:jc w:val="left"/>
        <w:rPr>
          <w:b/>
          <w:kern w:val="0"/>
          <w:sz w:val="28"/>
          <w:szCs w:val="28"/>
        </w:rPr>
      </w:pPr>
      <w:r>
        <w:rPr>
          <w:b/>
          <w:kern w:val="0"/>
          <w:sz w:val="28"/>
          <w:szCs w:val="28"/>
        </w:rPr>
        <w:br w:type="page"/>
      </w:r>
    </w:p>
    <w:p w:rsidR="00257641" w:rsidRDefault="00257641">
      <w:pPr>
        <w:adjustRightInd w:val="0"/>
        <w:snapToGrid w:val="0"/>
        <w:spacing w:line="300" w:lineRule="auto"/>
        <w:jc w:val="left"/>
        <w:rPr>
          <w:b/>
          <w:kern w:val="0"/>
          <w:sz w:val="28"/>
          <w:szCs w:val="28"/>
        </w:rPr>
      </w:pPr>
    </w:p>
    <w:p w:rsidR="00257641" w:rsidRDefault="00257641">
      <w:pPr>
        <w:jc w:val="center"/>
        <w:rPr>
          <w:rFonts w:asciiTheme="minorEastAsia" w:eastAsiaTheme="minorEastAsia" w:hAnsiTheme="minorEastAsia"/>
          <w:b/>
          <w:bCs/>
          <w:szCs w:val="21"/>
        </w:rPr>
      </w:pPr>
    </w:p>
    <w:p w:rsidR="00257641" w:rsidRDefault="00B75F6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rsidR="00257641" w:rsidRDefault="00257641">
      <w:pPr>
        <w:spacing w:line="360" w:lineRule="auto"/>
        <w:ind w:firstLineChars="200" w:firstLine="480"/>
        <w:rPr>
          <w:rFonts w:ascii="宋体" w:hAnsi="宋体"/>
          <w:sz w:val="24"/>
        </w:rPr>
      </w:pP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257641" w:rsidRDefault="00257641">
      <w:pPr>
        <w:spacing w:line="360" w:lineRule="auto"/>
        <w:ind w:firstLineChars="200" w:firstLine="480"/>
        <w:rPr>
          <w:rFonts w:ascii="仿宋" w:eastAsia="仿宋" w:hAnsi="仿宋"/>
          <w:sz w:val="24"/>
        </w:rPr>
      </w:pP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二、根据《深圳市财政局关于明确政府采购保证金管理工作的通知》（深财购</w:t>
      </w:r>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257641" w:rsidRDefault="00B75F6B">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257641" w:rsidRDefault="00257641">
      <w:pPr>
        <w:widowControl/>
        <w:spacing w:line="360" w:lineRule="auto"/>
        <w:ind w:firstLineChars="200" w:firstLine="480"/>
        <w:jc w:val="left"/>
        <w:rPr>
          <w:rFonts w:ascii="宋体" w:hAnsi="宋体"/>
          <w:sz w:val="24"/>
        </w:rPr>
      </w:pPr>
    </w:p>
    <w:p w:rsidR="00257641" w:rsidRDefault="00257641">
      <w:pPr>
        <w:widowControl/>
        <w:spacing w:line="360" w:lineRule="auto"/>
        <w:ind w:firstLineChars="200" w:firstLine="480"/>
        <w:jc w:val="left"/>
        <w:rPr>
          <w:rFonts w:ascii="宋体" w:hAnsi="宋体"/>
          <w:sz w:val="24"/>
        </w:rPr>
      </w:pPr>
    </w:p>
    <w:p w:rsidR="00257641" w:rsidRDefault="00B75F6B">
      <w:pPr>
        <w:widowControl/>
        <w:jc w:val="left"/>
      </w:pPr>
      <w:r>
        <w:br w:type="page"/>
      </w:r>
    </w:p>
    <w:p w:rsidR="00257641" w:rsidRDefault="00257641"/>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257641" w:rsidRDefault="00B75F6B">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257641" w:rsidRDefault="00257641">
          <w:pPr>
            <w:rPr>
              <w:lang w:val="zh-CN"/>
            </w:rPr>
          </w:pPr>
        </w:p>
        <w:p w:rsidR="00257641" w:rsidRDefault="00FC26A9">
          <w:pPr>
            <w:pStyle w:val="10"/>
            <w:tabs>
              <w:tab w:val="right" w:leader="dot" w:pos="9628"/>
            </w:tabs>
            <w:spacing w:line="360" w:lineRule="auto"/>
            <w:rPr>
              <w:rFonts w:ascii="仿宋" w:eastAsia="仿宋" w:hAnsi="仿宋" w:cstheme="minorBidi"/>
              <w:b w:val="0"/>
              <w:bCs w:val="0"/>
              <w:caps w:val="0"/>
              <w:sz w:val="24"/>
            </w:rPr>
          </w:pPr>
          <w:r w:rsidRPr="00FC26A9">
            <w:fldChar w:fldCharType="begin"/>
          </w:r>
          <w:r w:rsidR="00B75F6B">
            <w:instrText xml:space="preserve"> TOC \o "1-3" \h \z \u </w:instrText>
          </w:r>
          <w:r w:rsidRPr="00FC26A9">
            <w:fldChar w:fldCharType="separate"/>
          </w:r>
          <w:hyperlink w:anchor="_Toc45030741" w:history="1">
            <w:r w:rsidR="00B75F6B">
              <w:rPr>
                <w:rStyle w:val="afc"/>
                <w:rFonts w:ascii="仿宋" w:eastAsia="仿宋" w:hAnsi="仿宋" w:hint="eastAsia"/>
                <w:sz w:val="24"/>
              </w:rPr>
              <w:t>第一章</w:t>
            </w:r>
            <w:r w:rsidR="00B75F6B">
              <w:rPr>
                <w:rStyle w:val="afc"/>
                <w:rFonts w:ascii="仿宋" w:eastAsia="仿宋" w:hAnsi="仿宋"/>
                <w:sz w:val="24"/>
              </w:rPr>
              <w:t xml:space="preserve">  </w:t>
            </w:r>
            <w:r w:rsidR="00B75F6B">
              <w:rPr>
                <w:rStyle w:val="afc"/>
                <w:rFonts w:ascii="仿宋" w:eastAsia="仿宋" w:hAnsi="仿宋" w:hint="eastAsia"/>
                <w:sz w:val="24"/>
              </w:rPr>
              <w:t>投标邀请</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_Toc45030741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4</w:t>
            </w:r>
            <w:r>
              <w:rPr>
                <w:rFonts w:ascii="仿宋" w:eastAsia="仿宋" w:hAnsi="仿宋"/>
                <w:sz w:val="24"/>
              </w:rPr>
              <w:fldChar w:fldCharType="end"/>
            </w:r>
          </w:hyperlink>
        </w:p>
        <w:p w:rsidR="00257641" w:rsidRDefault="00FC26A9">
          <w:pPr>
            <w:pStyle w:val="10"/>
            <w:tabs>
              <w:tab w:val="right" w:leader="dot" w:pos="9628"/>
            </w:tabs>
            <w:spacing w:line="360" w:lineRule="auto"/>
            <w:rPr>
              <w:rFonts w:ascii="仿宋" w:eastAsia="仿宋" w:hAnsi="仿宋" w:cstheme="minorBidi"/>
              <w:b w:val="0"/>
              <w:bCs w:val="0"/>
              <w:caps w:val="0"/>
              <w:sz w:val="24"/>
            </w:rPr>
          </w:pPr>
          <w:hyperlink w:anchor="_Toc45030742" w:history="1">
            <w:r w:rsidR="00B75F6B">
              <w:rPr>
                <w:rStyle w:val="afc"/>
                <w:rFonts w:ascii="仿宋" w:eastAsia="仿宋" w:hAnsi="仿宋" w:hint="eastAsia"/>
                <w:sz w:val="24"/>
              </w:rPr>
              <w:t>第二章</w:t>
            </w:r>
            <w:r w:rsidR="00B75F6B">
              <w:rPr>
                <w:rStyle w:val="afc"/>
                <w:rFonts w:ascii="仿宋" w:eastAsia="仿宋" w:hAnsi="仿宋"/>
                <w:sz w:val="24"/>
              </w:rPr>
              <w:t xml:space="preserve">  </w:t>
            </w:r>
            <w:r w:rsidR="00B75F6B">
              <w:rPr>
                <w:rStyle w:val="afc"/>
                <w:rFonts w:ascii="仿宋" w:eastAsia="仿宋" w:hAnsi="仿宋" w:hint="eastAsia"/>
                <w:sz w:val="24"/>
              </w:rPr>
              <w:t>项目需求</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_Toc45030742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7</w:t>
            </w:r>
            <w:r>
              <w:rPr>
                <w:rFonts w:ascii="仿宋" w:eastAsia="仿宋" w:hAnsi="仿宋"/>
                <w:sz w:val="24"/>
              </w:rPr>
              <w:fldChar w:fldCharType="end"/>
            </w:r>
          </w:hyperlink>
        </w:p>
        <w:p w:rsidR="00257641" w:rsidRDefault="00FC26A9">
          <w:pPr>
            <w:pStyle w:val="10"/>
            <w:tabs>
              <w:tab w:val="right" w:leader="dot" w:pos="9628"/>
            </w:tabs>
            <w:spacing w:line="360" w:lineRule="auto"/>
            <w:rPr>
              <w:rFonts w:ascii="仿宋" w:eastAsia="仿宋" w:hAnsi="仿宋" w:cstheme="minorBidi"/>
              <w:b w:val="0"/>
              <w:bCs w:val="0"/>
              <w:caps w:val="0"/>
              <w:sz w:val="24"/>
            </w:rPr>
          </w:pPr>
          <w:hyperlink w:anchor="_Toc45030743" w:history="1">
            <w:r w:rsidR="00B75F6B">
              <w:rPr>
                <w:rStyle w:val="afc"/>
                <w:rFonts w:ascii="仿宋" w:eastAsia="仿宋" w:hAnsi="仿宋" w:hint="eastAsia"/>
                <w:sz w:val="24"/>
              </w:rPr>
              <w:t>第三章</w:t>
            </w:r>
            <w:r w:rsidR="00B75F6B">
              <w:rPr>
                <w:rStyle w:val="afc"/>
                <w:rFonts w:ascii="仿宋" w:eastAsia="仿宋" w:hAnsi="仿宋"/>
                <w:sz w:val="24"/>
              </w:rPr>
              <w:t xml:space="preserve">  </w:t>
            </w:r>
            <w:r w:rsidR="00B75F6B">
              <w:rPr>
                <w:rStyle w:val="afc"/>
                <w:rFonts w:ascii="仿宋" w:eastAsia="仿宋" w:hAnsi="仿宋" w:hint="eastAsia"/>
                <w:sz w:val="24"/>
              </w:rPr>
              <w:t>投标文件初审</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_Toc45030743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12</w:t>
            </w:r>
            <w:r>
              <w:rPr>
                <w:rFonts w:ascii="仿宋" w:eastAsia="仿宋" w:hAnsi="仿宋"/>
                <w:sz w:val="24"/>
              </w:rPr>
              <w:fldChar w:fldCharType="end"/>
            </w:r>
          </w:hyperlink>
        </w:p>
        <w:p w:rsidR="00257641" w:rsidRDefault="00FC26A9">
          <w:pPr>
            <w:pStyle w:val="10"/>
            <w:tabs>
              <w:tab w:val="right" w:leader="dot" w:pos="9628"/>
            </w:tabs>
            <w:spacing w:line="360" w:lineRule="auto"/>
            <w:rPr>
              <w:rFonts w:ascii="仿宋" w:eastAsia="仿宋" w:hAnsi="仿宋" w:cstheme="minorBidi"/>
              <w:b w:val="0"/>
              <w:bCs w:val="0"/>
              <w:caps w:val="0"/>
              <w:sz w:val="24"/>
            </w:rPr>
          </w:pPr>
          <w:hyperlink w:anchor="_Toc45030744" w:history="1">
            <w:r w:rsidR="00B75F6B">
              <w:rPr>
                <w:rStyle w:val="afc"/>
                <w:rFonts w:ascii="仿宋" w:eastAsia="仿宋" w:hAnsi="仿宋" w:hint="eastAsia"/>
                <w:sz w:val="24"/>
              </w:rPr>
              <w:t>第四章</w:t>
            </w:r>
            <w:r w:rsidR="00B75F6B">
              <w:rPr>
                <w:rStyle w:val="afc"/>
                <w:rFonts w:ascii="仿宋" w:eastAsia="仿宋" w:hAnsi="仿宋"/>
                <w:sz w:val="24"/>
              </w:rPr>
              <w:t xml:space="preserve">  </w:t>
            </w:r>
            <w:r w:rsidR="00B75F6B">
              <w:rPr>
                <w:rStyle w:val="afc"/>
                <w:rFonts w:ascii="仿宋" w:eastAsia="仿宋" w:hAnsi="仿宋" w:hint="eastAsia"/>
                <w:sz w:val="24"/>
              </w:rPr>
              <w:t>评标方法和标准</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_Toc45030744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13</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45" w:history="1">
            <w:r w:rsidR="00B75F6B">
              <w:rPr>
                <w:rStyle w:val="afc"/>
                <w:rFonts w:ascii="仿宋" w:eastAsia="仿宋" w:hAnsi="仿宋" w:hint="eastAsia"/>
                <w:sz w:val="24"/>
              </w:rPr>
              <w:t>一、评标方法</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_Toc45030745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13</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46" w:history="1">
            <w:r w:rsidR="00B75F6B">
              <w:rPr>
                <w:rStyle w:val="afc"/>
                <w:rFonts w:ascii="仿宋" w:eastAsia="仿宋" w:hAnsi="仿宋" w:hint="eastAsia"/>
                <w:sz w:val="24"/>
              </w:rPr>
              <w:t>二、评标标准</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_Toc45030746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13</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47" w:history="1">
            <w:r w:rsidR="00B75F6B">
              <w:rPr>
                <w:rStyle w:val="afc"/>
                <w:rFonts w:ascii="仿宋" w:eastAsia="仿宋" w:hAnsi="仿宋" w:hint="eastAsia"/>
                <w:sz w:val="24"/>
              </w:rPr>
              <w:t>备注：</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_Toc45030747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17</w:t>
            </w:r>
            <w:r>
              <w:rPr>
                <w:rFonts w:ascii="仿宋" w:eastAsia="仿宋" w:hAnsi="仿宋"/>
                <w:sz w:val="24"/>
              </w:rPr>
              <w:fldChar w:fldCharType="end"/>
            </w:r>
          </w:hyperlink>
        </w:p>
        <w:p w:rsidR="00257641" w:rsidRDefault="00FC26A9">
          <w:pPr>
            <w:pStyle w:val="31"/>
            <w:tabs>
              <w:tab w:val="right" w:leader="dot" w:pos="9628"/>
            </w:tabs>
            <w:spacing w:line="360" w:lineRule="auto"/>
            <w:rPr>
              <w:rFonts w:ascii="仿宋" w:eastAsia="仿宋" w:hAnsi="仿宋" w:cstheme="minorBidi"/>
              <w:iCs w:val="0"/>
              <w:sz w:val="24"/>
            </w:rPr>
          </w:pPr>
          <w:hyperlink w:anchor="_Toc45030748" w:history="1">
            <w:r w:rsidR="00B75F6B">
              <w:rPr>
                <w:rStyle w:val="afc"/>
                <w:rFonts w:ascii="仿宋" w:eastAsia="仿宋" w:hAnsi="仿宋"/>
                <w:sz w:val="24"/>
              </w:rPr>
              <w:t>1</w:t>
            </w:r>
            <w:r w:rsidR="00B75F6B">
              <w:rPr>
                <w:rStyle w:val="afc"/>
                <w:rFonts w:ascii="仿宋" w:eastAsia="仿宋" w:hAnsi="仿宋" w:hint="eastAsia"/>
                <w:sz w:val="24"/>
              </w:rPr>
              <w:t>、资质证书有效期</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_Toc45030748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17</w:t>
            </w:r>
            <w:r>
              <w:rPr>
                <w:rFonts w:ascii="仿宋" w:eastAsia="仿宋" w:hAnsi="仿宋"/>
                <w:sz w:val="24"/>
              </w:rPr>
              <w:fldChar w:fldCharType="end"/>
            </w:r>
          </w:hyperlink>
        </w:p>
        <w:p w:rsidR="00257641" w:rsidRDefault="00FC26A9">
          <w:pPr>
            <w:pStyle w:val="31"/>
            <w:tabs>
              <w:tab w:val="right" w:leader="dot" w:pos="9628"/>
            </w:tabs>
            <w:spacing w:line="360" w:lineRule="auto"/>
            <w:rPr>
              <w:rFonts w:ascii="仿宋" w:eastAsia="仿宋" w:hAnsi="仿宋" w:cstheme="minorBidi"/>
              <w:iCs w:val="0"/>
              <w:sz w:val="24"/>
            </w:rPr>
          </w:pPr>
          <w:hyperlink w:anchor="_Toc45030749" w:history="1">
            <w:r w:rsidR="00B75F6B">
              <w:rPr>
                <w:rStyle w:val="afc"/>
                <w:rFonts w:ascii="仿宋" w:eastAsia="仿宋" w:hAnsi="仿宋"/>
                <w:sz w:val="24"/>
              </w:rPr>
              <w:t>2</w:t>
            </w:r>
            <w:r w:rsidR="00B75F6B">
              <w:rPr>
                <w:rStyle w:val="afc"/>
                <w:rFonts w:ascii="仿宋" w:eastAsia="仿宋" w:hAnsi="仿宋" w:hint="eastAsia"/>
                <w:sz w:val="24"/>
              </w:rPr>
              <w:t>、政府采购优惠政策</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_Toc45030749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18</w:t>
            </w:r>
            <w:r>
              <w:rPr>
                <w:rFonts w:ascii="仿宋" w:eastAsia="仿宋" w:hAnsi="仿宋"/>
                <w:sz w:val="24"/>
              </w:rPr>
              <w:fldChar w:fldCharType="end"/>
            </w:r>
          </w:hyperlink>
        </w:p>
        <w:p w:rsidR="00257641" w:rsidRDefault="00FC26A9">
          <w:pPr>
            <w:pStyle w:val="10"/>
            <w:tabs>
              <w:tab w:val="right" w:leader="dot" w:pos="9628"/>
            </w:tabs>
            <w:spacing w:line="360" w:lineRule="auto"/>
            <w:rPr>
              <w:rFonts w:ascii="仿宋" w:eastAsia="仿宋" w:hAnsi="仿宋" w:cstheme="minorBidi"/>
              <w:b w:val="0"/>
              <w:bCs w:val="0"/>
              <w:caps w:val="0"/>
              <w:sz w:val="24"/>
            </w:rPr>
          </w:pPr>
          <w:hyperlink w:anchor="_Toc45030750" w:history="1">
            <w:r w:rsidR="00B75F6B">
              <w:rPr>
                <w:rStyle w:val="afc"/>
                <w:rFonts w:ascii="仿宋" w:eastAsia="仿宋" w:hAnsi="仿宋" w:hint="eastAsia"/>
                <w:sz w:val="24"/>
              </w:rPr>
              <w:t>第五章</w:t>
            </w:r>
            <w:r w:rsidR="00B75F6B">
              <w:rPr>
                <w:rStyle w:val="afc"/>
                <w:rFonts w:ascii="仿宋" w:eastAsia="仿宋" w:hAnsi="仿宋"/>
                <w:sz w:val="24"/>
              </w:rPr>
              <w:t xml:space="preserve">  </w:t>
            </w:r>
            <w:r w:rsidR="00B75F6B">
              <w:rPr>
                <w:rStyle w:val="afc"/>
                <w:rFonts w:ascii="仿宋" w:eastAsia="仿宋" w:hAnsi="仿宋" w:hint="eastAsia"/>
                <w:sz w:val="24"/>
              </w:rPr>
              <w:t>投标人须知前附表</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_Toc45030750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19</w:t>
            </w:r>
            <w:r>
              <w:rPr>
                <w:rFonts w:ascii="仿宋" w:eastAsia="仿宋" w:hAnsi="仿宋"/>
                <w:sz w:val="24"/>
              </w:rPr>
              <w:fldChar w:fldCharType="end"/>
            </w:r>
          </w:hyperlink>
        </w:p>
        <w:p w:rsidR="00257641" w:rsidRDefault="00FC26A9">
          <w:pPr>
            <w:pStyle w:val="10"/>
            <w:tabs>
              <w:tab w:val="right" w:leader="dot" w:pos="9628"/>
            </w:tabs>
            <w:spacing w:line="360" w:lineRule="auto"/>
            <w:rPr>
              <w:rFonts w:ascii="仿宋" w:eastAsia="仿宋" w:hAnsi="仿宋" w:cstheme="minorBidi"/>
              <w:b w:val="0"/>
              <w:bCs w:val="0"/>
              <w:caps w:val="0"/>
              <w:sz w:val="24"/>
            </w:rPr>
          </w:pPr>
          <w:hyperlink w:anchor="_Toc45030751" w:history="1">
            <w:r w:rsidR="00B75F6B">
              <w:rPr>
                <w:rStyle w:val="afc"/>
                <w:rFonts w:ascii="仿宋" w:eastAsia="仿宋" w:hAnsi="仿宋" w:hint="eastAsia"/>
                <w:sz w:val="24"/>
              </w:rPr>
              <w:t>第六章</w:t>
            </w:r>
            <w:r w:rsidR="00B75F6B">
              <w:rPr>
                <w:rStyle w:val="afc"/>
                <w:rFonts w:ascii="仿宋" w:eastAsia="仿宋" w:hAnsi="仿宋"/>
                <w:sz w:val="24"/>
              </w:rPr>
              <w:t xml:space="preserve">  </w:t>
            </w:r>
            <w:r w:rsidR="00B75F6B">
              <w:rPr>
                <w:rStyle w:val="afc"/>
                <w:rFonts w:ascii="仿宋" w:eastAsia="仿宋" w:hAnsi="仿宋" w:hint="eastAsia"/>
                <w:sz w:val="24"/>
              </w:rPr>
              <w:t>投标人须知</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_Toc45030751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20</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52" w:history="1">
            <w:r w:rsidR="00B75F6B">
              <w:rPr>
                <w:rStyle w:val="afc"/>
                <w:rFonts w:ascii="仿宋" w:eastAsia="仿宋" w:hAnsi="仿宋" w:hint="eastAsia"/>
                <w:sz w:val="24"/>
              </w:rPr>
              <w:t>一、说</w:t>
            </w:r>
            <w:r w:rsidR="00B75F6B">
              <w:rPr>
                <w:rStyle w:val="afc"/>
                <w:rFonts w:ascii="仿宋" w:eastAsia="仿宋" w:hAnsi="仿宋"/>
                <w:sz w:val="24"/>
              </w:rPr>
              <w:t xml:space="preserve">  </w:t>
            </w:r>
            <w:r w:rsidR="00B75F6B">
              <w:rPr>
                <w:rStyle w:val="afc"/>
                <w:rFonts w:ascii="仿宋" w:eastAsia="仿宋" w:hAnsi="仿宋" w:hint="eastAsia"/>
                <w:sz w:val="24"/>
              </w:rPr>
              <w:t>明</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_Toc45030752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20</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53" w:history="1">
            <w:r w:rsidR="00B75F6B">
              <w:rPr>
                <w:rStyle w:val="afc"/>
                <w:rFonts w:ascii="仿宋" w:eastAsia="仿宋" w:hAnsi="仿宋" w:hint="eastAsia"/>
                <w:sz w:val="24"/>
              </w:rPr>
              <w:t>二、招标文件说明</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_Toc45030753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22</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54" w:history="1">
            <w:r w:rsidR="00B75F6B">
              <w:rPr>
                <w:rStyle w:val="afc"/>
                <w:rFonts w:ascii="仿宋" w:eastAsia="仿宋" w:hAnsi="仿宋" w:hint="eastAsia"/>
                <w:sz w:val="24"/>
              </w:rPr>
              <w:t>三、投标文件的编写</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_Toc45030754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22</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55" w:history="1">
            <w:r w:rsidR="00B75F6B">
              <w:rPr>
                <w:rStyle w:val="afc"/>
                <w:rFonts w:ascii="仿宋" w:eastAsia="仿宋" w:hAnsi="仿宋" w:hint="eastAsia"/>
                <w:sz w:val="24"/>
              </w:rPr>
              <w:t>四、投标文件的递交</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_Toc45030755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25</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56" w:history="1">
            <w:r w:rsidR="00B75F6B">
              <w:rPr>
                <w:rStyle w:val="afc"/>
                <w:rFonts w:ascii="仿宋" w:eastAsia="仿宋" w:hAnsi="仿宋" w:hint="eastAsia"/>
                <w:sz w:val="24"/>
              </w:rPr>
              <w:t>五、开标和评标</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_Toc45030756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26</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57" w:history="1">
            <w:r w:rsidR="00B75F6B">
              <w:rPr>
                <w:rStyle w:val="afc"/>
                <w:rFonts w:ascii="仿宋" w:eastAsia="仿宋" w:hAnsi="仿宋" w:hint="eastAsia"/>
                <w:sz w:val="24"/>
              </w:rPr>
              <w:t>六、授予合同</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_Toc45030757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28</w:t>
            </w:r>
            <w:r>
              <w:rPr>
                <w:rFonts w:ascii="仿宋" w:eastAsia="仿宋" w:hAnsi="仿宋"/>
                <w:sz w:val="24"/>
              </w:rPr>
              <w:fldChar w:fldCharType="end"/>
            </w:r>
          </w:hyperlink>
        </w:p>
        <w:p w:rsidR="00257641" w:rsidRDefault="00FC26A9">
          <w:pPr>
            <w:pStyle w:val="10"/>
            <w:tabs>
              <w:tab w:val="right" w:leader="dot" w:pos="9628"/>
            </w:tabs>
            <w:spacing w:line="360" w:lineRule="auto"/>
            <w:rPr>
              <w:rFonts w:ascii="仿宋" w:eastAsia="仿宋" w:hAnsi="仿宋" w:cstheme="minorBidi"/>
              <w:b w:val="0"/>
              <w:bCs w:val="0"/>
              <w:caps w:val="0"/>
              <w:sz w:val="24"/>
            </w:rPr>
          </w:pPr>
          <w:hyperlink w:anchor="_Toc45030758" w:history="1">
            <w:r w:rsidR="00B75F6B">
              <w:rPr>
                <w:rStyle w:val="afc"/>
                <w:rFonts w:ascii="仿宋" w:eastAsia="仿宋" w:hAnsi="仿宋" w:hint="eastAsia"/>
                <w:sz w:val="24"/>
              </w:rPr>
              <w:t>第七章</w:t>
            </w:r>
            <w:r w:rsidR="00B75F6B">
              <w:rPr>
                <w:rStyle w:val="afc"/>
                <w:rFonts w:ascii="仿宋" w:eastAsia="仿宋" w:hAnsi="仿宋"/>
                <w:sz w:val="24"/>
              </w:rPr>
              <w:t xml:space="preserve">  </w:t>
            </w:r>
            <w:r w:rsidR="00B75F6B">
              <w:rPr>
                <w:rStyle w:val="afc"/>
                <w:rFonts w:ascii="仿宋" w:eastAsia="仿宋" w:hAnsi="仿宋" w:hint="eastAsia"/>
                <w:sz w:val="24"/>
              </w:rPr>
              <w:t>投标文件格式</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_Toc45030758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29</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59" w:history="1">
            <w:r w:rsidR="00B75F6B">
              <w:rPr>
                <w:rStyle w:val="afc"/>
                <w:rFonts w:ascii="仿宋" w:eastAsia="仿宋" w:hAnsi="仿宋" w:hint="eastAsia"/>
                <w:sz w:val="24"/>
              </w:rPr>
              <w:t>投标文件编制说明</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_Toc45030759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29</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60" w:history="1">
            <w:r w:rsidR="00B75F6B">
              <w:rPr>
                <w:rStyle w:val="afc"/>
                <w:rFonts w:ascii="仿宋" w:eastAsia="仿宋" w:hAnsi="仿宋" w:hint="eastAsia"/>
                <w:sz w:val="24"/>
              </w:rPr>
              <w:t>投标文件格式目录</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_Toc45030760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32</w:t>
            </w:r>
            <w:r>
              <w:rPr>
                <w:rFonts w:ascii="仿宋" w:eastAsia="仿宋" w:hAnsi="仿宋"/>
                <w:sz w:val="24"/>
              </w:rPr>
              <w:fldChar w:fldCharType="end"/>
            </w:r>
          </w:hyperlink>
        </w:p>
        <w:p w:rsidR="00257641" w:rsidRDefault="00FC26A9">
          <w:pPr>
            <w:pStyle w:val="23"/>
            <w:tabs>
              <w:tab w:val="right" w:leader="dot" w:pos="9628"/>
            </w:tabs>
            <w:spacing w:line="360" w:lineRule="auto"/>
            <w:rPr>
              <w:rFonts w:ascii="仿宋" w:eastAsia="仿宋" w:hAnsi="仿宋" w:cstheme="minorBidi"/>
              <w:smallCaps w:val="0"/>
              <w:sz w:val="24"/>
            </w:rPr>
          </w:pPr>
          <w:hyperlink w:anchor="_Toc45030761" w:history="1">
            <w:r w:rsidR="00B75F6B">
              <w:rPr>
                <w:rStyle w:val="afc"/>
                <w:rFonts w:ascii="仿宋" w:eastAsia="仿宋" w:hAnsi="仿宋" w:hint="eastAsia"/>
                <w:sz w:val="24"/>
              </w:rPr>
              <w:t>评标指引表</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_Toc45030761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33</w:t>
            </w:r>
            <w:r>
              <w:rPr>
                <w:rFonts w:ascii="仿宋" w:eastAsia="仿宋" w:hAnsi="仿宋"/>
                <w:sz w:val="24"/>
              </w:rPr>
              <w:fldChar w:fldCharType="end"/>
            </w:r>
          </w:hyperlink>
        </w:p>
        <w:p w:rsidR="00257641" w:rsidRDefault="00FC26A9">
          <w:pPr>
            <w:pStyle w:val="10"/>
            <w:tabs>
              <w:tab w:val="right" w:leader="dot" w:pos="9628"/>
            </w:tabs>
            <w:spacing w:line="360" w:lineRule="auto"/>
            <w:rPr>
              <w:rFonts w:asciiTheme="minorHAnsi" w:eastAsiaTheme="minorEastAsia" w:hAnsiTheme="minorHAnsi" w:cstheme="minorBidi"/>
              <w:b w:val="0"/>
              <w:bCs w:val="0"/>
              <w:caps w:val="0"/>
              <w:szCs w:val="22"/>
            </w:rPr>
          </w:pPr>
          <w:hyperlink w:anchor="_Toc45030762" w:history="1">
            <w:r w:rsidR="00B75F6B">
              <w:rPr>
                <w:rStyle w:val="afc"/>
                <w:rFonts w:ascii="仿宋" w:eastAsia="仿宋" w:hAnsi="仿宋" w:hint="eastAsia"/>
                <w:sz w:val="24"/>
              </w:rPr>
              <w:t>第八章</w:t>
            </w:r>
            <w:r w:rsidR="00B75F6B">
              <w:rPr>
                <w:rStyle w:val="afc"/>
                <w:rFonts w:ascii="仿宋" w:eastAsia="仿宋" w:hAnsi="仿宋"/>
                <w:sz w:val="24"/>
              </w:rPr>
              <w:t xml:space="preserve">  </w:t>
            </w:r>
            <w:r w:rsidR="00B75F6B">
              <w:rPr>
                <w:rStyle w:val="afc"/>
                <w:rFonts w:ascii="仿宋" w:eastAsia="仿宋" w:hAnsi="仿宋" w:hint="eastAsia"/>
                <w:sz w:val="24"/>
              </w:rPr>
              <w:t>合同条款</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_Toc45030762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52</w:t>
            </w:r>
            <w:r>
              <w:rPr>
                <w:rFonts w:ascii="仿宋" w:eastAsia="仿宋" w:hAnsi="仿宋"/>
                <w:sz w:val="24"/>
              </w:rPr>
              <w:fldChar w:fldCharType="end"/>
            </w:r>
          </w:hyperlink>
        </w:p>
        <w:p w:rsidR="00257641" w:rsidRDefault="00FC26A9">
          <w:r>
            <w:fldChar w:fldCharType="end"/>
          </w:r>
        </w:p>
      </w:sdtContent>
    </w:sdt>
    <w:p w:rsidR="00257641" w:rsidRDefault="00B75F6B">
      <w:pPr>
        <w:widowControl/>
        <w:jc w:val="left"/>
      </w:pPr>
      <w:r>
        <w:br w:type="page"/>
      </w:r>
    </w:p>
    <w:p w:rsidR="00257641" w:rsidRDefault="00257641"/>
    <w:p w:rsidR="00257641" w:rsidRDefault="00B75F6B">
      <w:pPr>
        <w:pStyle w:val="1"/>
      </w:pPr>
      <w:bookmarkStart w:id="0" w:name="_Toc45030741"/>
      <w:r>
        <w:rPr>
          <w:rFonts w:hint="eastAsia"/>
        </w:rPr>
        <w:t>第一章</w:t>
      </w:r>
      <w:r>
        <w:rPr>
          <w:rFonts w:hint="eastAsia"/>
        </w:rPr>
        <w:t xml:space="preserve">  </w:t>
      </w:r>
      <w:r>
        <w:rPr>
          <w:rFonts w:hint="eastAsia"/>
        </w:rPr>
        <w:t>投标邀请</w:t>
      </w:r>
      <w:bookmarkEnd w:id="0"/>
    </w:p>
    <w:p w:rsidR="00257641" w:rsidRDefault="00B75F6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257641" w:rsidRDefault="008542D3">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542D3">
        <w:rPr>
          <w:rFonts w:ascii="宋体" w:hAnsi="宋体" w:hint="eastAsia"/>
          <w:snapToGrid w:val="0"/>
          <w:szCs w:val="21"/>
          <w:u w:val="single"/>
        </w:rPr>
        <w:t>深圳市妇幼保健院-宫内疾病诊疗中心日间手术预约随访系统项目</w:t>
      </w:r>
      <w:r w:rsidR="00B75F6B">
        <w:rPr>
          <w:rFonts w:ascii="宋体" w:hAnsi="宋体" w:cs="Arial Unicode MS" w:hint="eastAsia"/>
          <w:snapToGrid w:val="0"/>
          <w:kern w:val="0"/>
          <w:szCs w:val="21"/>
        </w:rPr>
        <w:t>的潜在投标人应在</w:t>
      </w:r>
      <w:r w:rsidR="00B75F6B">
        <w:rPr>
          <w:rFonts w:ascii="宋体" w:hAnsi="宋体" w:hint="eastAsia"/>
          <w:snapToGrid w:val="0"/>
          <w:szCs w:val="21"/>
          <w:u w:val="single"/>
        </w:rPr>
        <w:t>深圳市福田区民田路171号新华保险大厦903</w:t>
      </w:r>
      <w:r w:rsidR="00B75F6B">
        <w:rPr>
          <w:rFonts w:ascii="宋体" w:hAnsi="宋体" w:cs="Arial Unicode MS" w:hint="eastAsia"/>
          <w:snapToGrid w:val="0"/>
          <w:kern w:val="0"/>
          <w:szCs w:val="21"/>
        </w:rPr>
        <w:t>获取招标文件，并于</w:t>
      </w:r>
      <w:r w:rsidR="00B75F6B">
        <w:rPr>
          <w:rFonts w:ascii="宋体" w:hAnsi="宋体" w:cs="Arial Unicode MS" w:hint="eastAsia"/>
          <w:snapToGrid w:val="0"/>
          <w:kern w:val="0"/>
          <w:szCs w:val="21"/>
          <w:u w:val="single"/>
        </w:rPr>
        <w:t>2021年</w:t>
      </w:r>
      <w:r w:rsidR="001D1D8C">
        <w:rPr>
          <w:rFonts w:ascii="宋体" w:hAnsi="宋体" w:cs="Arial Unicode MS"/>
          <w:snapToGrid w:val="0"/>
          <w:kern w:val="0"/>
          <w:szCs w:val="21"/>
          <w:u w:val="single"/>
        </w:rPr>
        <w:t>3</w:t>
      </w:r>
      <w:r w:rsidR="00B75F6B">
        <w:rPr>
          <w:rFonts w:ascii="宋体" w:hAnsi="宋体" w:cs="Arial Unicode MS" w:hint="eastAsia"/>
          <w:snapToGrid w:val="0"/>
          <w:kern w:val="0"/>
          <w:szCs w:val="21"/>
          <w:u w:val="single"/>
        </w:rPr>
        <w:t>月</w:t>
      </w:r>
      <w:r w:rsidR="001D1D8C">
        <w:rPr>
          <w:rFonts w:ascii="宋体" w:hAnsi="宋体" w:cs="Arial Unicode MS"/>
          <w:snapToGrid w:val="0"/>
          <w:kern w:val="0"/>
          <w:szCs w:val="21"/>
          <w:u w:val="single"/>
        </w:rPr>
        <w:t>29</w:t>
      </w:r>
      <w:r w:rsidR="00B75F6B">
        <w:rPr>
          <w:rFonts w:ascii="宋体" w:hAnsi="宋体" w:cs="Arial Unicode MS" w:hint="eastAsia"/>
          <w:snapToGrid w:val="0"/>
          <w:kern w:val="0"/>
          <w:szCs w:val="21"/>
          <w:u w:val="single"/>
        </w:rPr>
        <w:t>日</w:t>
      </w:r>
      <w:r w:rsidR="001D1D8C">
        <w:rPr>
          <w:rFonts w:ascii="宋体" w:hAnsi="宋体" w:cs="Arial Unicode MS"/>
          <w:snapToGrid w:val="0"/>
          <w:kern w:val="0"/>
          <w:szCs w:val="21"/>
          <w:u w:val="single"/>
        </w:rPr>
        <w:t>14</w:t>
      </w:r>
      <w:r w:rsidR="00B75F6B">
        <w:rPr>
          <w:rFonts w:ascii="宋体" w:hAnsi="宋体" w:cs="Arial Unicode MS" w:hint="eastAsia"/>
          <w:snapToGrid w:val="0"/>
          <w:kern w:val="0"/>
          <w:szCs w:val="21"/>
          <w:u w:val="single"/>
        </w:rPr>
        <w:t>点30分</w:t>
      </w:r>
      <w:r w:rsidR="00B75F6B">
        <w:rPr>
          <w:rFonts w:ascii="宋体" w:hAnsi="宋体" w:cs="Arial Unicode MS" w:hint="eastAsia"/>
          <w:snapToGrid w:val="0"/>
          <w:kern w:val="0"/>
          <w:szCs w:val="21"/>
        </w:rPr>
        <w:t>（北京时间）前递交投标</w:t>
      </w:r>
      <w:r w:rsidR="00B75F6B">
        <w:rPr>
          <w:rFonts w:ascii="宋体" w:hAnsi="宋体" w:cs="Arial Unicode MS"/>
          <w:snapToGrid w:val="0"/>
          <w:kern w:val="0"/>
          <w:szCs w:val="21"/>
        </w:rPr>
        <w:t>文件</w:t>
      </w:r>
      <w:r w:rsidR="00B75F6B">
        <w:rPr>
          <w:rFonts w:ascii="宋体" w:hAnsi="宋体" w:cs="Arial Unicode MS" w:hint="eastAsia"/>
          <w:snapToGrid w:val="0"/>
          <w:kern w:val="0"/>
          <w:szCs w:val="21"/>
        </w:rPr>
        <w:t>。</w:t>
      </w:r>
    </w:p>
    <w:p w:rsidR="00257641" w:rsidRDefault="00257641">
      <w:pPr>
        <w:adjustRightInd w:val="0"/>
        <w:snapToGrid w:val="0"/>
        <w:spacing w:line="360" w:lineRule="auto"/>
        <w:ind w:firstLineChars="200" w:firstLine="420"/>
        <w:jc w:val="left"/>
        <w:rPr>
          <w:rFonts w:ascii="宋体" w:hAnsi="宋体" w:cs="Arial Unicode MS"/>
          <w:snapToGrid w:val="0"/>
          <w:kern w:val="0"/>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2E4E2F">
        <w:rPr>
          <w:rFonts w:ascii="宋体" w:eastAsia="宋体" w:hAnsi="宋体"/>
          <w:snapToGrid w:val="0"/>
          <w:color w:val="auto"/>
          <w:sz w:val="21"/>
        </w:rPr>
        <w:t>SZZZ2021-QC0068</w:t>
      </w:r>
    </w:p>
    <w:p w:rsidR="008542D3"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2、项目名称：</w:t>
      </w:r>
      <w:r w:rsidR="008542D3" w:rsidRPr="008542D3">
        <w:rPr>
          <w:rFonts w:ascii="宋体" w:eastAsia="宋体" w:hAnsi="宋体" w:hint="eastAsia"/>
          <w:snapToGrid w:val="0"/>
          <w:color w:val="auto"/>
          <w:sz w:val="21"/>
          <w:szCs w:val="21"/>
        </w:rPr>
        <w:t>深圳市妇幼保健院-宫内疾病诊疗中心日间手术预约随访系统项目</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8542D3">
        <w:rPr>
          <w:rFonts w:ascii="宋体" w:eastAsia="宋体" w:hAnsi="宋体"/>
          <w:snapToGrid w:val="0"/>
          <w:color w:val="auto"/>
          <w:sz w:val="21"/>
          <w:szCs w:val="21"/>
          <w:u w:val="single"/>
        </w:rPr>
        <w:t>38</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8542D3">
        <w:rPr>
          <w:rFonts w:ascii="宋体" w:eastAsia="宋体" w:hAnsi="宋体"/>
          <w:snapToGrid w:val="0"/>
          <w:color w:val="auto"/>
          <w:sz w:val="21"/>
          <w:szCs w:val="21"/>
          <w:u w:val="single"/>
        </w:rPr>
        <w:t xml:space="preserve"> 38</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tblPr>
      <w:tblGrid>
        <w:gridCol w:w="708"/>
        <w:gridCol w:w="3261"/>
        <w:gridCol w:w="708"/>
        <w:gridCol w:w="709"/>
        <w:gridCol w:w="2552"/>
        <w:gridCol w:w="850"/>
      </w:tblGrid>
      <w:tr w:rsidR="00257641">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备注</w:t>
            </w:r>
          </w:p>
        </w:tc>
      </w:tr>
      <w:tr w:rsidR="00257641">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3B4F7E">
            <w:pPr>
              <w:pStyle w:val="af3"/>
              <w:spacing w:line="360" w:lineRule="auto"/>
              <w:jc w:val="center"/>
              <w:rPr>
                <w:rFonts w:asciiTheme="minorEastAsia" w:eastAsiaTheme="minorEastAsia" w:hAnsiTheme="minorEastAsia"/>
                <w:sz w:val="21"/>
              </w:rPr>
            </w:pPr>
            <w:r w:rsidRPr="003B4F7E">
              <w:rPr>
                <w:rFonts w:asciiTheme="minorEastAsia" w:eastAsiaTheme="minorEastAsia" w:hAnsiTheme="minorEastAsia" w:hint="eastAsia"/>
                <w:sz w:val="21"/>
              </w:rPr>
              <w:t>深圳市妇幼保健院-宫内疾病诊疗中心日间手术预约随访系统项目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257641" w:rsidRDefault="00B75F6B" w:rsidP="002E4E2F">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8650FE" w:rsidRPr="008650FE">
        <w:rPr>
          <w:rFonts w:ascii="宋体" w:eastAsia="宋体" w:hAnsi="宋体" w:hint="eastAsia"/>
          <w:snapToGrid w:val="0"/>
          <w:color w:val="auto"/>
          <w:sz w:val="21"/>
          <w:szCs w:val="21"/>
        </w:rPr>
        <w:t>项目内容必须在合同签订后6个月内完</w:t>
      </w:r>
      <w:r w:rsidR="008650FE">
        <w:rPr>
          <w:rFonts w:ascii="宋体" w:eastAsia="宋体" w:hAnsi="宋体" w:hint="eastAsia"/>
          <w:snapToGrid w:val="0"/>
          <w:color w:val="auto"/>
          <w:sz w:val="21"/>
          <w:szCs w:val="21"/>
        </w:rPr>
        <w:t>成开发、实施、试运行和验收。</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8、本项目不接受联合体投标，不允许分包或转包。</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3B4F7E" w:rsidRPr="00C10C63"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Pr>
          <w:rFonts w:asciiTheme="minorEastAsia" w:eastAsiaTheme="minorEastAsia" w:hAnsiTheme="minorEastAsia" w:hint="eastAsia"/>
          <w:snapToGrid w:val="0"/>
          <w:color w:val="auto"/>
          <w:sz w:val="21"/>
        </w:rPr>
        <w:t>具有独立承担民事责任</w:t>
      </w:r>
      <w:r w:rsidRPr="008D751E">
        <w:rPr>
          <w:rFonts w:asciiTheme="minorEastAsia" w:eastAsiaTheme="minorEastAsia" w:hAnsiTheme="minorEastAsia" w:hint="eastAsia"/>
          <w:snapToGrid w:val="0"/>
          <w:color w:val="auto"/>
          <w:sz w:val="21"/>
        </w:rPr>
        <w:t>能力</w:t>
      </w:r>
      <w:r>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w:t>
      </w:r>
      <w:r>
        <w:rPr>
          <w:rFonts w:asciiTheme="minorEastAsia" w:eastAsiaTheme="minorEastAsia" w:hAnsiTheme="minorEastAsia" w:hint="eastAsia"/>
          <w:snapToGrid w:val="0"/>
          <w:color w:val="auto"/>
          <w:sz w:val="21"/>
        </w:rPr>
        <w:t>政府采购投标及履约承诺函</w:t>
      </w:r>
      <w:r w:rsidRPr="00C10C63">
        <w:rPr>
          <w:rFonts w:asciiTheme="minorEastAsia" w:eastAsiaTheme="minorEastAsia" w:hAnsiTheme="minorEastAsia" w:hint="eastAsia"/>
          <w:snapToGrid w:val="0"/>
          <w:color w:val="auto"/>
          <w:sz w:val="21"/>
        </w:rPr>
        <w:t>》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B4F7E"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3B4F7E"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r>
        <w:rPr>
          <w:rFonts w:asciiTheme="minorEastAsia" w:eastAsiaTheme="minorEastAsia" w:hAnsiTheme="minorEastAsia"/>
          <w:snapToGrid w:val="0"/>
          <w:color w:val="auto"/>
          <w:sz w:val="21"/>
        </w:rPr>
        <w:t xml:space="preserve"> </w:t>
      </w:r>
    </w:p>
    <w:p w:rsidR="003B4F7E" w:rsidRPr="00EC232A"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Pr="005B0942">
        <w:rPr>
          <w:rFonts w:asciiTheme="minorEastAsia" w:eastAsiaTheme="minorEastAsia" w:hAnsiTheme="minorEastAsia" w:hint="eastAsia"/>
          <w:snapToGrid w:val="0"/>
          <w:color w:val="auto"/>
          <w:sz w:val="21"/>
        </w:rPr>
        <w:t>参与本项目投标前三年内，在经营活动中没有重大违法记录</w:t>
      </w:r>
      <w:r w:rsidRPr="00EC232A">
        <w:rPr>
          <w:rFonts w:asciiTheme="minorEastAsia" w:eastAsiaTheme="minorEastAsia" w:hAnsiTheme="minorEastAsia" w:hint="eastAsia"/>
          <w:snapToGrid w:val="0"/>
          <w:color w:val="auto"/>
          <w:sz w:val="21"/>
        </w:rPr>
        <w:t>（须按</w:t>
      </w:r>
      <w:r>
        <w:rPr>
          <w:rFonts w:asciiTheme="minorEastAsia" w:eastAsiaTheme="minorEastAsia" w:hAnsiTheme="minorEastAsia" w:hint="eastAsia"/>
          <w:snapToGrid w:val="0"/>
          <w:color w:val="auto"/>
          <w:sz w:val="21"/>
        </w:rPr>
        <w:t>本项目</w:t>
      </w:r>
      <w:r w:rsidRPr="00EC232A">
        <w:rPr>
          <w:rFonts w:asciiTheme="minorEastAsia" w:eastAsiaTheme="minorEastAsia" w:hAnsiTheme="minorEastAsia" w:hint="eastAsia"/>
          <w:snapToGrid w:val="0"/>
          <w:color w:val="auto"/>
          <w:sz w:val="21"/>
        </w:rPr>
        <w:t>投标文件格式要求提供《</w:t>
      </w:r>
      <w:r w:rsidRPr="008F23FE">
        <w:rPr>
          <w:rFonts w:asciiTheme="minorEastAsia" w:eastAsiaTheme="minorEastAsia" w:hAnsiTheme="minorEastAsia" w:hint="eastAsia"/>
          <w:snapToGrid w:val="0"/>
          <w:color w:val="auto"/>
          <w:sz w:val="21"/>
        </w:rPr>
        <w:t>政府采购投标及履约承诺函</w:t>
      </w:r>
      <w:r w:rsidRPr="00EC232A">
        <w:rPr>
          <w:rFonts w:asciiTheme="minorEastAsia" w:eastAsiaTheme="minorEastAsia" w:hAnsiTheme="minorEastAsia" w:hint="eastAsia"/>
          <w:snapToGrid w:val="0"/>
          <w:color w:val="auto"/>
          <w:sz w:val="21"/>
        </w:rPr>
        <w:t>》加盖投标人公章）；</w:t>
      </w:r>
    </w:p>
    <w:p w:rsidR="003B4F7E"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w:t>
      </w:r>
      <w:r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Pr="000B61BF">
        <w:rPr>
          <w:rFonts w:asciiTheme="minorEastAsia" w:eastAsiaTheme="minorEastAsia" w:hAnsiTheme="minorEastAsia" w:hint="eastAsia"/>
          <w:snapToGrid w:val="0"/>
          <w:color w:val="auto"/>
          <w:sz w:val="21"/>
        </w:rPr>
        <w:t>须按本项目投标文件格式要求提供《</w:t>
      </w:r>
      <w:r>
        <w:rPr>
          <w:rFonts w:asciiTheme="minorEastAsia" w:eastAsiaTheme="minorEastAsia" w:hAnsiTheme="minorEastAsia" w:hint="eastAsia"/>
          <w:snapToGrid w:val="0"/>
          <w:color w:val="auto"/>
          <w:sz w:val="21"/>
        </w:rPr>
        <w:t>政府采购投标及履约承诺函</w:t>
      </w:r>
      <w:r w:rsidRPr="000B61BF">
        <w:rPr>
          <w:rFonts w:asciiTheme="minorEastAsia" w:eastAsiaTheme="minorEastAsia" w:hAnsiTheme="minorEastAsia" w:hint="eastAsia"/>
          <w:snapToGrid w:val="0"/>
          <w:color w:val="auto"/>
          <w:sz w:val="21"/>
        </w:rPr>
        <w:t>》加盖投标人公章</w:t>
      </w:r>
      <w:r w:rsidRPr="00EC232A">
        <w:rPr>
          <w:rFonts w:asciiTheme="minorEastAsia" w:eastAsiaTheme="minorEastAsia" w:hAnsiTheme="minorEastAsia" w:hint="eastAsia"/>
          <w:snapToGrid w:val="0"/>
          <w:color w:val="auto"/>
          <w:sz w:val="21"/>
        </w:rPr>
        <w:t>）；</w:t>
      </w:r>
    </w:p>
    <w:p w:rsidR="003B4F7E"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eastAsiaTheme="minorEastAsia" w:hAnsiTheme="minorEastAsia" w:hint="eastAsia"/>
          <w:snapToGrid w:val="0"/>
          <w:color w:val="auto"/>
          <w:sz w:val="21"/>
        </w:rPr>
        <w:t>；</w:t>
      </w:r>
    </w:p>
    <w:p w:rsidR="003B4F7E" w:rsidRPr="005B1BDC"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（4）本项目不接受联合体投标，不允许分包或转包。</w:t>
      </w:r>
    </w:p>
    <w:p w:rsidR="00257641" w:rsidRPr="003B4F7E"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1D1D8C">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月</w:t>
      </w:r>
      <w:r w:rsidR="001D1D8C">
        <w:rPr>
          <w:rFonts w:ascii="宋体" w:eastAsia="宋体" w:hAnsi="宋体"/>
          <w:snapToGrid w:val="0"/>
          <w:color w:val="auto"/>
          <w:sz w:val="21"/>
          <w:szCs w:val="21"/>
          <w:u w:val="single"/>
        </w:rPr>
        <w:t>17</w:t>
      </w:r>
      <w:r>
        <w:rPr>
          <w:rFonts w:ascii="宋体" w:eastAsia="宋体" w:hAnsi="宋体" w:hint="eastAsia"/>
          <w:snapToGrid w:val="0"/>
          <w:color w:val="auto"/>
          <w:sz w:val="21"/>
          <w:szCs w:val="21"/>
          <w:u w:val="single"/>
        </w:rPr>
        <w:t>日至2021年</w:t>
      </w:r>
      <w:r w:rsidR="001D1D8C">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月</w:t>
      </w:r>
      <w:r w:rsidR="001D1D8C">
        <w:rPr>
          <w:rFonts w:ascii="宋体" w:eastAsia="宋体" w:hAnsi="宋体"/>
          <w:snapToGrid w:val="0"/>
          <w:color w:val="auto"/>
          <w:sz w:val="21"/>
          <w:szCs w:val="21"/>
          <w:u w:val="single"/>
        </w:rPr>
        <w:t>25</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FC26A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FC26A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FC26A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FC26A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FC26A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FC26A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FC26A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FC26A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FC26A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FC26A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FC26A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FC26A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购买招标文件费用的银行转帐凭证或现金支付。</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1D1D8C">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月</w:t>
      </w:r>
      <w:r w:rsidR="001D1D8C">
        <w:rPr>
          <w:rFonts w:ascii="宋体" w:eastAsia="宋体" w:hAnsi="宋体"/>
          <w:snapToGrid w:val="0"/>
          <w:color w:val="auto"/>
          <w:sz w:val="21"/>
          <w:szCs w:val="21"/>
          <w:u w:val="single"/>
        </w:rPr>
        <w:t>29</w:t>
      </w:r>
      <w:r>
        <w:rPr>
          <w:rFonts w:ascii="宋体" w:eastAsia="宋体" w:hAnsi="宋体" w:hint="eastAsia"/>
          <w:snapToGrid w:val="0"/>
          <w:color w:val="auto"/>
          <w:sz w:val="21"/>
          <w:szCs w:val="21"/>
          <w:u w:val="single"/>
        </w:rPr>
        <w:t>日</w:t>
      </w:r>
      <w:r w:rsidR="001D1D8C">
        <w:rPr>
          <w:rFonts w:ascii="宋体" w:eastAsia="宋体" w:hAnsi="宋体"/>
          <w:snapToGrid w:val="0"/>
          <w:color w:val="auto"/>
          <w:sz w:val="21"/>
          <w:szCs w:val="21"/>
          <w:u w:val="single"/>
        </w:rPr>
        <w:t>14</w:t>
      </w:r>
      <w:r>
        <w:rPr>
          <w:rFonts w:ascii="宋体" w:eastAsia="宋体" w:hAnsi="宋体" w:hint="eastAsia"/>
          <w:snapToGrid w:val="0"/>
          <w:color w:val="auto"/>
          <w:sz w:val="21"/>
          <w:szCs w:val="21"/>
          <w:u w:val="single"/>
        </w:rPr>
        <w:t>点</w:t>
      </w:r>
      <w:r w:rsidR="001D1D8C">
        <w:rPr>
          <w:rFonts w:ascii="宋体" w:eastAsia="宋体" w:hAnsi="宋体"/>
          <w:snapToGrid w:val="0"/>
          <w:color w:val="auto"/>
          <w:sz w:val="21"/>
          <w:szCs w:val="21"/>
          <w:u w:val="single"/>
        </w:rPr>
        <w:t>30</w:t>
      </w:r>
      <w:r>
        <w:rPr>
          <w:rFonts w:ascii="宋体" w:eastAsia="宋体" w:hAnsi="宋体" w:hint="eastAsia"/>
          <w:snapToGrid w:val="0"/>
          <w:color w:val="auto"/>
          <w:sz w:val="21"/>
          <w:szCs w:val="21"/>
          <w:u w:val="single"/>
        </w:rPr>
        <w:t>分（北京时间）</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257641" w:rsidRDefault="00B75F6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1、凡参与深圳市政府采购活动的供应商，须自行在深圳公共资源交易中心网站上办理注册（注册网址：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工业和信息化部关于印发《政府采购促进中小企业发展管理办法》的通知》(财库〔2020〕46号)、《关于政府采购支持监狱企业发展有关问题的通知》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Pr>
          <w:rFonts w:ascii="宋体" w:eastAsia="宋体" w:hAnsi="宋体" w:hint="eastAsia"/>
          <w:b/>
          <w:snapToGrid w:val="0"/>
          <w:color w:val="auto"/>
          <w:sz w:val="21"/>
          <w:szCs w:val="21"/>
          <w:u w:val="single"/>
        </w:rPr>
        <w:t xml:space="preserve"> 软件开发</w:t>
      </w:r>
      <w:r>
        <w:rPr>
          <w:rFonts w:ascii="宋体" w:eastAsia="宋体" w:hAnsi="宋体"/>
          <w:b/>
          <w:snapToGrid w:val="0"/>
          <w:color w:val="auto"/>
          <w:sz w:val="21"/>
          <w:szCs w:val="21"/>
          <w:u w:val="single"/>
        </w:rPr>
        <w:t>服务</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257641" w:rsidRDefault="00257641">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名称：深圳市妇幼保健院</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地址：深圳市福田区红荔路2004号</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 xml:space="preserve">联系方式：刘工     </w:t>
      </w:r>
      <w:r>
        <w:rPr>
          <w:rFonts w:ascii="宋体" w:eastAsia="宋体" w:hAnsi="宋体"/>
          <w:snapToGrid w:val="0"/>
          <w:color w:val="auto"/>
          <w:sz w:val="21"/>
          <w:szCs w:val="21"/>
        </w:rPr>
        <w:t>0755-82889999-3396</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联系方式：李工，0755-83026699</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项目联系人：李工</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257641" w:rsidRDefault="0025764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rsidR="00257641" w:rsidRDefault="00B75F6B">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257641" w:rsidRDefault="00B75F6B">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rsidR="00257641" w:rsidRDefault="0025764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257641" w:rsidRDefault="00B7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257641" w:rsidRDefault="00B75F6B">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1D1D8C">
        <w:rPr>
          <w:rFonts w:ascii="宋体" w:hAnsi="宋体"/>
          <w:snapToGrid w:val="0"/>
          <w:kern w:val="0"/>
          <w:sz w:val="24"/>
        </w:rPr>
        <w:t>3</w:t>
      </w:r>
      <w:r>
        <w:rPr>
          <w:rFonts w:ascii="宋体" w:hAnsi="宋体"/>
          <w:snapToGrid w:val="0"/>
          <w:kern w:val="0"/>
          <w:sz w:val="24"/>
        </w:rPr>
        <w:t>月</w:t>
      </w:r>
      <w:r w:rsidR="001D1D8C">
        <w:rPr>
          <w:rFonts w:ascii="宋体" w:hAnsi="宋体"/>
          <w:snapToGrid w:val="0"/>
          <w:kern w:val="0"/>
          <w:sz w:val="24"/>
        </w:rPr>
        <w:t>17</w:t>
      </w:r>
      <w:r>
        <w:rPr>
          <w:rFonts w:ascii="宋体" w:hAnsi="宋体" w:hint="eastAsia"/>
          <w:snapToGrid w:val="0"/>
          <w:kern w:val="0"/>
          <w:sz w:val="24"/>
        </w:rPr>
        <w:t>日</w:t>
      </w:r>
    </w:p>
    <w:p w:rsidR="00257641" w:rsidRDefault="00257641"/>
    <w:p w:rsidR="00257641" w:rsidRDefault="00257641"/>
    <w:p w:rsidR="00257641" w:rsidRDefault="00257641"/>
    <w:p w:rsidR="00257641" w:rsidRDefault="00257641"/>
    <w:p w:rsidR="00257641" w:rsidRDefault="00B75F6B">
      <w:pPr>
        <w:pStyle w:val="1"/>
      </w:pPr>
      <w:bookmarkStart w:id="1" w:name="_Toc45030742"/>
      <w:r>
        <w:rPr>
          <w:rFonts w:hint="eastAsia"/>
        </w:rPr>
        <w:t>第二章</w:t>
      </w:r>
      <w:r>
        <w:rPr>
          <w:rFonts w:hint="eastAsia"/>
        </w:rPr>
        <w:t xml:space="preserve">  </w:t>
      </w:r>
      <w:r>
        <w:rPr>
          <w:rFonts w:hint="eastAsia"/>
        </w:rPr>
        <w:t>项目需求</w:t>
      </w:r>
      <w:bookmarkEnd w:id="1"/>
    </w:p>
    <w:p w:rsidR="00257641" w:rsidRDefault="00B75F6B">
      <w:pPr>
        <w:pStyle w:val="aff8"/>
        <w:ind w:firstLineChars="0" w:firstLine="0"/>
        <w:rPr>
          <w:b/>
        </w:rPr>
      </w:pPr>
      <w:r>
        <w:rPr>
          <w:rFonts w:hint="eastAsia"/>
          <w:b/>
        </w:rPr>
        <w:t>一、项目概况</w:t>
      </w:r>
    </w:p>
    <w:p w:rsidR="00257641" w:rsidRDefault="00B75F6B">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257641">
        <w:trPr>
          <w:trHeight w:val="689"/>
        </w:trPr>
        <w:tc>
          <w:tcPr>
            <w:tcW w:w="866" w:type="dxa"/>
            <w:tcBorders>
              <w:top w:val="single" w:sz="4" w:space="0" w:color="000000"/>
              <w:left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257641">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57641" w:rsidRDefault="00B75B8C">
            <w:pPr>
              <w:widowControl/>
              <w:adjustRightInd w:val="0"/>
              <w:snapToGrid w:val="0"/>
              <w:spacing w:line="360" w:lineRule="auto"/>
              <w:jc w:val="center"/>
              <w:textAlignment w:val="center"/>
              <w:rPr>
                <w:rFonts w:ascii="宋体" w:hAnsi="宋体" w:cs="宋体"/>
                <w:szCs w:val="21"/>
              </w:rPr>
            </w:pPr>
            <w:r w:rsidRPr="00B75B8C">
              <w:rPr>
                <w:rFonts w:hint="eastAsia"/>
              </w:rPr>
              <w:t>深圳市妇幼保健院</w:t>
            </w:r>
            <w:r w:rsidRPr="00B75B8C">
              <w:rPr>
                <w:rFonts w:hint="eastAsia"/>
              </w:rPr>
              <w:t>-</w:t>
            </w:r>
            <w:r w:rsidRPr="00B75B8C">
              <w:rPr>
                <w:rFonts w:hint="eastAsia"/>
              </w:rPr>
              <w:t>宫内疾病诊疗中心日间手术预约随访系统项目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B8C">
            <w:pPr>
              <w:widowControl/>
              <w:adjustRightInd w:val="0"/>
              <w:snapToGrid w:val="0"/>
              <w:spacing w:line="360" w:lineRule="auto"/>
              <w:jc w:val="center"/>
              <w:textAlignment w:val="center"/>
              <w:rPr>
                <w:rFonts w:ascii="宋体" w:hAnsi="宋体" w:cs="宋体"/>
                <w:szCs w:val="21"/>
              </w:rPr>
            </w:pPr>
            <w:r>
              <w:rPr>
                <w:rFonts w:ascii="宋体" w:hAnsi="宋体" w:cs="宋体"/>
                <w:szCs w:val="21"/>
              </w:rPr>
              <w:t>38</w:t>
            </w:r>
            <w:r w:rsidR="00B75F6B">
              <w:rPr>
                <w:rFonts w:ascii="宋体" w:hAnsi="宋体" w:cs="宋体" w:hint="eastAsia"/>
                <w:szCs w:val="21"/>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257641" w:rsidRDefault="00B75F6B">
      <w:pPr>
        <w:spacing w:line="360" w:lineRule="auto"/>
        <w:ind w:firstLineChars="201" w:firstLine="422"/>
        <w:rPr>
          <w:rFonts w:ascii="宋体" w:hAnsi="宋体"/>
          <w:szCs w:val="21"/>
        </w:rPr>
      </w:pPr>
      <w:r>
        <w:rPr>
          <w:rFonts w:ascii="宋体" w:hAnsi="宋体" w:hint="eastAsia"/>
          <w:szCs w:val="21"/>
        </w:rPr>
        <w:t>1、项目背景：</w:t>
      </w:r>
    </w:p>
    <w:p w:rsidR="00B75B8C" w:rsidRPr="00B75B8C" w:rsidRDefault="00B75B8C" w:rsidP="00B75B8C">
      <w:pPr>
        <w:spacing w:line="360" w:lineRule="auto"/>
        <w:ind w:firstLineChars="201" w:firstLine="422"/>
        <w:rPr>
          <w:rFonts w:ascii="宋体" w:hAnsi="宋体"/>
          <w:szCs w:val="21"/>
        </w:rPr>
      </w:pPr>
      <w:r w:rsidRPr="00B75B8C">
        <w:rPr>
          <w:rFonts w:ascii="宋体" w:hAnsi="宋体" w:hint="eastAsia"/>
          <w:szCs w:val="21"/>
        </w:rPr>
        <w:t>深圳市妇幼保健院信息化建设经过近三年的努力已初见成效，信息系统的建设既提升了医院医疗服务能力，也为医院的规范化管理提供了强有力的促进和支撑作用，并顺利通过了国家卫健委电子病历五级及互联互通四级甲等评审，迈入国内信息化建设的先进水平。</w:t>
      </w:r>
    </w:p>
    <w:p w:rsidR="00257641" w:rsidRDefault="00B75B8C" w:rsidP="00B75B8C">
      <w:pPr>
        <w:spacing w:line="360" w:lineRule="auto"/>
        <w:ind w:firstLineChars="201" w:firstLine="422"/>
        <w:rPr>
          <w:rFonts w:ascii="宋体" w:hAnsi="宋体"/>
          <w:szCs w:val="21"/>
        </w:rPr>
      </w:pPr>
      <w:r w:rsidRPr="00B75B8C">
        <w:rPr>
          <w:rFonts w:ascii="宋体" w:hAnsi="宋体" w:hint="eastAsia"/>
          <w:szCs w:val="21"/>
        </w:rPr>
        <w:t>本次升级改造项目的根本目的在于基于现有的信息系统架构，结合医院高效展开“日间手术”的需求，对各相关系统进行界面和功能的全方位优化和调整，进一步减少相关业务科室工作人员的工作强度，简化工作环节，提高工作效率，同时又可以方便病人就医，改善医院的服务质量。</w:t>
      </w:r>
    </w:p>
    <w:p w:rsidR="00257641" w:rsidRDefault="00B75B8C">
      <w:pPr>
        <w:spacing w:line="360" w:lineRule="auto"/>
        <w:ind w:firstLineChars="201" w:firstLine="422"/>
        <w:rPr>
          <w:rFonts w:ascii="宋体" w:hAnsi="宋体"/>
          <w:bCs/>
          <w:kern w:val="0"/>
          <w:szCs w:val="21"/>
        </w:rPr>
      </w:pPr>
      <w:r>
        <w:rPr>
          <w:rFonts w:ascii="宋体" w:hAnsi="宋体"/>
          <w:szCs w:val="21"/>
        </w:rPr>
        <w:t>2</w:t>
      </w:r>
      <w:r w:rsidR="00B75F6B">
        <w:rPr>
          <w:rFonts w:ascii="宋体" w:hAnsi="宋体" w:hint="eastAsia"/>
          <w:szCs w:val="21"/>
        </w:rPr>
        <w:t>、项目</w:t>
      </w:r>
      <w:r w:rsidR="00B75F6B">
        <w:rPr>
          <w:rFonts w:ascii="宋体" w:hAnsi="宋体" w:hint="eastAsia"/>
          <w:bCs/>
          <w:kern w:val="0"/>
          <w:szCs w:val="21"/>
        </w:rPr>
        <w:t>服务范围：深圳市妇幼保健院</w:t>
      </w:r>
    </w:p>
    <w:p w:rsidR="00257641" w:rsidRPr="00B75B8C" w:rsidRDefault="00257641">
      <w:pPr>
        <w:spacing w:line="360" w:lineRule="auto"/>
        <w:ind w:firstLineChars="201" w:firstLine="422"/>
        <w:rPr>
          <w:rFonts w:ascii="宋体" w:hAnsi="宋体"/>
          <w:bCs/>
          <w:kern w:val="0"/>
          <w:szCs w:val="21"/>
        </w:rPr>
      </w:pPr>
    </w:p>
    <w:p w:rsidR="00056620" w:rsidRDefault="00B75F6B">
      <w:pPr>
        <w:pStyle w:val="aff8"/>
        <w:ind w:firstLineChars="0" w:firstLine="0"/>
        <w:rPr>
          <w:b/>
        </w:rPr>
      </w:pPr>
      <w:r>
        <w:rPr>
          <w:rFonts w:hint="eastAsia"/>
          <w:b/>
        </w:rPr>
        <w:t>二、</w:t>
      </w:r>
      <w:r w:rsidR="00056620">
        <w:rPr>
          <w:rFonts w:hint="eastAsia"/>
          <w:b/>
        </w:rPr>
        <w:t>项目</w:t>
      </w:r>
      <w:r w:rsidR="00056620">
        <w:rPr>
          <w:b/>
        </w:rPr>
        <w:t>技术</w:t>
      </w:r>
      <w:r w:rsidR="00056620">
        <w:rPr>
          <w:rFonts w:hint="eastAsia"/>
          <w:b/>
        </w:rPr>
        <w:t>需求:</w:t>
      </w:r>
    </w:p>
    <w:p w:rsidR="00257641" w:rsidRPr="00056620" w:rsidRDefault="00056620">
      <w:pPr>
        <w:pStyle w:val="aff8"/>
        <w:ind w:firstLineChars="0" w:firstLine="0"/>
        <w:rPr>
          <w:rFonts w:asciiTheme="minorEastAsia" w:eastAsiaTheme="minorEastAsia" w:hAnsiTheme="minorEastAsia"/>
          <w:kern w:val="2"/>
          <w:sz w:val="21"/>
          <w:szCs w:val="22"/>
        </w:rPr>
      </w:pPr>
      <w:r w:rsidRPr="00056620">
        <w:rPr>
          <w:rFonts w:asciiTheme="minorEastAsia" w:eastAsiaTheme="minorEastAsia" w:hAnsiTheme="minorEastAsia" w:hint="eastAsia"/>
          <w:kern w:val="2"/>
          <w:sz w:val="21"/>
          <w:szCs w:val="22"/>
        </w:rPr>
        <w:t>(一)</w:t>
      </w:r>
      <w:r w:rsidR="00B75F6B" w:rsidRPr="00056620">
        <w:rPr>
          <w:rFonts w:asciiTheme="minorEastAsia" w:eastAsiaTheme="minorEastAsia" w:hAnsiTheme="minorEastAsia" w:hint="eastAsia"/>
          <w:kern w:val="2"/>
          <w:sz w:val="21"/>
          <w:szCs w:val="22"/>
        </w:rPr>
        <w:t>项目</w:t>
      </w:r>
      <w:r w:rsidR="00B75B8C" w:rsidRPr="00056620">
        <w:rPr>
          <w:rFonts w:asciiTheme="minorEastAsia" w:eastAsiaTheme="minorEastAsia" w:hAnsiTheme="minorEastAsia" w:hint="eastAsia"/>
          <w:kern w:val="2"/>
          <w:sz w:val="21"/>
          <w:szCs w:val="22"/>
        </w:rPr>
        <w:t>总体需求</w:t>
      </w:r>
      <w:r>
        <w:rPr>
          <w:rFonts w:asciiTheme="minorEastAsia" w:eastAsiaTheme="minorEastAsia" w:hAnsiTheme="minorEastAsia" w:hint="eastAsia"/>
          <w:kern w:val="2"/>
          <w:sz w:val="21"/>
          <w:szCs w:val="22"/>
        </w:rPr>
        <w:t>:</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1、软件的研发严格执行国际软件工程的标准（CMM、ISO等），符合国际医疗软件的规范（HL7、SNOMED、ICD-9/10、IHE、XML等），符合卫生部《医院信息系统基本功能规范》要求,符合卫生部《电子病历基本架构与数据标准》的要求。软件的数据字典应遵循国际和国家数据字典标准规范。软件遵从国家和地方政府的相关法规，满足医疗保险政策和医疗改革政策对医院的要求，满足医院相关建设要求。</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2、软件产品成熟稳定，功能模块齐全，符合应用规范，满足业务需求。</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3、具备科学、合理、先进的软件系统架构，具有灵活性和扩展性，充分考虑当医院业务高峰期数据库访问量巨大的情况下，整个业务系统的性能，能满足未来五年的医院发展和信息技术发展的需要，满足医院可持续的流程优化和系统集成优化的需要。</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lastRenderedPageBreak/>
        <w:t>4、软件以“以病人为中心、以临床信息为主线，以提高医院经济、社会效益，提高医院科学管理水平，提高医院医疗、服务质量为基本点”为设计思想。</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5、软件系统均采用模块化设计，分步实施；</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6、软件设计满足医院相关个性化要求和本地特色。</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7、建立严格的软件审核、测试、验收等制度，建立反应机敏的BUG追踪和系统化升级修改的软件质量管理机制。按照项目管理的国际规范，在确保质量的前提下，又好又快地按期完成。</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8、提供各个层次的技术培训。从项目组织管理、售后服务方面保证为本项目提供长期持续服务支持。</w:t>
      </w:r>
    </w:p>
    <w:p w:rsidR="00B75B8C" w:rsidRPr="00B75B8C" w:rsidRDefault="00B75B8C" w:rsidP="00056620">
      <w:pPr>
        <w:pStyle w:val="UH"/>
        <w:ind w:firstLineChars="150" w:firstLine="315"/>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w:t>
      </w:r>
      <w:r w:rsidRPr="00B75B8C">
        <w:rPr>
          <w:rFonts w:asciiTheme="minorEastAsia" w:eastAsiaTheme="minorEastAsia" w:hAnsiTheme="minorEastAsia"/>
          <w:kern w:val="2"/>
          <w:sz w:val="21"/>
          <w:szCs w:val="22"/>
        </w:rPr>
        <w:t>9</w:t>
      </w:r>
      <w:r w:rsidRPr="00B75B8C">
        <w:rPr>
          <w:rFonts w:asciiTheme="minorEastAsia" w:eastAsiaTheme="minorEastAsia" w:hAnsiTheme="minorEastAsia" w:hint="eastAsia"/>
          <w:kern w:val="2"/>
          <w:sz w:val="21"/>
          <w:szCs w:val="22"/>
        </w:rPr>
        <w:t>、为保证数据的延续性及易维护性，投标人必须承诺本次改造与采购人现有的基础字典表（操作员表、职工表、科室字典表、诊疗项目价表等）数据保持一致，即使用采购人现有信息系统的基础字典表。本项目涉及到的所有数据源均需要从底层数据中进行获取。（如中标人需要进一步获得采购人现有信息系统对数据对接、数据流程、数据架构等相关技术方面的支持服务，所产生的费用由中标人自行承担）。</w:t>
      </w:r>
    </w:p>
    <w:p w:rsid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w:t>
      </w:r>
      <w:r w:rsidRPr="00B75B8C">
        <w:rPr>
          <w:rFonts w:asciiTheme="minorEastAsia" w:eastAsiaTheme="minorEastAsia" w:hAnsiTheme="minorEastAsia"/>
          <w:kern w:val="2"/>
          <w:sz w:val="21"/>
          <w:szCs w:val="22"/>
        </w:rPr>
        <w:t>10</w:t>
      </w:r>
      <w:r w:rsidRPr="00B75B8C">
        <w:rPr>
          <w:rFonts w:asciiTheme="minorEastAsia" w:eastAsiaTheme="minorEastAsia" w:hAnsiTheme="minorEastAsia" w:hint="eastAsia"/>
          <w:kern w:val="2"/>
          <w:sz w:val="21"/>
          <w:szCs w:val="22"/>
        </w:rPr>
        <w:t>、投标人必须承诺与采购人原有信息系统（如HIS、EMR、集成平台等）做到无缝融合，在全面规范和整理现有数据、优化现有业务流程的基础上，确保项目的平稳过渡，项目实施改造过程中，确保目前的业务系统运作不停顿；确保现有资源，尤其是医疗数据资源得到充分的保护和利用。</w:t>
      </w:r>
    </w:p>
    <w:p w:rsidR="001E0319" w:rsidRPr="001E0319" w:rsidRDefault="00056620" w:rsidP="001E0319">
      <w:pPr>
        <w:pStyle w:val="20"/>
        <w:spacing w:before="0" w:after="0" w:line="360" w:lineRule="auto"/>
        <w:jc w:val="both"/>
        <w:rPr>
          <w:rFonts w:asciiTheme="minorEastAsia" w:hAnsiTheme="minorEastAsia"/>
          <w:b w:val="0"/>
          <w:bCs w:val="0"/>
          <w:sz w:val="21"/>
          <w:szCs w:val="22"/>
        </w:rPr>
      </w:pPr>
      <w:r w:rsidRPr="001E0319">
        <w:rPr>
          <w:rFonts w:asciiTheme="minorEastAsia" w:hAnsiTheme="minorEastAsia" w:hint="eastAsia"/>
          <w:b w:val="0"/>
          <w:bCs w:val="0"/>
          <w:sz w:val="21"/>
          <w:szCs w:val="22"/>
        </w:rPr>
        <w:t>（二）</w:t>
      </w:r>
      <w:r w:rsidR="001E0319" w:rsidRPr="001E0319">
        <w:rPr>
          <w:rFonts w:asciiTheme="minorEastAsia" w:hAnsiTheme="minorEastAsia" w:hint="eastAsia"/>
          <w:b w:val="0"/>
          <w:bCs w:val="0"/>
          <w:sz w:val="21"/>
          <w:szCs w:val="22"/>
        </w:rPr>
        <w:t>设计原则</w:t>
      </w:r>
      <w:r w:rsidR="00A42DBD">
        <w:rPr>
          <w:rFonts w:asciiTheme="minorEastAsia" w:hAnsiTheme="minorEastAsia" w:hint="eastAsia"/>
          <w:b w:val="0"/>
          <w:bCs w:val="0"/>
          <w:sz w:val="21"/>
          <w:szCs w:val="22"/>
        </w:rPr>
        <w:t>：</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1、先进性：采用业界先进技术架构，满足工作需要以及对系统扩展、升级等前瞻性需求。</w:t>
      </w:r>
    </w:p>
    <w:p w:rsidR="00A42DBD"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2、稳定性：在设计方案充分体现技术先进性的同时，需要保证技术的成熟度，确保系统长期稳定运行。</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3、灵活性：足够的弹性以满足用户需求的变化。</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kern w:val="2"/>
          <w:sz w:val="21"/>
          <w:szCs w:val="22"/>
        </w:rPr>
        <w:t>4</w:t>
      </w:r>
      <w:r w:rsidRPr="001E0319">
        <w:rPr>
          <w:rFonts w:asciiTheme="minorEastAsia" w:eastAsiaTheme="minorEastAsia" w:hAnsiTheme="minorEastAsia" w:hint="eastAsia"/>
          <w:kern w:val="2"/>
          <w:sz w:val="21"/>
          <w:szCs w:val="22"/>
        </w:rPr>
        <w:t>、易用性：业务模块一键式完成，业务场景贯串始终，系统界面友好，操作简便。</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5、集成性：与其他业务系统实现信息共享使用。</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6、易维护性：随着系统的投入运行和系统资源的不断增加，系统应具有很好的易维护性，使管理人员易于维护，减少不必要的额外劳动，提高工作效率。</w:t>
      </w:r>
    </w:p>
    <w:p w:rsidR="00056620" w:rsidRPr="00056620" w:rsidRDefault="00A42DBD" w:rsidP="001E0319">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hint="eastAsia"/>
          <w:kern w:val="2"/>
          <w:sz w:val="21"/>
          <w:szCs w:val="22"/>
        </w:rPr>
        <w:t>（三）</w:t>
      </w:r>
      <w:r w:rsidR="00056620" w:rsidRPr="00056620">
        <w:rPr>
          <w:rFonts w:asciiTheme="minorEastAsia" w:eastAsiaTheme="minorEastAsia" w:hAnsiTheme="minorEastAsia" w:hint="eastAsia"/>
          <w:kern w:val="2"/>
          <w:sz w:val="21"/>
          <w:szCs w:val="22"/>
        </w:rPr>
        <w:t>改造内容</w:t>
      </w:r>
      <w:r>
        <w:rPr>
          <w:rFonts w:asciiTheme="minorEastAsia" w:eastAsiaTheme="minorEastAsia" w:hAnsiTheme="minorEastAsia" w:hint="eastAsia"/>
          <w:kern w:val="2"/>
          <w:sz w:val="21"/>
          <w:szCs w:val="22"/>
        </w:rPr>
        <w:t>：</w:t>
      </w:r>
    </w:p>
    <w:tbl>
      <w:tblPr>
        <w:tblStyle w:val="af7"/>
        <w:tblW w:w="8440" w:type="dxa"/>
        <w:jc w:val="center"/>
        <w:tblLayout w:type="fixed"/>
        <w:tblLook w:val="04A0"/>
      </w:tblPr>
      <w:tblGrid>
        <w:gridCol w:w="702"/>
        <w:gridCol w:w="2815"/>
        <w:gridCol w:w="4923"/>
      </w:tblGrid>
      <w:tr w:rsidR="00056620" w:rsidRPr="00056620" w:rsidTr="00056620">
        <w:trPr>
          <w:trHeight w:val="465"/>
          <w:jc w:val="center"/>
        </w:trPr>
        <w:tc>
          <w:tcPr>
            <w:tcW w:w="702" w:type="dxa"/>
            <w:shd w:val="clear" w:color="auto" w:fill="BFBFBF" w:themeFill="background1" w:themeFillShade="BF"/>
            <w:vAlign w:val="center"/>
          </w:tcPr>
          <w:p w:rsidR="00056620" w:rsidRPr="00056620" w:rsidRDefault="00056620" w:rsidP="00056620">
            <w:pPr>
              <w:rPr>
                <w:rFonts w:asciiTheme="minorEastAsia" w:eastAsiaTheme="minorEastAsia" w:hAnsiTheme="minorEastAsia"/>
                <w:b/>
                <w:szCs w:val="22"/>
              </w:rPr>
            </w:pPr>
            <w:r w:rsidRPr="00056620">
              <w:rPr>
                <w:rFonts w:asciiTheme="minorEastAsia" w:eastAsiaTheme="minorEastAsia" w:hAnsiTheme="minorEastAsia" w:hint="eastAsia"/>
                <w:b/>
                <w:szCs w:val="22"/>
              </w:rPr>
              <w:t>序号</w:t>
            </w:r>
          </w:p>
        </w:tc>
        <w:tc>
          <w:tcPr>
            <w:tcW w:w="2815" w:type="dxa"/>
            <w:shd w:val="clear" w:color="auto" w:fill="BFBFBF" w:themeFill="background1" w:themeFillShade="BF"/>
            <w:vAlign w:val="center"/>
          </w:tcPr>
          <w:p w:rsidR="00056620" w:rsidRPr="00056620" w:rsidRDefault="00056620" w:rsidP="003D5F6B">
            <w:pPr>
              <w:ind w:firstLine="480"/>
              <w:jc w:val="center"/>
              <w:rPr>
                <w:rFonts w:asciiTheme="minorEastAsia" w:eastAsiaTheme="minorEastAsia" w:hAnsiTheme="minorEastAsia"/>
                <w:b/>
                <w:szCs w:val="22"/>
              </w:rPr>
            </w:pPr>
            <w:r w:rsidRPr="00056620">
              <w:rPr>
                <w:rFonts w:asciiTheme="minorEastAsia" w:eastAsiaTheme="minorEastAsia" w:hAnsiTheme="minorEastAsia" w:hint="eastAsia"/>
                <w:b/>
                <w:szCs w:val="22"/>
              </w:rPr>
              <w:t>改造内容</w:t>
            </w:r>
          </w:p>
        </w:tc>
        <w:tc>
          <w:tcPr>
            <w:tcW w:w="4923" w:type="dxa"/>
            <w:shd w:val="clear" w:color="auto" w:fill="BFBFBF" w:themeFill="background1" w:themeFillShade="BF"/>
            <w:vAlign w:val="center"/>
          </w:tcPr>
          <w:p w:rsidR="00056620" w:rsidRPr="00056620" w:rsidRDefault="00056620" w:rsidP="003D5F6B">
            <w:pPr>
              <w:ind w:firstLine="480"/>
              <w:jc w:val="center"/>
              <w:rPr>
                <w:rFonts w:asciiTheme="minorEastAsia" w:eastAsiaTheme="minorEastAsia" w:hAnsiTheme="minorEastAsia"/>
                <w:b/>
                <w:szCs w:val="22"/>
              </w:rPr>
            </w:pPr>
            <w:r w:rsidRPr="00056620">
              <w:rPr>
                <w:rFonts w:asciiTheme="minorEastAsia" w:eastAsiaTheme="minorEastAsia" w:hAnsiTheme="minorEastAsia" w:hint="eastAsia"/>
                <w:b/>
                <w:szCs w:val="22"/>
              </w:rPr>
              <w:t>内容简述</w:t>
            </w:r>
          </w:p>
        </w:tc>
      </w:tr>
      <w:tr w:rsidR="00056620" w:rsidRPr="00056620" w:rsidTr="00056620">
        <w:trPr>
          <w:trHeight w:val="752"/>
          <w:jc w:val="center"/>
        </w:trPr>
        <w:tc>
          <w:tcPr>
            <w:tcW w:w="702" w:type="dxa"/>
            <w:vAlign w:val="center"/>
          </w:tcPr>
          <w:p w:rsidR="00056620" w:rsidRPr="00056620" w:rsidRDefault="00056620" w:rsidP="00056620">
            <w:pPr>
              <w:jc w:val="left"/>
              <w:rPr>
                <w:rFonts w:asciiTheme="minorEastAsia" w:eastAsiaTheme="minorEastAsia" w:hAnsiTheme="minorEastAsia"/>
                <w:szCs w:val="22"/>
              </w:rPr>
            </w:pPr>
            <w:r w:rsidRPr="00056620">
              <w:rPr>
                <w:rFonts w:asciiTheme="minorEastAsia" w:eastAsiaTheme="minorEastAsia" w:hAnsiTheme="minorEastAsia" w:hint="eastAsia"/>
                <w:szCs w:val="22"/>
              </w:rPr>
              <w:t>1</w:t>
            </w:r>
          </w:p>
        </w:tc>
        <w:tc>
          <w:tcPr>
            <w:tcW w:w="2815" w:type="dxa"/>
            <w:vAlign w:val="center"/>
          </w:tcPr>
          <w:p w:rsidR="00056620" w:rsidRPr="00056620" w:rsidRDefault="00056620" w:rsidP="003D5F6B">
            <w:pPr>
              <w:ind w:firstLine="480"/>
              <w:jc w:val="left"/>
              <w:rPr>
                <w:rFonts w:asciiTheme="minorEastAsia" w:eastAsiaTheme="minorEastAsia" w:hAnsiTheme="minorEastAsia"/>
                <w:szCs w:val="22"/>
              </w:rPr>
            </w:pPr>
            <w:r w:rsidRPr="00056620">
              <w:rPr>
                <w:rFonts w:asciiTheme="minorEastAsia" w:eastAsiaTheme="minorEastAsia" w:hAnsiTheme="minorEastAsia" w:hint="eastAsia"/>
                <w:szCs w:val="22"/>
              </w:rPr>
              <w:t>住院护士工作站改造</w:t>
            </w:r>
          </w:p>
        </w:tc>
        <w:tc>
          <w:tcPr>
            <w:tcW w:w="4923"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针对床位管理、医嘱管理、手术预约等功能模块进行改造。</w:t>
            </w:r>
          </w:p>
        </w:tc>
      </w:tr>
      <w:tr w:rsidR="00056620" w:rsidRPr="00056620" w:rsidTr="00056620">
        <w:trPr>
          <w:trHeight w:val="735"/>
          <w:jc w:val="center"/>
        </w:trPr>
        <w:tc>
          <w:tcPr>
            <w:tcW w:w="702"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2</w:t>
            </w:r>
          </w:p>
        </w:tc>
        <w:tc>
          <w:tcPr>
            <w:tcW w:w="2815" w:type="dxa"/>
            <w:vAlign w:val="center"/>
          </w:tcPr>
          <w:p w:rsidR="00056620" w:rsidRPr="00056620" w:rsidRDefault="00056620" w:rsidP="003D5F6B">
            <w:pPr>
              <w:ind w:firstLine="480"/>
              <w:jc w:val="left"/>
              <w:rPr>
                <w:rFonts w:asciiTheme="minorEastAsia" w:eastAsiaTheme="minorEastAsia" w:hAnsiTheme="minorEastAsia"/>
                <w:szCs w:val="22"/>
              </w:rPr>
            </w:pPr>
            <w:r w:rsidRPr="00056620">
              <w:rPr>
                <w:rFonts w:asciiTheme="minorEastAsia" w:eastAsiaTheme="minorEastAsia" w:hAnsiTheme="minorEastAsia" w:hint="eastAsia"/>
                <w:szCs w:val="22"/>
              </w:rPr>
              <w:t>门诊医生工作站改造</w:t>
            </w:r>
          </w:p>
        </w:tc>
        <w:tc>
          <w:tcPr>
            <w:tcW w:w="4923"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针对病人收入住院、病历书写、门诊处方管理等功能模块进行改造。</w:t>
            </w:r>
          </w:p>
        </w:tc>
      </w:tr>
      <w:tr w:rsidR="00056620" w:rsidRPr="00056620" w:rsidTr="00056620">
        <w:trPr>
          <w:trHeight w:val="735"/>
          <w:jc w:val="center"/>
        </w:trPr>
        <w:tc>
          <w:tcPr>
            <w:tcW w:w="702"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lastRenderedPageBreak/>
              <w:t>3</w:t>
            </w:r>
          </w:p>
        </w:tc>
        <w:tc>
          <w:tcPr>
            <w:tcW w:w="2815" w:type="dxa"/>
            <w:vAlign w:val="center"/>
          </w:tcPr>
          <w:p w:rsidR="00056620" w:rsidRPr="00056620" w:rsidRDefault="00056620" w:rsidP="003D5F6B">
            <w:pPr>
              <w:ind w:firstLine="480"/>
              <w:jc w:val="left"/>
              <w:rPr>
                <w:rFonts w:asciiTheme="minorEastAsia" w:eastAsiaTheme="minorEastAsia" w:hAnsiTheme="minorEastAsia"/>
                <w:szCs w:val="22"/>
              </w:rPr>
            </w:pPr>
            <w:r w:rsidRPr="00056620">
              <w:rPr>
                <w:rFonts w:asciiTheme="minorEastAsia" w:eastAsiaTheme="minorEastAsia" w:hAnsiTheme="minorEastAsia" w:hint="eastAsia"/>
                <w:szCs w:val="22"/>
              </w:rPr>
              <w:t>住院医生工作站改造</w:t>
            </w:r>
          </w:p>
        </w:tc>
        <w:tc>
          <w:tcPr>
            <w:tcW w:w="4923"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针对医嘱管理、信息查看、病历书写等功能模块进行改造。</w:t>
            </w:r>
          </w:p>
        </w:tc>
      </w:tr>
      <w:tr w:rsidR="00056620" w:rsidRPr="00056620" w:rsidTr="00056620">
        <w:trPr>
          <w:trHeight w:val="673"/>
          <w:jc w:val="center"/>
        </w:trPr>
        <w:tc>
          <w:tcPr>
            <w:tcW w:w="702"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szCs w:val="22"/>
              </w:rPr>
              <w:t>4</w:t>
            </w:r>
          </w:p>
        </w:tc>
        <w:tc>
          <w:tcPr>
            <w:tcW w:w="2815" w:type="dxa"/>
            <w:vAlign w:val="center"/>
          </w:tcPr>
          <w:p w:rsidR="00056620" w:rsidRPr="00056620" w:rsidRDefault="00056620" w:rsidP="003D5F6B">
            <w:pPr>
              <w:ind w:firstLine="480"/>
              <w:jc w:val="left"/>
              <w:rPr>
                <w:rFonts w:asciiTheme="minorEastAsia" w:eastAsiaTheme="minorEastAsia" w:hAnsiTheme="minorEastAsia"/>
                <w:szCs w:val="22"/>
              </w:rPr>
            </w:pPr>
            <w:r w:rsidRPr="00056620">
              <w:rPr>
                <w:rFonts w:asciiTheme="minorEastAsia" w:eastAsiaTheme="minorEastAsia" w:hAnsiTheme="minorEastAsia" w:hint="eastAsia"/>
                <w:szCs w:val="22"/>
              </w:rPr>
              <w:t>住院收费系统改造</w:t>
            </w:r>
          </w:p>
        </w:tc>
        <w:tc>
          <w:tcPr>
            <w:tcW w:w="4923"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针对病人管理、费用查看等功能模块进行改造。</w:t>
            </w:r>
          </w:p>
        </w:tc>
      </w:tr>
    </w:tbl>
    <w:p w:rsidR="00056620" w:rsidRPr="00056620" w:rsidRDefault="00056620" w:rsidP="00056620">
      <w:pPr>
        <w:pStyle w:val="20"/>
        <w:spacing w:before="0" w:after="0" w:line="360" w:lineRule="auto"/>
        <w:jc w:val="both"/>
        <w:rPr>
          <w:rFonts w:asciiTheme="minorEastAsia" w:hAnsiTheme="minorEastAsia"/>
          <w:b w:val="0"/>
          <w:bCs w:val="0"/>
          <w:sz w:val="21"/>
          <w:szCs w:val="22"/>
        </w:rPr>
      </w:pPr>
      <w:r w:rsidRPr="00056620">
        <w:rPr>
          <w:rFonts w:asciiTheme="minorEastAsia" w:hAnsiTheme="minorEastAsia" w:hint="eastAsia"/>
          <w:b w:val="0"/>
          <w:bCs w:val="0"/>
          <w:sz w:val="21"/>
          <w:szCs w:val="22"/>
        </w:rPr>
        <w:t>软件改造功能</w:t>
      </w:r>
      <w:r w:rsidRPr="00056620">
        <w:rPr>
          <w:rFonts w:asciiTheme="minorEastAsia" w:hAnsiTheme="minorEastAsia"/>
          <w:b w:val="0"/>
          <w:bCs w:val="0"/>
          <w:sz w:val="21"/>
          <w:szCs w:val="22"/>
        </w:rPr>
        <w:t>需求</w:t>
      </w:r>
      <w:r>
        <w:rPr>
          <w:rFonts w:asciiTheme="minorEastAsia" w:hAnsiTheme="minorEastAsia" w:hint="eastAsia"/>
          <w:b w:val="0"/>
          <w:bCs w:val="0"/>
          <w:sz w:val="21"/>
          <w:szCs w:val="22"/>
        </w:rPr>
        <w:t>：</w:t>
      </w:r>
    </w:p>
    <w:p w:rsidR="00056620" w:rsidRDefault="00056620" w:rsidP="00056620">
      <w:pPr>
        <w:pStyle w:val="a1"/>
        <w:snapToGrid w:val="0"/>
        <w:spacing w:line="360" w:lineRule="auto"/>
        <w:rPr>
          <w:rFonts w:asciiTheme="minorEastAsia" w:eastAsiaTheme="minorEastAsia" w:hAnsiTheme="minorEastAsia"/>
          <w:szCs w:val="22"/>
        </w:rPr>
      </w:pPr>
      <w:r w:rsidRPr="00056620">
        <w:rPr>
          <w:rFonts w:asciiTheme="minorEastAsia" w:eastAsiaTheme="minorEastAsia" w:hAnsiTheme="minorEastAsia" w:hint="eastAsia"/>
          <w:szCs w:val="22"/>
        </w:rPr>
        <w:t>宫内疾病诊疗中心日间手术预约随访系统包括以下功能应用，须保证系统应当具备基本系统的</w:t>
      </w:r>
      <w:r w:rsidRPr="00056620">
        <w:rPr>
          <w:rFonts w:asciiTheme="minorEastAsia" w:eastAsiaTheme="minorEastAsia" w:hAnsiTheme="minorEastAsia"/>
          <w:szCs w:val="22"/>
        </w:rPr>
        <w:t>功能外</w:t>
      </w:r>
      <w:r w:rsidRPr="00056620">
        <w:rPr>
          <w:rFonts w:asciiTheme="minorEastAsia" w:eastAsiaTheme="minorEastAsia" w:hAnsiTheme="minorEastAsia" w:hint="eastAsia"/>
          <w:szCs w:val="22"/>
        </w:rPr>
        <w:t>，</w:t>
      </w:r>
      <w:r w:rsidRPr="00056620">
        <w:rPr>
          <w:rFonts w:asciiTheme="minorEastAsia" w:eastAsiaTheme="minorEastAsia" w:hAnsiTheme="minorEastAsia"/>
          <w:szCs w:val="22"/>
        </w:rPr>
        <w:t>并包</w:t>
      </w:r>
      <w:r w:rsidRPr="00056620">
        <w:rPr>
          <w:rFonts w:asciiTheme="minorEastAsia" w:eastAsiaTheme="minorEastAsia" w:hAnsiTheme="minorEastAsia" w:hint="eastAsia"/>
          <w:szCs w:val="22"/>
        </w:rPr>
        <w:t>含但不限于以下功能需求：</w:t>
      </w:r>
    </w:p>
    <w:p w:rsidR="00056620" w:rsidRPr="00056620" w:rsidRDefault="00056620" w:rsidP="00056620">
      <w:pPr>
        <w:pStyle w:val="a1"/>
        <w:snapToGrid w:val="0"/>
        <w:spacing w:line="360" w:lineRule="auto"/>
        <w:ind w:firstLineChars="0" w:firstLine="0"/>
        <w:rPr>
          <w:rFonts w:asciiTheme="minorEastAsia" w:eastAsiaTheme="minorEastAsia" w:hAnsiTheme="minorEastAsia"/>
          <w:szCs w:val="22"/>
        </w:rPr>
      </w:pPr>
      <w:r>
        <w:rPr>
          <w:rFonts w:asciiTheme="minorEastAsia" w:eastAsiaTheme="minorEastAsia" w:hAnsiTheme="minorEastAsia"/>
          <w:szCs w:val="22"/>
        </w:rPr>
        <w:t>1</w:t>
      </w:r>
      <w:r>
        <w:rPr>
          <w:rFonts w:asciiTheme="minorEastAsia" w:eastAsiaTheme="minorEastAsia" w:hAnsiTheme="minorEastAsia" w:hint="eastAsia"/>
          <w:szCs w:val="22"/>
        </w:rPr>
        <w:t>、</w:t>
      </w:r>
      <w:r w:rsidRPr="00056620">
        <w:rPr>
          <w:rFonts w:asciiTheme="minorEastAsia" w:eastAsiaTheme="minorEastAsia" w:hAnsiTheme="minorEastAsia" w:hint="eastAsia"/>
          <w:b/>
          <w:bCs/>
          <w:szCs w:val="22"/>
        </w:rPr>
        <w:t>住院护士工作站改造</w:t>
      </w:r>
    </w:p>
    <w:p w:rsidR="00056620" w:rsidRPr="00056620" w:rsidRDefault="00056620" w:rsidP="00056620">
      <w:pPr>
        <w:pStyle w:val="UH"/>
        <w:ind w:firstLineChars="0" w:firstLine="0"/>
        <w:rPr>
          <w:rFonts w:asciiTheme="minorEastAsia" w:eastAsiaTheme="minorEastAsia" w:hAnsiTheme="minorEastAsia"/>
          <w:kern w:val="2"/>
          <w:sz w:val="21"/>
          <w:szCs w:val="22"/>
        </w:rPr>
      </w:pPr>
      <w:r w:rsidRPr="00056620">
        <w:rPr>
          <w:rFonts w:asciiTheme="minorEastAsia" w:eastAsiaTheme="minorEastAsia" w:hAnsiTheme="minorEastAsia"/>
          <w:kern w:val="2"/>
          <w:sz w:val="21"/>
          <w:szCs w:val="22"/>
        </w:rPr>
        <w:t>1</w:t>
      </w:r>
      <w:r>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、“床位管理”,设置院前处理中心床位，同时对已进入院中心患者进行床位安排；</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2、“医嘱管理”，护士可以对进入院前处置中心的病人进行医嘱校对，医嘱申请的相关功能。其他护士操作功能和现有的病区科室操作是一样的，</w:t>
      </w:r>
      <w:r w:rsidRPr="00056620">
        <w:rPr>
          <w:rFonts w:asciiTheme="minorEastAsia" w:eastAsiaTheme="minorEastAsia" w:hAnsiTheme="minorEastAsia"/>
          <w:kern w:val="2"/>
          <w:sz w:val="21"/>
          <w:szCs w:val="22"/>
        </w:rPr>
        <w:t>也可以打印</w:t>
      </w:r>
      <w:r w:rsidRPr="00056620">
        <w:rPr>
          <w:rFonts w:asciiTheme="minorEastAsia" w:eastAsiaTheme="minorEastAsia" w:hAnsiTheme="minorEastAsia" w:hint="eastAsia"/>
          <w:kern w:val="2"/>
          <w:sz w:val="21"/>
          <w:szCs w:val="22"/>
        </w:rPr>
        <w:t>检查</w:t>
      </w:r>
      <w:r w:rsidRPr="00056620">
        <w:rPr>
          <w:rFonts w:asciiTheme="minorEastAsia" w:eastAsiaTheme="minorEastAsia" w:hAnsiTheme="minorEastAsia"/>
          <w:kern w:val="2"/>
          <w:sz w:val="21"/>
          <w:szCs w:val="22"/>
        </w:rPr>
        <w:t>申请单</w:t>
      </w:r>
      <w:r w:rsidRPr="00056620">
        <w:rPr>
          <w:rFonts w:asciiTheme="minorEastAsia" w:eastAsiaTheme="minorEastAsia" w:hAnsiTheme="minorEastAsia" w:hint="eastAsia"/>
          <w:kern w:val="2"/>
          <w:sz w:val="21"/>
          <w:szCs w:val="22"/>
        </w:rPr>
        <w:t>；</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3、</w:t>
      </w:r>
      <w:r w:rsidRPr="00056620">
        <w:rPr>
          <w:rFonts w:asciiTheme="minorEastAsia" w:eastAsiaTheme="minorEastAsia" w:hAnsiTheme="minorEastAsia"/>
          <w:kern w:val="2"/>
          <w:sz w:val="21"/>
          <w:szCs w:val="22"/>
        </w:rPr>
        <w:t>医嘱查询</w:t>
      </w:r>
      <w:r w:rsidRPr="00056620">
        <w:rPr>
          <w:rFonts w:asciiTheme="minorEastAsia" w:eastAsiaTheme="minorEastAsia" w:hAnsiTheme="minorEastAsia" w:hint="eastAsia"/>
          <w:kern w:val="2"/>
          <w:sz w:val="21"/>
          <w:szCs w:val="22"/>
        </w:rPr>
        <w:t>-</w:t>
      </w:r>
      <w:r w:rsidRPr="00056620">
        <w:rPr>
          <w:rFonts w:asciiTheme="minorEastAsia" w:eastAsiaTheme="minorEastAsia" w:hAnsiTheme="minorEastAsia"/>
          <w:kern w:val="2"/>
          <w:sz w:val="21"/>
          <w:szCs w:val="22"/>
        </w:rPr>
        <w:t>指引单打印，</w:t>
      </w:r>
      <w:r w:rsidRPr="00056620">
        <w:rPr>
          <w:rFonts w:asciiTheme="minorEastAsia" w:eastAsiaTheme="minorEastAsia" w:hAnsiTheme="minorEastAsia" w:hint="eastAsia"/>
          <w:kern w:val="2"/>
          <w:sz w:val="21"/>
          <w:szCs w:val="22"/>
        </w:rPr>
        <w:t>可以</w:t>
      </w:r>
      <w:r w:rsidRPr="00056620">
        <w:rPr>
          <w:rFonts w:asciiTheme="minorEastAsia" w:eastAsiaTheme="minorEastAsia" w:hAnsiTheme="minorEastAsia"/>
          <w:kern w:val="2"/>
          <w:sz w:val="21"/>
          <w:szCs w:val="22"/>
        </w:rPr>
        <w:t>打印病人指引</w:t>
      </w:r>
      <w:r w:rsidRPr="00056620">
        <w:rPr>
          <w:rFonts w:asciiTheme="minorEastAsia" w:eastAsiaTheme="minorEastAsia" w:hAnsiTheme="minorEastAsia" w:hint="eastAsia"/>
          <w:kern w:val="2"/>
          <w:sz w:val="21"/>
          <w:szCs w:val="22"/>
        </w:rPr>
        <w:t>单</w:t>
      </w:r>
      <w:r w:rsidRPr="00056620">
        <w:rPr>
          <w:rFonts w:asciiTheme="minorEastAsia" w:eastAsiaTheme="minorEastAsia" w:hAnsiTheme="minorEastAsia"/>
          <w:kern w:val="2"/>
          <w:sz w:val="21"/>
          <w:szCs w:val="22"/>
        </w:rPr>
        <w:t>，</w:t>
      </w:r>
      <w:r w:rsidRPr="00056620">
        <w:rPr>
          <w:rFonts w:asciiTheme="minorEastAsia" w:eastAsiaTheme="minorEastAsia" w:hAnsiTheme="minorEastAsia" w:hint="eastAsia"/>
          <w:kern w:val="2"/>
          <w:sz w:val="21"/>
          <w:szCs w:val="22"/>
        </w:rPr>
        <w:t>告诉</w:t>
      </w:r>
      <w:r w:rsidRPr="00056620">
        <w:rPr>
          <w:rFonts w:asciiTheme="minorEastAsia" w:eastAsiaTheme="minorEastAsia" w:hAnsiTheme="minorEastAsia"/>
          <w:kern w:val="2"/>
          <w:sz w:val="21"/>
          <w:szCs w:val="22"/>
        </w:rPr>
        <w:t>病人</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前需要做那些检查检验</w:t>
      </w:r>
      <w:r w:rsidRPr="00056620">
        <w:rPr>
          <w:rFonts w:asciiTheme="minorEastAsia" w:eastAsiaTheme="minorEastAsia" w:hAnsiTheme="minorEastAsia" w:hint="eastAsia"/>
          <w:kern w:val="2"/>
          <w:sz w:val="21"/>
          <w:szCs w:val="22"/>
        </w:rPr>
        <w:t>，</w:t>
      </w:r>
      <w:r w:rsidRPr="00056620">
        <w:rPr>
          <w:rFonts w:asciiTheme="minorEastAsia" w:eastAsiaTheme="minorEastAsia" w:hAnsiTheme="minorEastAsia"/>
          <w:kern w:val="2"/>
          <w:sz w:val="21"/>
          <w:szCs w:val="22"/>
        </w:rPr>
        <w:t>如果已经完成预约有</w:t>
      </w:r>
      <w:r w:rsidRPr="00056620">
        <w:rPr>
          <w:rFonts w:asciiTheme="minorEastAsia" w:eastAsiaTheme="minorEastAsia" w:hAnsiTheme="minorEastAsia" w:hint="eastAsia"/>
          <w:kern w:val="2"/>
          <w:sz w:val="21"/>
          <w:szCs w:val="22"/>
        </w:rPr>
        <w:t>可以</w:t>
      </w:r>
      <w:r w:rsidRPr="00056620">
        <w:rPr>
          <w:rFonts w:asciiTheme="minorEastAsia" w:eastAsiaTheme="minorEastAsia" w:hAnsiTheme="minorEastAsia"/>
          <w:kern w:val="2"/>
          <w:sz w:val="21"/>
          <w:szCs w:val="22"/>
        </w:rPr>
        <w:t>打印</w:t>
      </w:r>
      <w:r w:rsidRPr="00056620">
        <w:rPr>
          <w:rFonts w:asciiTheme="minorEastAsia" w:eastAsiaTheme="minorEastAsia" w:hAnsiTheme="minorEastAsia" w:hint="eastAsia"/>
          <w:kern w:val="2"/>
          <w:sz w:val="21"/>
          <w:szCs w:val="22"/>
        </w:rPr>
        <w:t>出</w:t>
      </w:r>
      <w:r w:rsidRPr="00056620">
        <w:rPr>
          <w:rFonts w:asciiTheme="minorEastAsia" w:eastAsiaTheme="minorEastAsia" w:hAnsiTheme="minorEastAsia"/>
          <w:kern w:val="2"/>
          <w:sz w:val="21"/>
          <w:szCs w:val="22"/>
        </w:rPr>
        <w:t>检查时间</w:t>
      </w:r>
      <w:r w:rsidRPr="00056620">
        <w:rPr>
          <w:rFonts w:asciiTheme="minorEastAsia" w:eastAsiaTheme="minorEastAsia" w:hAnsiTheme="minorEastAsia" w:hint="eastAsia"/>
          <w:kern w:val="2"/>
          <w:sz w:val="21"/>
          <w:szCs w:val="22"/>
        </w:rPr>
        <w:t>/检查</w:t>
      </w:r>
      <w:r w:rsidRPr="00056620">
        <w:rPr>
          <w:rFonts w:asciiTheme="minorEastAsia" w:eastAsiaTheme="minorEastAsia" w:hAnsiTheme="minorEastAsia"/>
          <w:kern w:val="2"/>
          <w:sz w:val="21"/>
          <w:szCs w:val="22"/>
        </w:rPr>
        <w:t>地点</w:t>
      </w:r>
      <w:r w:rsidRPr="00056620">
        <w:rPr>
          <w:rFonts w:asciiTheme="minorEastAsia" w:eastAsiaTheme="minorEastAsia" w:hAnsiTheme="minorEastAsia" w:hint="eastAsia"/>
          <w:kern w:val="2"/>
          <w:sz w:val="21"/>
          <w:szCs w:val="22"/>
        </w:rPr>
        <w:t>；</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4、“入院服务中心病人管理”，该功能中可以对所有入院服务中心的病人进行“转正式住院”或者“转门诊报销”操作和</w:t>
      </w:r>
      <w:r w:rsidRPr="00056620">
        <w:rPr>
          <w:rFonts w:asciiTheme="minorEastAsia" w:eastAsiaTheme="minorEastAsia" w:hAnsiTheme="minorEastAsia"/>
          <w:kern w:val="2"/>
          <w:sz w:val="21"/>
          <w:szCs w:val="22"/>
        </w:rPr>
        <w:t>打印</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通知单和病人腕带</w:t>
      </w:r>
      <w:r w:rsidRPr="00056620">
        <w:rPr>
          <w:rFonts w:asciiTheme="minorEastAsia" w:eastAsiaTheme="minorEastAsia" w:hAnsiTheme="minorEastAsia" w:hint="eastAsia"/>
          <w:kern w:val="2"/>
          <w:sz w:val="21"/>
          <w:szCs w:val="22"/>
        </w:rPr>
        <w:t>；</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kern w:val="2"/>
          <w:sz w:val="21"/>
          <w:szCs w:val="22"/>
        </w:rPr>
        <w:t>5</w:t>
      </w:r>
      <w:r w:rsidRPr="00056620">
        <w:rPr>
          <w:rFonts w:asciiTheme="minorEastAsia" w:eastAsiaTheme="minorEastAsia" w:hAnsiTheme="minorEastAsia" w:hint="eastAsia"/>
          <w:kern w:val="2"/>
          <w:sz w:val="21"/>
          <w:szCs w:val="22"/>
        </w:rPr>
        <w:t>、病区</w:t>
      </w:r>
      <w:r w:rsidRPr="00056620">
        <w:rPr>
          <w:rFonts w:asciiTheme="minorEastAsia" w:eastAsiaTheme="minorEastAsia" w:hAnsiTheme="minorEastAsia"/>
          <w:kern w:val="2"/>
          <w:sz w:val="21"/>
          <w:szCs w:val="22"/>
        </w:rPr>
        <w:t>护士</w:t>
      </w:r>
      <w:r w:rsidRPr="00056620">
        <w:rPr>
          <w:rFonts w:asciiTheme="minorEastAsia" w:eastAsiaTheme="minorEastAsia" w:hAnsiTheme="minorEastAsia" w:hint="eastAsia"/>
          <w:kern w:val="2"/>
          <w:sz w:val="21"/>
          <w:szCs w:val="22"/>
        </w:rPr>
        <w:t>在</w:t>
      </w:r>
      <w:r w:rsidRPr="00056620">
        <w:rPr>
          <w:rFonts w:asciiTheme="minorEastAsia" w:eastAsiaTheme="minorEastAsia" w:hAnsiTheme="minorEastAsia"/>
          <w:kern w:val="2"/>
          <w:sz w:val="21"/>
          <w:szCs w:val="22"/>
        </w:rPr>
        <w:t>医生下</w:t>
      </w:r>
      <w:r w:rsidRPr="00056620">
        <w:rPr>
          <w:rFonts w:asciiTheme="minorEastAsia" w:eastAsiaTheme="minorEastAsia" w:hAnsiTheme="minorEastAsia" w:hint="eastAsia"/>
          <w:kern w:val="2"/>
          <w:sz w:val="21"/>
          <w:szCs w:val="22"/>
        </w:rPr>
        <w:t>达“转</w:t>
      </w:r>
      <w:r w:rsidRPr="00056620">
        <w:rPr>
          <w:rFonts w:asciiTheme="minorEastAsia" w:eastAsiaTheme="minorEastAsia" w:hAnsiTheme="minorEastAsia"/>
          <w:kern w:val="2"/>
          <w:sz w:val="21"/>
          <w:szCs w:val="22"/>
        </w:rPr>
        <w:t>正式入院”</w:t>
      </w:r>
      <w:r w:rsidRPr="00056620">
        <w:rPr>
          <w:rFonts w:asciiTheme="minorEastAsia" w:eastAsiaTheme="minorEastAsia" w:hAnsiTheme="minorEastAsia" w:hint="eastAsia"/>
          <w:kern w:val="2"/>
          <w:sz w:val="21"/>
          <w:szCs w:val="22"/>
        </w:rPr>
        <w:t>嘱托性医嘱</w:t>
      </w:r>
      <w:r w:rsidRPr="00056620">
        <w:rPr>
          <w:rFonts w:asciiTheme="minorEastAsia" w:eastAsiaTheme="minorEastAsia" w:hAnsiTheme="minorEastAsia"/>
          <w:kern w:val="2"/>
          <w:sz w:val="21"/>
          <w:szCs w:val="22"/>
        </w:rPr>
        <w:t>之后，护士可以</w:t>
      </w:r>
      <w:r w:rsidRPr="00056620">
        <w:rPr>
          <w:rFonts w:asciiTheme="minorEastAsia" w:eastAsiaTheme="minorEastAsia" w:hAnsiTheme="minorEastAsia" w:hint="eastAsia"/>
          <w:kern w:val="2"/>
          <w:sz w:val="21"/>
          <w:szCs w:val="22"/>
        </w:rPr>
        <w:t>病人</w:t>
      </w:r>
      <w:r w:rsidRPr="00056620">
        <w:rPr>
          <w:rFonts w:asciiTheme="minorEastAsia" w:eastAsiaTheme="minorEastAsia" w:hAnsiTheme="minorEastAsia"/>
          <w:kern w:val="2"/>
          <w:sz w:val="21"/>
          <w:szCs w:val="22"/>
        </w:rPr>
        <w:t>管理→</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服务中心病人管理界面查看病人电话号码</w:t>
      </w:r>
      <w:r w:rsidRPr="00056620">
        <w:rPr>
          <w:rFonts w:asciiTheme="minorEastAsia" w:eastAsiaTheme="minorEastAsia" w:hAnsiTheme="minorEastAsia" w:hint="eastAsia"/>
          <w:kern w:val="2"/>
          <w:sz w:val="21"/>
          <w:szCs w:val="22"/>
        </w:rPr>
        <w:t>；</w:t>
      </w:r>
    </w:p>
    <w:p w:rsid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kern w:val="2"/>
          <w:sz w:val="21"/>
          <w:szCs w:val="22"/>
        </w:rPr>
        <w:t>6</w:t>
      </w:r>
      <w:r w:rsidRPr="00056620">
        <w:rPr>
          <w:rFonts w:asciiTheme="minorEastAsia" w:eastAsiaTheme="minorEastAsia" w:hAnsiTheme="minorEastAsia" w:hint="eastAsia"/>
          <w:kern w:val="2"/>
          <w:sz w:val="21"/>
          <w:szCs w:val="22"/>
        </w:rPr>
        <w:t>、手术预约：对可进行转住院患者进行手术预约，预约过程中可查看手术排班及空床情况，并在预约在功后短信通知患者相关事项。</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2</w:t>
      </w:r>
      <w:r>
        <w:rPr>
          <w:rFonts w:asciiTheme="minorEastAsia" w:eastAsiaTheme="minorEastAsia" w:hAnsiTheme="minorEastAsia" w:hint="eastAsia"/>
          <w:kern w:val="2"/>
          <w:sz w:val="21"/>
          <w:szCs w:val="22"/>
        </w:rPr>
        <w:t>、</w:t>
      </w:r>
      <w:r w:rsidRPr="00056620">
        <w:rPr>
          <w:rFonts w:asciiTheme="minorEastAsia" w:eastAsiaTheme="minorEastAsia" w:hAnsiTheme="minorEastAsia" w:hint="eastAsia"/>
          <w:b/>
          <w:bCs/>
          <w:sz w:val="21"/>
          <w:szCs w:val="22"/>
        </w:rPr>
        <w:t>门诊医生工作站改造</w:t>
      </w:r>
    </w:p>
    <w:p w:rsidR="00056620" w:rsidRPr="00056620" w:rsidRDefault="00056620" w:rsidP="00056620">
      <w:pPr>
        <w:pStyle w:val="UH"/>
        <w:ind w:firstLineChars="0" w:firstLine="0"/>
        <w:rPr>
          <w:rFonts w:asciiTheme="minorEastAsia" w:eastAsiaTheme="minorEastAsia" w:hAnsiTheme="minorEastAsia"/>
          <w:kern w:val="2"/>
          <w:sz w:val="21"/>
          <w:szCs w:val="22"/>
        </w:rPr>
      </w:pPr>
      <w:bookmarkStart w:id="2" w:name="_Toc322933504"/>
      <w:bookmarkStart w:id="3" w:name="_Toc278313250"/>
      <w:bookmarkStart w:id="4" w:name="_Toc278317295"/>
      <w:bookmarkStart w:id="5" w:name="_Toc278056581"/>
      <w:bookmarkStart w:id="6" w:name="_Toc278196064"/>
      <w:r>
        <w:rPr>
          <w:rFonts w:asciiTheme="minorEastAsia" w:eastAsiaTheme="minorEastAsia" w:hAnsiTheme="minorEastAsia"/>
          <w:kern w:val="2"/>
          <w:sz w:val="21"/>
          <w:szCs w:val="22"/>
        </w:rPr>
        <w:t>2.</w:t>
      </w:r>
      <w:r w:rsidRPr="00056620">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、收入院服务中心; 病人如果符合进入入院服务中心，医生挂号在诊病界面选择“择期</w:t>
      </w:r>
      <w:r w:rsidRPr="00056620">
        <w:rPr>
          <w:rFonts w:asciiTheme="minorEastAsia" w:eastAsiaTheme="minorEastAsia" w:hAnsiTheme="minorEastAsia"/>
          <w:kern w:val="2"/>
          <w:sz w:val="21"/>
          <w:szCs w:val="22"/>
        </w:rPr>
        <w:t>手术</w:t>
      </w:r>
      <w:r w:rsidRPr="00056620">
        <w:rPr>
          <w:rFonts w:asciiTheme="minorEastAsia" w:eastAsiaTheme="minorEastAsia" w:hAnsiTheme="minorEastAsia" w:hint="eastAsia"/>
          <w:kern w:val="2"/>
          <w:sz w:val="21"/>
          <w:szCs w:val="22"/>
        </w:rPr>
        <w:t>”后，点击“收入院服务中心”；</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2.</w:t>
      </w:r>
      <w:r w:rsidRPr="00056620">
        <w:rPr>
          <w:rFonts w:asciiTheme="minorEastAsia" w:eastAsiaTheme="minorEastAsia" w:hAnsiTheme="minorEastAsia" w:hint="eastAsia"/>
          <w:kern w:val="2"/>
          <w:sz w:val="21"/>
          <w:szCs w:val="22"/>
        </w:rPr>
        <w:t>2、病人收入住院：</w:t>
      </w:r>
    </w:p>
    <w:p w:rsidR="00056620" w:rsidRPr="00056620" w:rsidRDefault="00056620" w:rsidP="00056620">
      <w:pPr>
        <w:pStyle w:val="UH"/>
        <w:ind w:left="480" w:firstLineChars="0" w:firstLine="0"/>
        <w:rPr>
          <w:rFonts w:asciiTheme="minorEastAsia" w:eastAsiaTheme="minorEastAsia" w:hAnsiTheme="minorEastAsia"/>
          <w:kern w:val="2"/>
          <w:sz w:val="21"/>
          <w:szCs w:val="22"/>
        </w:rPr>
      </w:pPr>
      <w:r w:rsidRPr="00056620">
        <w:rPr>
          <w:rFonts w:asciiTheme="minorEastAsia" w:eastAsiaTheme="minorEastAsia" w:hAnsiTheme="minorEastAsia" w:hint="eastAsia"/>
          <w:kern w:val="2"/>
          <w:sz w:val="21"/>
          <w:szCs w:val="22"/>
        </w:rPr>
        <w:t>1）在弹出的“病人收入住院”窗口中系统会默认入院科室为“入院服务</w:t>
      </w:r>
      <w:r w:rsidRPr="00056620">
        <w:rPr>
          <w:rFonts w:asciiTheme="minorEastAsia" w:eastAsiaTheme="minorEastAsia" w:hAnsiTheme="minorEastAsia"/>
          <w:kern w:val="2"/>
          <w:sz w:val="21"/>
          <w:szCs w:val="22"/>
        </w:rPr>
        <w:t>中心</w:t>
      </w:r>
      <w:r w:rsidRPr="00056620">
        <w:rPr>
          <w:rFonts w:asciiTheme="minorEastAsia" w:eastAsiaTheme="minorEastAsia" w:hAnsiTheme="minorEastAsia" w:hint="eastAsia"/>
          <w:kern w:val="2"/>
          <w:sz w:val="21"/>
          <w:szCs w:val="22"/>
        </w:rPr>
        <w:t>”，主管医生为当前医生；</w:t>
      </w:r>
    </w:p>
    <w:p w:rsidR="00056620" w:rsidRPr="00056620" w:rsidRDefault="00056620" w:rsidP="00056620">
      <w:pPr>
        <w:pStyle w:val="UH"/>
        <w:ind w:left="480" w:firstLineChars="0" w:firstLine="0"/>
        <w:rPr>
          <w:rFonts w:asciiTheme="minorEastAsia" w:eastAsiaTheme="minorEastAsia" w:hAnsiTheme="minorEastAsia"/>
          <w:kern w:val="2"/>
          <w:sz w:val="21"/>
          <w:szCs w:val="22"/>
        </w:rPr>
      </w:pPr>
      <w:r w:rsidRPr="00056620">
        <w:rPr>
          <w:rFonts w:asciiTheme="minorEastAsia" w:eastAsiaTheme="minorEastAsia" w:hAnsiTheme="minorEastAsia"/>
          <w:kern w:val="2"/>
          <w:sz w:val="21"/>
          <w:szCs w:val="22"/>
        </w:rPr>
        <w:t>2)</w:t>
      </w:r>
      <w:r w:rsidRPr="00056620">
        <w:rPr>
          <w:rFonts w:asciiTheme="minorEastAsia" w:eastAsiaTheme="minorEastAsia" w:hAnsiTheme="minorEastAsia" w:hint="eastAsia"/>
          <w:kern w:val="2"/>
          <w:sz w:val="21"/>
          <w:szCs w:val="22"/>
        </w:rPr>
        <w:t>医生必须要选择“拟住院科室”，今后</w:t>
      </w:r>
      <w:r w:rsidRPr="00056620">
        <w:rPr>
          <w:rFonts w:asciiTheme="minorEastAsia" w:eastAsiaTheme="minorEastAsia" w:hAnsiTheme="minorEastAsia"/>
          <w:kern w:val="2"/>
          <w:sz w:val="21"/>
          <w:szCs w:val="22"/>
        </w:rPr>
        <w:t>病人实际要住院的科室，</w:t>
      </w:r>
      <w:r w:rsidRPr="00056620">
        <w:rPr>
          <w:rFonts w:asciiTheme="minorEastAsia" w:eastAsiaTheme="minorEastAsia" w:hAnsiTheme="minorEastAsia" w:hint="eastAsia"/>
          <w:kern w:val="2"/>
          <w:sz w:val="21"/>
          <w:szCs w:val="22"/>
        </w:rPr>
        <w:t>另外如果病人的电话号码和身份证号码需要完善的，医生可以直接此</w:t>
      </w:r>
      <w:r w:rsidRPr="00056620">
        <w:rPr>
          <w:rFonts w:asciiTheme="minorEastAsia" w:eastAsiaTheme="minorEastAsia" w:hAnsiTheme="minorEastAsia"/>
          <w:kern w:val="2"/>
          <w:sz w:val="21"/>
          <w:szCs w:val="22"/>
        </w:rPr>
        <w:t>界面</w:t>
      </w:r>
      <w:r w:rsidRPr="00056620">
        <w:rPr>
          <w:rFonts w:asciiTheme="minorEastAsia" w:eastAsiaTheme="minorEastAsia" w:hAnsiTheme="minorEastAsia" w:hint="eastAsia"/>
          <w:kern w:val="2"/>
          <w:sz w:val="21"/>
          <w:szCs w:val="22"/>
        </w:rPr>
        <w:t>修改完善；</w:t>
      </w:r>
    </w:p>
    <w:p w:rsidR="00056620" w:rsidRPr="00056620" w:rsidRDefault="00056620" w:rsidP="00056620">
      <w:pPr>
        <w:pStyle w:val="UH"/>
        <w:ind w:left="480" w:firstLineChars="0" w:firstLine="0"/>
        <w:rPr>
          <w:rFonts w:asciiTheme="minorEastAsia" w:eastAsiaTheme="minorEastAsia" w:hAnsiTheme="minorEastAsia"/>
          <w:kern w:val="2"/>
          <w:sz w:val="21"/>
          <w:szCs w:val="22"/>
        </w:rPr>
      </w:pPr>
      <w:r w:rsidRPr="00056620">
        <w:rPr>
          <w:rFonts w:asciiTheme="minorEastAsia" w:eastAsiaTheme="minorEastAsia" w:hAnsiTheme="minorEastAsia" w:hint="eastAsia"/>
          <w:kern w:val="2"/>
          <w:sz w:val="21"/>
          <w:szCs w:val="22"/>
        </w:rPr>
        <w:t>3</w:t>
      </w:r>
      <w:r w:rsidRPr="00056620">
        <w:rPr>
          <w:rFonts w:asciiTheme="minorEastAsia" w:eastAsiaTheme="minorEastAsia" w:hAnsiTheme="minorEastAsia"/>
          <w:kern w:val="2"/>
          <w:sz w:val="21"/>
          <w:szCs w:val="22"/>
        </w:rPr>
        <w:t>)</w:t>
      </w:r>
      <w:r w:rsidRPr="00056620">
        <w:rPr>
          <w:rFonts w:asciiTheme="minorEastAsia" w:eastAsiaTheme="minorEastAsia" w:hAnsiTheme="minorEastAsia" w:hint="eastAsia"/>
          <w:kern w:val="2"/>
          <w:sz w:val="21"/>
          <w:szCs w:val="22"/>
        </w:rPr>
        <w:t>最后医生点击“收入院服务中心”按钮，系统会提示“是否将该病人办理到入院服务中心”，并且提醒拟住院科室，医生选择“是”后，系统会自动将该病人自动办理入院和入科到入院服务中心，并给该病人分配住院号；同时可预约指定时间段手术班次。</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2.</w:t>
      </w:r>
      <w:r w:rsidRPr="00056620">
        <w:rPr>
          <w:rFonts w:asciiTheme="minorEastAsia" w:eastAsiaTheme="minorEastAsia" w:hAnsiTheme="minorEastAsia" w:hint="eastAsia"/>
          <w:kern w:val="2"/>
          <w:sz w:val="21"/>
          <w:szCs w:val="22"/>
        </w:rPr>
        <w:t>3、医嘱管理：办理完入院服务中心后，门诊医生打开菜单“门诊管理”—&gt;“入院服务中心病人管理”，在该菜单中门诊医生可以对本人收入入院服务中心的病人进行医嘱新开的相关操作；</w:t>
      </w:r>
    </w:p>
    <w:p w:rsid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lastRenderedPageBreak/>
        <w:t>2.</w:t>
      </w:r>
      <w:r w:rsidRPr="00056620">
        <w:rPr>
          <w:rFonts w:asciiTheme="minorEastAsia" w:eastAsiaTheme="minorEastAsia" w:hAnsiTheme="minorEastAsia" w:hint="eastAsia"/>
          <w:kern w:val="2"/>
          <w:sz w:val="21"/>
          <w:szCs w:val="22"/>
        </w:rPr>
        <w:t>4、病历书写：可进行部份评估表及知情同意书处理。</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Pr>
          <w:rFonts w:asciiTheme="minorEastAsia" w:eastAsiaTheme="minorEastAsia" w:hAnsiTheme="minorEastAsia" w:hint="eastAsia"/>
          <w:kern w:val="2"/>
          <w:sz w:val="21"/>
          <w:szCs w:val="22"/>
        </w:rPr>
        <w:t>、</w:t>
      </w:r>
      <w:r w:rsidRPr="00056620">
        <w:rPr>
          <w:rFonts w:asciiTheme="minorEastAsia" w:eastAsiaTheme="minorEastAsia" w:hAnsiTheme="minorEastAsia" w:hint="eastAsia"/>
          <w:b/>
          <w:bCs/>
          <w:sz w:val="21"/>
          <w:szCs w:val="22"/>
        </w:rPr>
        <w:t>住院医生工作站改造</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sidRPr="00056620">
        <w:rPr>
          <w:rFonts w:asciiTheme="minorEastAsia" w:eastAsiaTheme="minorEastAsia" w:hAnsiTheme="minorEastAsia" w:hint="eastAsia"/>
          <w:kern w:val="2"/>
          <w:sz w:val="21"/>
          <w:szCs w:val="22"/>
        </w:rPr>
        <w:t>1、医嘱管理：在“门诊管理”—&gt;“入院服务中心病人管理”菜单中可以查看到所有在入院服务中心病区“拟住院科室”是当前登录科室的病人信息，可以对这些病人进行新开医嘱、医嘱查看的操作；</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sidRPr="00056620">
        <w:rPr>
          <w:rFonts w:asciiTheme="minorEastAsia" w:eastAsiaTheme="minorEastAsia" w:hAnsiTheme="minorEastAsia" w:hint="eastAsia"/>
          <w:kern w:val="2"/>
          <w:sz w:val="21"/>
          <w:szCs w:val="22"/>
        </w:rPr>
        <w:t>2、信息查看：如果</w:t>
      </w:r>
      <w:r w:rsidRPr="00056620">
        <w:rPr>
          <w:rFonts w:asciiTheme="minorEastAsia" w:eastAsiaTheme="minorEastAsia" w:hAnsiTheme="minorEastAsia"/>
          <w:kern w:val="2"/>
          <w:sz w:val="21"/>
          <w:szCs w:val="22"/>
        </w:rPr>
        <w:t>病区医生要查看</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服务中心病人相关信息，可以在入院服务中心病人管理-基本信息查看病人相关信息</w:t>
      </w:r>
      <w:r w:rsidRPr="00056620">
        <w:rPr>
          <w:rFonts w:asciiTheme="minorEastAsia" w:eastAsiaTheme="minorEastAsia" w:hAnsiTheme="minorEastAsia" w:hint="eastAsia"/>
          <w:kern w:val="2"/>
          <w:sz w:val="21"/>
          <w:szCs w:val="22"/>
        </w:rPr>
        <w:t>；</w:t>
      </w:r>
    </w:p>
    <w:p w:rsid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sidRPr="00056620">
        <w:rPr>
          <w:rFonts w:asciiTheme="minorEastAsia" w:eastAsiaTheme="minorEastAsia" w:hAnsiTheme="minorEastAsia" w:hint="eastAsia"/>
          <w:kern w:val="2"/>
          <w:sz w:val="21"/>
          <w:szCs w:val="22"/>
        </w:rPr>
        <w:t>3、病历书写：可进行部份评估表及知情同意书处理。</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4</w:t>
      </w:r>
      <w:r>
        <w:rPr>
          <w:rFonts w:asciiTheme="minorEastAsia" w:eastAsiaTheme="minorEastAsia" w:hAnsiTheme="minorEastAsia" w:hint="eastAsia"/>
          <w:kern w:val="2"/>
          <w:sz w:val="21"/>
          <w:szCs w:val="22"/>
        </w:rPr>
        <w:t>、</w:t>
      </w:r>
      <w:r w:rsidRPr="00056620">
        <w:rPr>
          <w:rFonts w:asciiTheme="minorEastAsia" w:eastAsiaTheme="minorEastAsia" w:hAnsiTheme="minorEastAsia" w:hint="eastAsia"/>
          <w:b/>
          <w:bCs/>
          <w:sz w:val="21"/>
          <w:szCs w:val="22"/>
        </w:rPr>
        <w:t>住院收费系统改造</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4.</w:t>
      </w:r>
      <w:r w:rsidRPr="00056620">
        <w:rPr>
          <w:rFonts w:asciiTheme="minorEastAsia" w:eastAsiaTheme="minorEastAsia" w:hAnsiTheme="minorEastAsia" w:hint="eastAsia"/>
          <w:kern w:val="2"/>
          <w:sz w:val="21"/>
          <w:szCs w:val="22"/>
        </w:rPr>
        <w:t>1、病人管理：在“病人管理”菜单下增加“入院服务中心病人管理”，收费处人员在碰到病人急诊情况下需要将院前处置病人办理“转正式住院”或者“转门诊报销”，收费处在此界面操作一定要刷病人的就诊卡（入院</w:t>
      </w:r>
      <w:r w:rsidRPr="00056620">
        <w:rPr>
          <w:rFonts w:asciiTheme="minorEastAsia" w:eastAsiaTheme="minorEastAsia" w:hAnsiTheme="minorEastAsia"/>
          <w:kern w:val="2"/>
          <w:sz w:val="21"/>
          <w:szCs w:val="22"/>
        </w:rPr>
        <w:t>服务中心病人操作转正式或者转门诊</w:t>
      </w:r>
      <w:r w:rsidRPr="00056620">
        <w:rPr>
          <w:rFonts w:asciiTheme="minorEastAsia" w:eastAsiaTheme="minorEastAsia" w:hAnsiTheme="minorEastAsia" w:hint="eastAsia"/>
          <w:kern w:val="2"/>
          <w:sz w:val="21"/>
          <w:szCs w:val="22"/>
        </w:rPr>
        <w:t>是</w:t>
      </w:r>
      <w:r w:rsidRPr="00056620">
        <w:rPr>
          <w:rFonts w:asciiTheme="minorEastAsia" w:eastAsiaTheme="minorEastAsia" w:hAnsiTheme="minorEastAsia"/>
          <w:kern w:val="2"/>
          <w:sz w:val="21"/>
          <w:szCs w:val="22"/>
        </w:rPr>
        <w:t>不可逆的过程</w:t>
      </w:r>
      <w:r w:rsidRPr="00056620">
        <w:rPr>
          <w:rFonts w:asciiTheme="minorEastAsia" w:eastAsiaTheme="minorEastAsia" w:hAnsiTheme="minorEastAsia" w:hint="eastAsia"/>
          <w:kern w:val="2"/>
          <w:sz w:val="21"/>
          <w:szCs w:val="22"/>
        </w:rPr>
        <w:t>）；</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4.</w:t>
      </w:r>
      <w:r w:rsidRPr="00056620">
        <w:rPr>
          <w:rFonts w:asciiTheme="minorEastAsia" w:eastAsiaTheme="minorEastAsia" w:hAnsiTheme="minorEastAsia" w:hint="eastAsia"/>
          <w:kern w:val="2"/>
          <w:sz w:val="21"/>
          <w:szCs w:val="22"/>
        </w:rPr>
        <w:t>2、费用查看：收费处</w:t>
      </w:r>
      <w:r w:rsidRPr="00056620">
        <w:rPr>
          <w:rFonts w:asciiTheme="minorEastAsia" w:eastAsiaTheme="minorEastAsia" w:hAnsiTheme="minorEastAsia"/>
          <w:kern w:val="2"/>
          <w:sz w:val="21"/>
          <w:szCs w:val="22"/>
        </w:rPr>
        <w:t>在</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服务中心病人管理界面可以查询</w:t>
      </w:r>
      <w:r w:rsidRPr="00056620">
        <w:rPr>
          <w:rFonts w:asciiTheme="minorEastAsia" w:eastAsiaTheme="minorEastAsia" w:hAnsiTheme="minorEastAsia" w:hint="eastAsia"/>
          <w:kern w:val="2"/>
          <w:sz w:val="21"/>
          <w:szCs w:val="22"/>
        </w:rPr>
        <w:t>医生</w:t>
      </w:r>
      <w:r w:rsidRPr="00056620">
        <w:rPr>
          <w:rFonts w:asciiTheme="minorEastAsia" w:eastAsiaTheme="minorEastAsia" w:hAnsiTheme="minorEastAsia"/>
          <w:kern w:val="2"/>
          <w:sz w:val="21"/>
          <w:szCs w:val="22"/>
        </w:rPr>
        <w:t>开具病人医嘱费用总额</w:t>
      </w:r>
      <w:r w:rsidRPr="00056620">
        <w:rPr>
          <w:rFonts w:asciiTheme="minorEastAsia" w:eastAsiaTheme="minorEastAsia" w:hAnsiTheme="minorEastAsia" w:hint="eastAsia"/>
          <w:kern w:val="2"/>
          <w:sz w:val="21"/>
          <w:szCs w:val="22"/>
        </w:rPr>
        <w:t>。</w:t>
      </w:r>
    </w:p>
    <w:bookmarkEnd w:id="2"/>
    <w:bookmarkEnd w:id="3"/>
    <w:bookmarkEnd w:id="4"/>
    <w:bookmarkEnd w:id="5"/>
    <w:bookmarkEnd w:id="6"/>
    <w:p w:rsidR="00056620" w:rsidRPr="00056620" w:rsidRDefault="00056620" w:rsidP="00056620">
      <w:pPr>
        <w:pStyle w:val="UH"/>
        <w:ind w:firstLineChars="95" w:firstLine="199"/>
        <w:rPr>
          <w:rFonts w:asciiTheme="minorEastAsia" w:eastAsiaTheme="minorEastAsia" w:hAnsiTheme="minorEastAsia"/>
          <w:kern w:val="2"/>
          <w:sz w:val="21"/>
          <w:szCs w:val="22"/>
        </w:rPr>
      </w:pPr>
    </w:p>
    <w:p w:rsidR="00257641" w:rsidRDefault="00B75F6B">
      <w:pPr>
        <w:pStyle w:val="aff8"/>
        <w:ind w:firstLineChars="0" w:firstLine="0"/>
        <w:rPr>
          <w:b/>
        </w:rPr>
      </w:pPr>
      <w:r>
        <w:rPr>
          <w:rFonts w:hint="eastAsia"/>
          <w:b/>
        </w:rPr>
        <w:t>三、项目商务要求</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hint="eastAsia"/>
          <w:b/>
        </w:rPr>
        <w:t>（一）完成期限：</w:t>
      </w:r>
      <w:r w:rsidR="00A42DBD" w:rsidRPr="00A42DBD">
        <w:rPr>
          <w:rFonts w:asciiTheme="minorEastAsia" w:eastAsiaTheme="minorEastAsia" w:hAnsiTheme="minorEastAsia" w:hint="eastAsia"/>
        </w:rPr>
        <w:t>项目内容必须在合同签订后6个月内完成开发、实施、试运行和验收。并</w:t>
      </w:r>
      <w:r w:rsidR="00A42DBD" w:rsidRPr="00A42DBD">
        <w:rPr>
          <w:rFonts w:asciiTheme="minorEastAsia" w:eastAsiaTheme="minorEastAsia" w:hAnsiTheme="minorEastAsia"/>
        </w:rPr>
        <w:t>提供实施工作进度保障方案控制措施。</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hint="eastAsia"/>
          <w:b/>
        </w:rPr>
        <w:t>（二）服务地点：</w:t>
      </w:r>
      <w:r>
        <w:rPr>
          <w:rFonts w:asciiTheme="minorEastAsia" w:eastAsiaTheme="minorEastAsia" w:hAnsiTheme="minorEastAsia" w:hint="eastAsia"/>
        </w:rPr>
        <w:t>深圳市妇幼保健院</w:t>
      </w:r>
    </w:p>
    <w:p w:rsidR="007E660D" w:rsidRDefault="007E660D" w:rsidP="007E660D">
      <w:pPr>
        <w:pStyle w:val="UH"/>
        <w:ind w:firstLineChars="0" w:firstLine="0"/>
        <w:rPr>
          <w:rFonts w:asciiTheme="minorEastAsia" w:eastAsiaTheme="minorEastAsia" w:hAnsiTheme="minorEastAsia"/>
          <w:b/>
          <w:kern w:val="2"/>
          <w:sz w:val="21"/>
          <w:szCs w:val="22"/>
        </w:rPr>
      </w:pPr>
      <w:r w:rsidRPr="007E660D">
        <w:rPr>
          <w:rFonts w:asciiTheme="minorEastAsia" w:eastAsiaTheme="minorEastAsia" w:hAnsiTheme="minorEastAsia" w:hint="eastAsia"/>
          <w:b/>
          <w:kern w:val="2"/>
          <w:sz w:val="21"/>
          <w:szCs w:val="22"/>
        </w:rPr>
        <w:t>（三）服务要求</w:t>
      </w:r>
      <w:r w:rsidRPr="007E660D">
        <w:rPr>
          <w:rFonts w:asciiTheme="minorEastAsia" w:eastAsiaTheme="minorEastAsia" w:hAnsiTheme="minorEastAsia"/>
          <w:b/>
          <w:kern w:val="2"/>
          <w:sz w:val="21"/>
          <w:szCs w:val="22"/>
        </w:rPr>
        <w:t>：</w:t>
      </w:r>
    </w:p>
    <w:p w:rsidR="007E660D" w:rsidRP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kern w:val="2"/>
          <w:sz w:val="21"/>
          <w:szCs w:val="22"/>
        </w:rPr>
        <w:t>1</w:t>
      </w:r>
      <w:r w:rsidRPr="007E660D">
        <w:rPr>
          <w:rFonts w:asciiTheme="minorEastAsia" w:eastAsiaTheme="minorEastAsia" w:hAnsiTheme="minorEastAsia" w:hint="eastAsia"/>
          <w:kern w:val="2"/>
          <w:sz w:val="21"/>
          <w:szCs w:val="22"/>
        </w:rPr>
        <w:t>、</w:t>
      </w:r>
      <w:r w:rsidRPr="007E660D">
        <w:rPr>
          <w:rFonts w:asciiTheme="minorEastAsia" w:eastAsiaTheme="minorEastAsia" w:hAnsiTheme="minorEastAsia"/>
          <w:kern w:val="2"/>
          <w:sz w:val="21"/>
          <w:szCs w:val="22"/>
        </w:rPr>
        <w:t>投标人必须确保在整个项目过程中遵守国家及行业相关法规、标准和规范。</w:t>
      </w:r>
    </w:p>
    <w:p w:rsidR="007E660D" w:rsidRP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kern w:val="2"/>
          <w:sz w:val="21"/>
          <w:szCs w:val="22"/>
        </w:rPr>
        <w:t>2</w:t>
      </w:r>
      <w:r w:rsidRPr="007E660D">
        <w:rPr>
          <w:rFonts w:asciiTheme="minorEastAsia" w:eastAsiaTheme="minorEastAsia" w:hAnsiTheme="minorEastAsia" w:hint="eastAsia"/>
          <w:kern w:val="2"/>
          <w:sz w:val="21"/>
          <w:szCs w:val="22"/>
        </w:rPr>
        <w:t>、</w:t>
      </w:r>
      <w:r w:rsidRPr="007E660D">
        <w:rPr>
          <w:rFonts w:asciiTheme="minorEastAsia" w:eastAsiaTheme="minorEastAsia" w:hAnsiTheme="minorEastAsia"/>
          <w:kern w:val="2"/>
          <w:sz w:val="21"/>
          <w:szCs w:val="22"/>
        </w:rPr>
        <w:t>投标人必须在对整个项目过程进行科学、有效的项目管理，以确保项目质量和进度。</w:t>
      </w:r>
    </w:p>
    <w:p w:rsidR="007E660D" w:rsidRP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kern w:val="2"/>
          <w:sz w:val="21"/>
          <w:szCs w:val="22"/>
        </w:rPr>
        <w:t>3</w:t>
      </w:r>
      <w:r w:rsidRPr="007E660D">
        <w:rPr>
          <w:rFonts w:asciiTheme="minorEastAsia" w:eastAsiaTheme="minorEastAsia" w:hAnsiTheme="minorEastAsia" w:hint="eastAsia"/>
          <w:kern w:val="2"/>
          <w:sz w:val="21"/>
          <w:szCs w:val="22"/>
        </w:rPr>
        <w:t>、</w:t>
      </w:r>
      <w:r w:rsidRPr="007E660D">
        <w:rPr>
          <w:rFonts w:asciiTheme="minorEastAsia" w:eastAsiaTheme="minorEastAsia" w:hAnsiTheme="minorEastAsia"/>
          <w:kern w:val="2"/>
          <w:sz w:val="21"/>
          <w:szCs w:val="22"/>
        </w:rPr>
        <w:t>投标人必须针对项目实施提供一系列实施保障，包含需求调研、客户化改造、测试、数据准备、培训考核等。</w:t>
      </w:r>
    </w:p>
    <w:p w:rsidR="007E660D" w:rsidRP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kern w:val="2"/>
          <w:sz w:val="21"/>
          <w:szCs w:val="22"/>
        </w:rPr>
        <w:t>4</w:t>
      </w:r>
      <w:r w:rsidRPr="007E660D">
        <w:rPr>
          <w:rFonts w:asciiTheme="minorEastAsia" w:eastAsiaTheme="minorEastAsia" w:hAnsiTheme="minorEastAsia" w:hint="eastAsia"/>
          <w:kern w:val="2"/>
          <w:sz w:val="21"/>
          <w:szCs w:val="22"/>
        </w:rPr>
        <w:t>、</w:t>
      </w:r>
      <w:r w:rsidRPr="007E660D">
        <w:rPr>
          <w:rFonts w:asciiTheme="minorEastAsia" w:eastAsiaTheme="minorEastAsia" w:hAnsiTheme="minorEastAsia"/>
          <w:kern w:val="2"/>
          <w:sz w:val="21"/>
          <w:szCs w:val="22"/>
        </w:rPr>
        <w:t>针对本项目实施内容，投标人具体实施工期将根据项目组进场后与</w:t>
      </w:r>
      <w:r w:rsidRPr="007E660D">
        <w:rPr>
          <w:rFonts w:asciiTheme="minorEastAsia" w:eastAsiaTheme="minorEastAsia" w:hAnsiTheme="minorEastAsia" w:hint="eastAsia"/>
          <w:kern w:val="2"/>
          <w:sz w:val="21"/>
          <w:szCs w:val="22"/>
        </w:rPr>
        <w:t>招</w:t>
      </w:r>
      <w:r w:rsidRPr="007E660D">
        <w:rPr>
          <w:rFonts w:asciiTheme="minorEastAsia" w:eastAsiaTheme="minorEastAsia" w:hAnsiTheme="minorEastAsia"/>
          <w:kern w:val="2"/>
          <w:sz w:val="21"/>
          <w:szCs w:val="22"/>
        </w:rPr>
        <w:t>标方共同协商确定，并确保按时保质完成系统上线工作。</w:t>
      </w:r>
    </w:p>
    <w:p w:rsid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hint="eastAsia"/>
          <w:kern w:val="2"/>
          <w:sz w:val="21"/>
          <w:szCs w:val="22"/>
        </w:rPr>
        <w:t>5、能全面满足六级（含）以上电子病历应用水平要求涉及的相关条款；能全面满足国家医疗健康信息互联互通标准化成熟度等级四级甲等（含）以上等级所涉及的相关条款；能全面满足医院智慧服务分级评估标准体系所涉及的相关条款。</w:t>
      </w:r>
    </w:p>
    <w:p w:rsidR="007E660D" w:rsidRPr="007E660D" w:rsidRDefault="007E660D" w:rsidP="007E660D">
      <w:pPr>
        <w:pStyle w:val="UH"/>
        <w:ind w:firstLineChars="0" w:firstLine="0"/>
        <w:rPr>
          <w:rFonts w:asciiTheme="minorEastAsia" w:eastAsiaTheme="minorEastAsia" w:hAnsiTheme="minorEastAsia"/>
          <w:b/>
          <w:kern w:val="2"/>
          <w:sz w:val="21"/>
          <w:szCs w:val="22"/>
        </w:rPr>
      </w:pPr>
      <w:r w:rsidRPr="007E660D">
        <w:rPr>
          <w:rFonts w:asciiTheme="minorEastAsia" w:eastAsiaTheme="minorEastAsia" w:hAnsiTheme="minorEastAsia" w:hint="eastAsia"/>
          <w:b/>
          <w:kern w:val="2"/>
          <w:sz w:val="21"/>
          <w:szCs w:val="22"/>
        </w:rPr>
        <w:t>（四）</w:t>
      </w:r>
      <w:bookmarkStart w:id="7" w:name="_Toc425514183"/>
      <w:r w:rsidRPr="007E660D">
        <w:rPr>
          <w:rFonts w:asciiTheme="minorEastAsia" w:eastAsiaTheme="minorEastAsia" w:hAnsiTheme="minorEastAsia" w:hint="eastAsia"/>
          <w:b/>
          <w:kern w:val="2"/>
          <w:sz w:val="21"/>
          <w:szCs w:val="22"/>
        </w:rPr>
        <w:t>培训要求</w:t>
      </w:r>
      <w:bookmarkEnd w:id="7"/>
      <w:r>
        <w:rPr>
          <w:rFonts w:asciiTheme="minorEastAsia" w:eastAsiaTheme="minorEastAsia" w:hAnsiTheme="minorEastAsia" w:hint="eastAsia"/>
          <w:b/>
          <w:kern w:val="2"/>
          <w:sz w:val="21"/>
          <w:szCs w:val="22"/>
        </w:rPr>
        <w:t>：</w:t>
      </w:r>
      <w:r w:rsidR="0070759B">
        <w:rPr>
          <w:rFonts w:asciiTheme="minorEastAsia" w:eastAsiaTheme="minorEastAsia" w:hAnsiTheme="minorEastAsia" w:hint="eastAsia"/>
          <w:b/>
          <w:kern w:val="2"/>
          <w:sz w:val="21"/>
          <w:szCs w:val="22"/>
        </w:rPr>
        <w:t xml:space="preserve"> </w:t>
      </w:r>
    </w:p>
    <w:p w:rsidR="0070759B" w:rsidRPr="0070759B" w:rsidRDefault="0070759B" w:rsidP="0070759B">
      <w:pPr>
        <w:pStyle w:val="UH"/>
        <w:ind w:firstLineChars="0" w:firstLine="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1）投标人必须针对本系统软件及采用的相关技术等提出全面培训计划和培训方案并征得</w:t>
      </w:r>
      <w:r w:rsidR="003B4F7E" w:rsidRPr="003B4F7E">
        <w:rPr>
          <w:rFonts w:asciiTheme="minorEastAsia" w:eastAsiaTheme="minorEastAsia" w:hAnsiTheme="minorEastAsia" w:hint="eastAsia"/>
          <w:kern w:val="2"/>
          <w:sz w:val="21"/>
          <w:szCs w:val="22"/>
        </w:rPr>
        <w:t>采购人</w:t>
      </w:r>
      <w:r w:rsidRPr="0070759B">
        <w:rPr>
          <w:rFonts w:asciiTheme="minorEastAsia" w:eastAsiaTheme="minorEastAsia" w:hAnsiTheme="minorEastAsia" w:hint="eastAsia"/>
          <w:kern w:val="2"/>
          <w:sz w:val="21"/>
          <w:szCs w:val="22"/>
        </w:rPr>
        <w:t>同意后实施，培训服务工作须满足招标文件要求。</w:t>
      </w:r>
    </w:p>
    <w:p w:rsidR="0070759B" w:rsidRPr="0070759B" w:rsidRDefault="0070759B" w:rsidP="0070759B">
      <w:pPr>
        <w:pStyle w:val="UH"/>
        <w:ind w:firstLineChars="0" w:firstLine="0"/>
        <w:rPr>
          <w:rFonts w:asciiTheme="minorEastAsia" w:eastAsiaTheme="minorEastAsia" w:hAnsiTheme="minorEastAsia"/>
          <w:kern w:val="2"/>
          <w:sz w:val="21"/>
          <w:szCs w:val="22"/>
        </w:rPr>
      </w:pPr>
      <w:r w:rsidRPr="0070759B">
        <w:rPr>
          <w:rFonts w:asciiTheme="minorEastAsia" w:eastAsiaTheme="minorEastAsia" w:hAnsiTheme="minorEastAsia"/>
          <w:kern w:val="2"/>
          <w:sz w:val="21"/>
          <w:szCs w:val="22"/>
        </w:rPr>
        <w:lastRenderedPageBreak/>
        <w:t>2</w:t>
      </w:r>
      <w:r w:rsidRPr="0070759B">
        <w:rPr>
          <w:rFonts w:asciiTheme="minorEastAsia" w:eastAsiaTheme="minorEastAsia" w:hAnsiTheme="minorEastAsia" w:hint="eastAsia"/>
          <w:kern w:val="2"/>
          <w:sz w:val="21"/>
          <w:szCs w:val="22"/>
        </w:rPr>
        <w:t>）投标人应该对不同的对象制定不同的培训计划，包括时间、内容、参加人员等，并分别培训。培训完成后应向</w:t>
      </w:r>
      <w:r w:rsidR="003B4F7E" w:rsidRPr="003B4F7E">
        <w:rPr>
          <w:rFonts w:asciiTheme="minorEastAsia" w:eastAsiaTheme="minorEastAsia" w:hAnsiTheme="minorEastAsia" w:hint="eastAsia"/>
          <w:kern w:val="2"/>
          <w:sz w:val="21"/>
          <w:szCs w:val="22"/>
        </w:rPr>
        <w:t>采购人</w:t>
      </w:r>
      <w:r w:rsidRPr="0070759B">
        <w:rPr>
          <w:rFonts w:asciiTheme="minorEastAsia" w:eastAsiaTheme="minorEastAsia" w:hAnsiTheme="minorEastAsia" w:hint="eastAsia"/>
          <w:kern w:val="2"/>
          <w:sz w:val="21"/>
          <w:szCs w:val="22"/>
        </w:rPr>
        <w:t>提供标准《用户操作手册》以及标准视频，用于</w:t>
      </w:r>
      <w:r w:rsidR="003B4F7E" w:rsidRPr="003B4F7E">
        <w:rPr>
          <w:rFonts w:asciiTheme="minorEastAsia" w:eastAsiaTheme="minorEastAsia" w:hAnsiTheme="minorEastAsia" w:hint="eastAsia"/>
          <w:kern w:val="2"/>
          <w:sz w:val="21"/>
          <w:szCs w:val="22"/>
        </w:rPr>
        <w:t>采购人</w:t>
      </w:r>
      <w:r w:rsidRPr="0070759B">
        <w:rPr>
          <w:rFonts w:asciiTheme="minorEastAsia" w:eastAsiaTheme="minorEastAsia" w:hAnsiTheme="minorEastAsia" w:hint="eastAsia"/>
          <w:kern w:val="2"/>
          <w:sz w:val="21"/>
          <w:szCs w:val="22"/>
        </w:rPr>
        <w:t>日后自我学习。</w:t>
      </w:r>
      <w:bookmarkStart w:id="8" w:name="_Toc259806715"/>
      <w:bookmarkStart w:id="9" w:name="_Toc295922997"/>
    </w:p>
    <w:p w:rsidR="0070759B" w:rsidRPr="0070759B" w:rsidRDefault="0070759B" w:rsidP="0070759B">
      <w:pPr>
        <w:pStyle w:val="UH"/>
        <w:ind w:firstLineChars="0" w:firstLine="0"/>
        <w:rPr>
          <w:rFonts w:asciiTheme="minorEastAsia" w:eastAsiaTheme="minorEastAsia" w:hAnsiTheme="minorEastAsia"/>
          <w:kern w:val="2"/>
          <w:sz w:val="21"/>
          <w:szCs w:val="22"/>
        </w:rPr>
      </w:pPr>
      <w:r w:rsidRPr="0070759B">
        <w:rPr>
          <w:rFonts w:asciiTheme="minorEastAsia" w:eastAsiaTheme="minorEastAsia" w:hAnsiTheme="minorEastAsia"/>
          <w:kern w:val="2"/>
          <w:sz w:val="21"/>
          <w:szCs w:val="22"/>
        </w:rPr>
        <w:t>3</w:t>
      </w:r>
      <w:r w:rsidRPr="0070759B">
        <w:rPr>
          <w:rFonts w:asciiTheme="minorEastAsia" w:eastAsiaTheme="minorEastAsia" w:hAnsiTheme="minorEastAsia" w:hint="eastAsia"/>
          <w:kern w:val="2"/>
          <w:sz w:val="21"/>
          <w:szCs w:val="22"/>
        </w:rPr>
        <w:t>）业务系统操作培训工作应在系统安装之前结束。</w:t>
      </w:r>
    </w:p>
    <w:p w:rsidR="0070759B" w:rsidRPr="0070759B" w:rsidRDefault="0070759B" w:rsidP="0070759B">
      <w:pPr>
        <w:pStyle w:val="UH"/>
        <w:ind w:firstLineChars="0" w:firstLine="0"/>
        <w:rPr>
          <w:rFonts w:asciiTheme="minorEastAsia" w:eastAsiaTheme="minorEastAsia" w:hAnsiTheme="minorEastAsia"/>
          <w:kern w:val="2"/>
          <w:sz w:val="21"/>
          <w:szCs w:val="22"/>
        </w:rPr>
      </w:pPr>
      <w:bookmarkStart w:id="10" w:name="_Toc425514184"/>
      <w:r w:rsidRPr="0070759B">
        <w:rPr>
          <w:rFonts w:asciiTheme="minorEastAsia" w:eastAsiaTheme="minorEastAsia" w:hAnsiTheme="minorEastAsia" w:hint="eastAsia"/>
          <w:kern w:val="2"/>
          <w:sz w:val="21"/>
          <w:szCs w:val="22"/>
        </w:rPr>
        <w:t>1、培训对象</w:t>
      </w:r>
      <w:bookmarkEnd w:id="8"/>
      <w:bookmarkEnd w:id="9"/>
      <w:bookmarkEnd w:id="10"/>
    </w:p>
    <w:p w:rsidR="0070759B" w:rsidRPr="0070759B" w:rsidRDefault="0070759B" w:rsidP="00F36124">
      <w:pPr>
        <w:pStyle w:val="UH"/>
        <w:ind w:firstLine="42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至少包含系统管理员、关键业务用户、终端用户。</w:t>
      </w:r>
      <w:bookmarkStart w:id="11" w:name="_Toc259806716"/>
    </w:p>
    <w:p w:rsidR="0070759B" w:rsidRPr="0070759B" w:rsidRDefault="0070759B" w:rsidP="0070759B">
      <w:pPr>
        <w:pStyle w:val="UH"/>
        <w:ind w:firstLineChars="0" w:firstLine="0"/>
        <w:rPr>
          <w:rFonts w:asciiTheme="minorEastAsia" w:eastAsiaTheme="minorEastAsia" w:hAnsiTheme="minorEastAsia"/>
          <w:kern w:val="2"/>
          <w:sz w:val="21"/>
          <w:szCs w:val="22"/>
        </w:rPr>
      </w:pPr>
      <w:bookmarkStart w:id="12" w:name="_Toc425514185"/>
      <w:r w:rsidRPr="0070759B">
        <w:rPr>
          <w:rFonts w:asciiTheme="minorEastAsia" w:eastAsiaTheme="minorEastAsia" w:hAnsiTheme="minorEastAsia" w:hint="eastAsia"/>
          <w:kern w:val="2"/>
          <w:sz w:val="21"/>
          <w:szCs w:val="22"/>
        </w:rPr>
        <w:t>2、培训目标</w:t>
      </w:r>
      <w:bookmarkEnd w:id="11"/>
      <w:r w:rsidRPr="0070759B">
        <w:rPr>
          <w:rFonts w:asciiTheme="minorEastAsia" w:eastAsiaTheme="minorEastAsia" w:hAnsiTheme="minorEastAsia" w:hint="eastAsia"/>
          <w:kern w:val="2"/>
          <w:sz w:val="21"/>
          <w:szCs w:val="22"/>
        </w:rPr>
        <w:t>：</w:t>
      </w:r>
      <w:bookmarkEnd w:id="12"/>
    </w:p>
    <w:p w:rsidR="0070759B" w:rsidRPr="0070759B" w:rsidRDefault="0070759B" w:rsidP="00F36124">
      <w:pPr>
        <w:pStyle w:val="UH"/>
        <w:ind w:firstLine="42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对系统管理员：熟悉和掌握系统的配置方法和各业务流程设计；熟悉和掌握系统总体设计和相关专业技术工具等，具备独立完成系统安装、数据备份、系统故障或崩溃的情况下独立恢复系统运行的能力。</w:t>
      </w:r>
    </w:p>
    <w:p w:rsidR="0070759B" w:rsidRPr="0070759B" w:rsidRDefault="0070759B" w:rsidP="00F36124">
      <w:pPr>
        <w:pStyle w:val="UH"/>
        <w:ind w:firstLine="42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对业务人员：熟悉和掌握系统的配置方法和各业务流程设计，具备独立对系统进行管理和维护的能力，同时能够指导别人。</w:t>
      </w:r>
    </w:p>
    <w:p w:rsidR="0070759B" w:rsidRPr="0070759B" w:rsidRDefault="0070759B" w:rsidP="00F36124">
      <w:pPr>
        <w:pStyle w:val="UH"/>
        <w:ind w:firstLine="42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对终端用户：熟练掌握系统的业务功能操作，基本熟悉系统的运行、应用架构等。</w:t>
      </w:r>
      <w:bookmarkStart w:id="13" w:name="_Toc259806718"/>
    </w:p>
    <w:p w:rsidR="0070759B" w:rsidRPr="0070759B" w:rsidRDefault="0070759B" w:rsidP="0070759B">
      <w:pPr>
        <w:pStyle w:val="UH"/>
        <w:ind w:firstLineChars="0" w:firstLine="0"/>
        <w:rPr>
          <w:rFonts w:asciiTheme="minorEastAsia" w:eastAsiaTheme="minorEastAsia" w:hAnsiTheme="minorEastAsia"/>
          <w:kern w:val="2"/>
          <w:sz w:val="21"/>
          <w:szCs w:val="22"/>
        </w:rPr>
      </w:pPr>
      <w:bookmarkStart w:id="14" w:name="_Toc425514186"/>
      <w:r w:rsidRPr="0070759B">
        <w:rPr>
          <w:rFonts w:asciiTheme="minorEastAsia" w:eastAsiaTheme="minorEastAsia" w:hAnsiTheme="minorEastAsia" w:hint="eastAsia"/>
          <w:kern w:val="2"/>
          <w:sz w:val="21"/>
          <w:szCs w:val="22"/>
        </w:rPr>
        <w:t>3、培训方式</w:t>
      </w:r>
      <w:bookmarkEnd w:id="13"/>
      <w:bookmarkEnd w:id="14"/>
    </w:p>
    <w:p w:rsidR="0070759B" w:rsidRPr="0070759B" w:rsidRDefault="0070759B" w:rsidP="00F36124">
      <w:pPr>
        <w:pStyle w:val="UH"/>
        <w:ind w:firstLineChars="150" w:firstLine="315"/>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至少包含：按职责分类现场指导、培训课件、讨论交流、上机操作、现场指导。</w:t>
      </w:r>
    </w:p>
    <w:p w:rsidR="007E660D" w:rsidRDefault="00F36124" w:rsidP="007E660D">
      <w:pPr>
        <w:pStyle w:val="UH"/>
        <w:ind w:firstLineChars="0" w:firstLine="0"/>
        <w:rPr>
          <w:rFonts w:asciiTheme="minorEastAsia" w:eastAsiaTheme="minorEastAsia" w:hAnsiTheme="minorEastAsia"/>
          <w:b/>
          <w:kern w:val="2"/>
          <w:sz w:val="21"/>
          <w:szCs w:val="22"/>
        </w:rPr>
      </w:pPr>
      <w:r w:rsidRPr="00F36124">
        <w:rPr>
          <w:rFonts w:asciiTheme="minorEastAsia" w:eastAsiaTheme="minorEastAsia" w:hAnsiTheme="minorEastAsia" w:hint="eastAsia"/>
          <w:b/>
          <w:kern w:val="2"/>
          <w:sz w:val="21"/>
          <w:szCs w:val="22"/>
        </w:rPr>
        <w:t>（五）售后服务要求：</w:t>
      </w:r>
    </w:p>
    <w:p w:rsidR="00F36124" w:rsidRPr="00F36124" w:rsidRDefault="00F36124" w:rsidP="00F36124">
      <w:pPr>
        <w:pStyle w:val="UH"/>
        <w:ind w:firstLine="420"/>
        <w:rPr>
          <w:rFonts w:asciiTheme="minorEastAsia" w:eastAsiaTheme="minorEastAsia" w:hAnsiTheme="minorEastAsia"/>
          <w:kern w:val="2"/>
          <w:sz w:val="21"/>
          <w:szCs w:val="22"/>
        </w:rPr>
      </w:pPr>
      <w:r w:rsidRPr="00F36124">
        <w:rPr>
          <w:rFonts w:asciiTheme="minorEastAsia" w:eastAsiaTheme="minorEastAsia" w:hAnsiTheme="minorEastAsia" w:hint="eastAsia"/>
          <w:kern w:val="2"/>
          <w:sz w:val="21"/>
          <w:szCs w:val="22"/>
        </w:rPr>
        <w:t>1、系统正式运行一个月后进行软件系统验收，验收人员由采购人相关人员与投标人代表共同组成。</w:t>
      </w:r>
    </w:p>
    <w:p w:rsidR="00F36124" w:rsidRPr="00F36124" w:rsidRDefault="00F36124" w:rsidP="00F36124">
      <w:pPr>
        <w:pStyle w:val="UH"/>
        <w:ind w:firstLine="420"/>
        <w:rPr>
          <w:rFonts w:asciiTheme="minorEastAsia" w:eastAsiaTheme="minorEastAsia" w:hAnsiTheme="minorEastAsia"/>
          <w:kern w:val="2"/>
          <w:sz w:val="21"/>
          <w:szCs w:val="22"/>
        </w:rPr>
      </w:pPr>
      <w:r w:rsidRPr="00F36124">
        <w:rPr>
          <w:rFonts w:asciiTheme="minorEastAsia" w:eastAsiaTheme="minorEastAsia" w:hAnsiTheme="minorEastAsia" w:hint="eastAsia"/>
          <w:kern w:val="2"/>
          <w:sz w:val="21"/>
          <w:szCs w:val="22"/>
        </w:rPr>
        <w:t>2、中标人须</w:t>
      </w:r>
      <w:r w:rsidRPr="00F36124">
        <w:rPr>
          <w:rFonts w:asciiTheme="minorEastAsia" w:eastAsiaTheme="minorEastAsia" w:hAnsiTheme="minorEastAsia"/>
          <w:kern w:val="2"/>
          <w:sz w:val="21"/>
          <w:szCs w:val="22"/>
        </w:rPr>
        <w:t>提供</w:t>
      </w:r>
      <w:r w:rsidRPr="00F36124">
        <w:rPr>
          <w:rFonts w:asciiTheme="minorEastAsia" w:eastAsiaTheme="minorEastAsia" w:hAnsiTheme="minorEastAsia" w:hint="eastAsia"/>
          <w:kern w:val="2"/>
          <w:sz w:val="21"/>
          <w:szCs w:val="22"/>
        </w:rPr>
        <w:t>一</w:t>
      </w:r>
      <w:r w:rsidRPr="00F36124">
        <w:rPr>
          <w:rFonts w:asciiTheme="minorEastAsia" w:eastAsiaTheme="minorEastAsia" w:hAnsiTheme="minorEastAsia"/>
          <w:kern w:val="2"/>
          <w:sz w:val="21"/>
          <w:szCs w:val="22"/>
        </w:rPr>
        <w:t>年免费质保期（质保期起始日期为系统验收第二天起）</w:t>
      </w:r>
      <w:r w:rsidRPr="00F36124">
        <w:rPr>
          <w:rFonts w:asciiTheme="minorEastAsia" w:eastAsiaTheme="minorEastAsia" w:hAnsiTheme="minorEastAsia" w:hint="eastAsia"/>
          <w:kern w:val="2"/>
          <w:sz w:val="21"/>
          <w:szCs w:val="22"/>
        </w:rPr>
        <w:t>。</w:t>
      </w:r>
    </w:p>
    <w:p w:rsidR="00F36124" w:rsidRPr="00F36124" w:rsidRDefault="00F36124" w:rsidP="00F36124">
      <w:pPr>
        <w:pStyle w:val="UH"/>
        <w:ind w:firstLine="420"/>
        <w:rPr>
          <w:rFonts w:asciiTheme="minorEastAsia" w:eastAsiaTheme="minorEastAsia" w:hAnsiTheme="minorEastAsia"/>
          <w:kern w:val="2"/>
          <w:sz w:val="21"/>
          <w:szCs w:val="22"/>
        </w:rPr>
      </w:pPr>
      <w:r w:rsidRPr="00F36124">
        <w:rPr>
          <w:rFonts w:asciiTheme="minorEastAsia" w:eastAsiaTheme="minorEastAsia" w:hAnsiTheme="minorEastAsia" w:hint="eastAsia"/>
          <w:kern w:val="2"/>
          <w:sz w:val="21"/>
          <w:szCs w:val="22"/>
        </w:rPr>
        <w:t>3、中标人须按</w:t>
      </w:r>
      <w:r w:rsidR="003B4F7E" w:rsidRPr="003B4F7E">
        <w:rPr>
          <w:rFonts w:asciiTheme="minorEastAsia" w:eastAsiaTheme="minorEastAsia" w:hAnsiTheme="minorEastAsia" w:hint="eastAsia"/>
          <w:kern w:val="2"/>
          <w:sz w:val="21"/>
          <w:szCs w:val="22"/>
        </w:rPr>
        <w:t>采购人</w:t>
      </w:r>
      <w:r w:rsidRPr="00F36124">
        <w:rPr>
          <w:rFonts w:asciiTheme="minorEastAsia" w:eastAsiaTheme="minorEastAsia" w:hAnsiTheme="minorEastAsia" w:hint="eastAsia"/>
          <w:kern w:val="2"/>
          <w:sz w:val="21"/>
          <w:szCs w:val="22"/>
        </w:rPr>
        <w:t>指定的方式提供7×24小时支持维护服务并</w:t>
      </w:r>
      <w:r w:rsidRPr="00F36124">
        <w:rPr>
          <w:rFonts w:asciiTheme="minorEastAsia" w:eastAsiaTheme="minorEastAsia" w:hAnsiTheme="minorEastAsia"/>
          <w:kern w:val="2"/>
          <w:sz w:val="21"/>
          <w:szCs w:val="22"/>
        </w:rPr>
        <w:t>在</w:t>
      </w:r>
      <w:r w:rsidRPr="00F36124">
        <w:rPr>
          <w:rFonts w:asciiTheme="minorEastAsia" w:eastAsiaTheme="minorEastAsia" w:hAnsiTheme="minorEastAsia" w:hint="eastAsia"/>
          <w:kern w:val="2"/>
          <w:sz w:val="21"/>
          <w:szCs w:val="22"/>
        </w:rPr>
        <w:t>30分钟内响应，维护</w:t>
      </w:r>
      <w:r w:rsidRPr="00F36124">
        <w:rPr>
          <w:rFonts w:asciiTheme="minorEastAsia" w:eastAsiaTheme="minorEastAsia" w:hAnsiTheme="minorEastAsia"/>
          <w:kern w:val="2"/>
          <w:sz w:val="21"/>
          <w:szCs w:val="22"/>
        </w:rPr>
        <w:t>方式</w:t>
      </w:r>
      <w:r w:rsidRPr="00F36124">
        <w:rPr>
          <w:rFonts w:asciiTheme="minorEastAsia" w:eastAsiaTheme="minorEastAsia" w:hAnsiTheme="minorEastAsia" w:hint="eastAsia"/>
          <w:kern w:val="2"/>
          <w:sz w:val="21"/>
          <w:szCs w:val="22"/>
        </w:rPr>
        <w:t>包括邮件、电话、远程维护、现场服务等方式。必须保证有足够的人员及技术支持电话负责本系统运维工作，并保证</w:t>
      </w:r>
      <w:r w:rsidRPr="00F36124">
        <w:rPr>
          <w:rFonts w:asciiTheme="minorEastAsia" w:eastAsiaTheme="minorEastAsia" w:hAnsiTheme="minorEastAsia"/>
          <w:kern w:val="2"/>
          <w:sz w:val="21"/>
          <w:szCs w:val="22"/>
        </w:rPr>
        <w:t>2</w:t>
      </w:r>
      <w:r w:rsidRPr="00F36124">
        <w:rPr>
          <w:rFonts w:asciiTheme="minorEastAsia" w:eastAsiaTheme="minorEastAsia" w:hAnsiTheme="minorEastAsia" w:hint="eastAsia"/>
          <w:kern w:val="2"/>
          <w:sz w:val="21"/>
          <w:szCs w:val="22"/>
        </w:rPr>
        <w:t>小</w:t>
      </w:r>
      <w:r w:rsidRPr="00F36124">
        <w:rPr>
          <w:rFonts w:asciiTheme="minorEastAsia" w:eastAsiaTheme="minorEastAsia" w:hAnsiTheme="minorEastAsia"/>
          <w:kern w:val="2"/>
          <w:sz w:val="21"/>
          <w:szCs w:val="22"/>
        </w:rPr>
        <w:t>时</w:t>
      </w:r>
      <w:r w:rsidRPr="00F36124">
        <w:rPr>
          <w:rFonts w:asciiTheme="minorEastAsia" w:eastAsiaTheme="minorEastAsia" w:hAnsiTheme="minorEastAsia" w:hint="eastAsia"/>
          <w:kern w:val="2"/>
          <w:sz w:val="21"/>
          <w:szCs w:val="22"/>
        </w:rPr>
        <w:t>内派工程师到达现场、24小时之内解决问题。</w:t>
      </w:r>
    </w:p>
    <w:p w:rsidR="00F36124" w:rsidRPr="00F36124" w:rsidRDefault="00F36124" w:rsidP="00F36124">
      <w:pPr>
        <w:pStyle w:val="UH"/>
        <w:ind w:firstLine="420"/>
        <w:rPr>
          <w:rFonts w:asciiTheme="minorEastAsia" w:eastAsiaTheme="minorEastAsia" w:hAnsiTheme="minorEastAsia"/>
          <w:kern w:val="2"/>
          <w:sz w:val="21"/>
          <w:szCs w:val="22"/>
        </w:rPr>
      </w:pPr>
      <w:r w:rsidRPr="00F36124">
        <w:rPr>
          <w:rFonts w:asciiTheme="minorEastAsia" w:eastAsiaTheme="minorEastAsia" w:hAnsiTheme="minorEastAsia" w:hint="eastAsia"/>
          <w:kern w:val="2"/>
          <w:sz w:val="21"/>
          <w:szCs w:val="22"/>
        </w:rPr>
        <w:t>5、质保期内，免费提供软件升级服务，并免费开放系统接口，无偿派人配合与医院信息系统的连接工作（包括接口费与二次开发费），直至该系统与医院信息系统可进行完整的数据交换；在维保期内，当医院信息系统变更并需要与该系统连接时，需无偿派人配合直至该系统与医院信息系统可进行完整的数据交换。</w:t>
      </w:r>
    </w:p>
    <w:p w:rsidR="00F36124" w:rsidRDefault="00F36124" w:rsidP="007E660D">
      <w:pPr>
        <w:pStyle w:val="UH"/>
        <w:ind w:firstLineChars="0" w:firstLine="0"/>
        <w:rPr>
          <w:rFonts w:asciiTheme="minorEastAsia" w:eastAsiaTheme="minorEastAsia" w:hAnsiTheme="minorEastAsia"/>
          <w:b/>
          <w:kern w:val="2"/>
          <w:sz w:val="21"/>
          <w:szCs w:val="22"/>
        </w:rPr>
      </w:pPr>
      <w:r>
        <w:rPr>
          <w:rFonts w:asciiTheme="minorEastAsia" w:eastAsiaTheme="minorEastAsia" w:hAnsiTheme="minorEastAsia" w:hint="eastAsia"/>
          <w:b/>
          <w:kern w:val="2"/>
          <w:sz w:val="21"/>
          <w:szCs w:val="22"/>
        </w:rPr>
        <w:t>（六）文档</w:t>
      </w:r>
      <w:r>
        <w:rPr>
          <w:rFonts w:asciiTheme="minorEastAsia" w:eastAsiaTheme="minorEastAsia" w:hAnsiTheme="minorEastAsia"/>
          <w:b/>
          <w:kern w:val="2"/>
          <w:sz w:val="21"/>
          <w:szCs w:val="22"/>
        </w:rPr>
        <w:t>要求</w:t>
      </w:r>
    </w:p>
    <w:p w:rsidR="00F36124" w:rsidRPr="00F4080F" w:rsidRDefault="00F36124" w:rsidP="00F4080F">
      <w:pPr>
        <w:ind w:firstLineChars="200" w:firstLine="420"/>
        <w:rPr>
          <w:rFonts w:asciiTheme="minorEastAsia" w:eastAsiaTheme="minorEastAsia" w:hAnsiTheme="minorEastAsia"/>
          <w:szCs w:val="22"/>
        </w:rPr>
      </w:pPr>
      <w:r w:rsidRPr="00F36124">
        <w:rPr>
          <w:rFonts w:asciiTheme="minorEastAsia" w:eastAsiaTheme="minorEastAsia" w:hAnsiTheme="minorEastAsia" w:hint="eastAsia"/>
          <w:szCs w:val="22"/>
        </w:rPr>
        <w:t>项目验收后中标</w:t>
      </w:r>
      <w:r>
        <w:rPr>
          <w:rFonts w:asciiTheme="minorEastAsia" w:eastAsiaTheme="minorEastAsia" w:hAnsiTheme="minorEastAsia" w:hint="eastAsia"/>
          <w:szCs w:val="22"/>
        </w:rPr>
        <w:t>人</w:t>
      </w:r>
      <w:r w:rsidRPr="00F36124">
        <w:rPr>
          <w:rFonts w:asciiTheme="minorEastAsia" w:eastAsiaTheme="minorEastAsia" w:hAnsiTheme="minorEastAsia" w:hint="eastAsia"/>
          <w:szCs w:val="22"/>
        </w:rPr>
        <w:t>须提供详细的软件使用说明书、维护手册、验收报告等文档资料。</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F4080F">
        <w:rPr>
          <w:rFonts w:asciiTheme="minorEastAsia" w:eastAsiaTheme="minorEastAsia" w:hAnsiTheme="minorEastAsia" w:hint="eastAsia"/>
          <w:b/>
        </w:rPr>
        <w:t>七</w:t>
      </w:r>
      <w:r>
        <w:rPr>
          <w:rFonts w:asciiTheme="minorEastAsia" w:eastAsiaTheme="minorEastAsia" w:hAnsiTheme="minorEastAsia" w:hint="eastAsia"/>
          <w:b/>
        </w:rPr>
        <w:t>）报价要求：</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、本项目服务费采用包干制，应包括服务成本、法定税费和企业的利润。由企业根据招标文件所提供的资料自行测算投标报价。</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、投标人应根据本企业的成本自行决定报价，但不得以低于其企业成本的报价投标；评标时，评审委员会认为投标人的报价明显低于其他通过符合性审查投标人的报价，有可能影响产品质量或者不能诚信</w:t>
      </w:r>
      <w:r>
        <w:rPr>
          <w:rFonts w:asciiTheme="minorEastAsia" w:eastAsiaTheme="minorEastAsia" w:hAnsiTheme="minorEastAsia" w:hint="eastAsia"/>
        </w:rPr>
        <w:lastRenderedPageBreak/>
        <w:t>履约的，应当要求其在评标现场合理的时间内提供书面说明，必要时提交相关证明材料；投标人不能证明其报价合理性的，评审委员会应当将其作为无效投标处理。</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F4080F">
        <w:rPr>
          <w:rFonts w:asciiTheme="minorEastAsia" w:eastAsiaTheme="minorEastAsia" w:hAnsiTheme="minorEastAsia" w:hint="eastAsia"/>
          <w:b/>
        </w:rPr>
        <w:t>八</w:t>
      </w:r>
      <w:r>
        <w:rPr>
          <w:rFonts w:asciiTheme="minorEastAsia" w:eastAsiaTheme="minorEastAsia" w:hAnsiTheme="minorEastAsia" w:hint="eastAsia"/>
          <w:b/>
        </w:rPr>
        <w:t>）付款方式：</w:t>
      </w:r>
    </w:p>
    <w:p w:rsidR="00F4080F" w:rsidRPr="00F4080F" w:rsidRDefault="00F4080F" w:rsidP="00F4080F">
      <w:pPr>
        <w:pStyle w:val="aff0"/>
        <w:spacing w:before="156" w:line="360" w:lineRule="auto"/>
        <w:ind w:firstLineChars="0" w:firstLine="0"/>
        <w:rPr>
          <w:rFonts w:asciiTheme="minorEastAsia" w:eastAsiaTheme="minorEastAsia" w:hAnsiTheme="minorEastAsia"/>
        </w:rPr>
      </w:pPr>
      <w:r w:rsidRPr="00F4080F">
        <w:rPr>
          <w:rFonts w:asciiTheme="minorEastAsia" w:eastAsiaTheme="minorEastAsia" w:hAnsiTheme="minorEastAsia" w:hint="eastAsia"/>
        </w:rPr>
        <w:t>1、合同生效之日起30个工作日内无息支付合同总金额的30%；</w:t>
      </w:r>
    </w:p>
    <w:p w:rsidR="00F4080F" w:rsidRPr="00F4080F" w:rsidRDefault="00F4080F" w:rsidP="00F4080F">
      <w:pPr>
        <w:pStyle w:val="aff0"/>
        <w:spacing w:before="156" w:line="360" w:lineRule="auto"/>
        <w:ind w:firstLineChars="0" w:firstLine="0"/>
        <w:rPr>
          <w:rFonts w:asciiTheme="minorEastAsia" w:eastAsiaTheme="minorEastAsia" w:hAnsiTheme="minorEastAsia"/>
        </w:rPr>
      </w:pPr>
      <w:r w:rsidRPr="00F4080F">
        <w:rPr>
          <w:rFonts w:asciiTheme="minorEastAsia" w:eastAsiaTheme="minorEastAsia" w:hAnsiTheme="minorEastAsia" w:hint="eastAsia"/>
        </w:rPr>
        <w:t>2、本项目涉及的改造工作全部完成，系统整体上线后，经采购人确认能正常使用并达到采购人需求之日起30个工作日内无息支付合同总金额的40%；</w:t>
      </w:r>
    </w:p>
    <w:p w:rsidR="00F4080F" w:rsidRPr="00F4080F" w:rsidRDefault="00F4080F" w:rsidP="00F4080F">
      <w:pPr>
        <w:pStyle w:val="aff0"/>
        <w:spacing w:before="156" w:line="360" w:lineRule="auto"/>
        <w:ind w:firstLineChars="0" w:firstLine="0"/>
        <w:rPr>
          <w:rFonts w:asciiTheme="minorEastAsia" w:eastAsiaTheme="minorEastAsia" w:hAnsiTheme="minorEastAsia"/>
        </w:rPr>
      </w:pPr>
      <w:r w:rsidRPr="00F4080F">
        <w:rPr>
          <w:rFonts w:asciiTheme="minorEastAsia" w:eastAsiaTheme="minorEastAsia" w:hAnsiTheme="minorEastAsia" w:hint="eastAsia"/>
        </w:rPr>
        <w:t>3、在整个项目实施完成并验收合格之日起30个工作日内无息支付合同总金额的20%；</w:t>
      </w:r>
    </w:p>
    <w:p w:rsidR="00F4080F" w:rsidRDefault="00F4080F" w:rsidP="00F4080F">
      <w:pPr>
        <w:pStyle w:val="aff0"/>
        <w:spacing w:before="156" w:line="360" w:lineRule="auto"/>
        <w:ind w:firstLineChars="0" w:firstLine="0"/>
        <w:rPr>
          <w:rFonts w:asciiTheme="minorEastAsia" w:eastAsiaTheme="minorEastAsia" w:hAnsiTheme="minorEastAsia"/>
        </w:rPr>
      </w:pPr>
      <w:r w:rsidRPr="00F4080F">
        <w:rPr>
          <w:rFonts w:asciiTheme="minorEastAsia" w:eastAsiaTheme="minorEastAsia" w:hAnsiTheme="minorEastAsia" w:hint="eastAsia"/>
        </w:rPr>
        <w:t>4、在项目整体验收合格并正常使用满12个月之日起30个工作日内无息支付合同总金额的10%。</w:t>
      </w:r>
    </w:p>
    <w:p w:rsidR="00257641" w:rsidRDefault="00B75F6B" w:rsidP="00F4080F">
      <w:pPr>
        <w:pStyle w:val="aff0"/>
        <w:spacing w:before="156" w:line="360" w:lineRule="auto"/>
        <w:ind w:firstLineChars="0" w:firstLine="0"/>
        <w:rPr>
          <w:rFonts w:asciiTheme="minorEastAsia" w:eastAsiaTheme="minorEastAsia" w:hAnsiTheme="minorEastAsia"/>
          <w:b/>
        </w:rPr>
      </w:pPr>
      <w:r w:rsidRPr="0016553A">
        <w:rPr>
          <w:rFonts w:asciiTheme="minorEastAsia" w:eastAsiaTheme="minorEastAsia" w:hAnsiTheme="minorEastAsia" w:hint="eastAsia"/>
          <w:b/>
        </w:rPr>
        <w:t>（</w:t>
      </w:r>
      <w:r w:rsidR="0016553A" w:rsidRPr="0016553A">
        <w:rPr>
          <w:rFonts w:asciiTheme="minorEastAsia" w:eastAsiaTheme="minorEastAsia" w:hAnsiTheme="minorEastAsia" w:hint="eastAsia"/>
          <w:b/>
        </w:rPr>
        <w:t>九</w:t>
      </w:r>
      <w:r w:rsidRPr="0016553A">
        <w:rPr>
          <w:rFonts w:asciiTheme="minorEastAsia" w:eastAsiaTheme="minorEastAsia" w:hAnsiTheme="minorEastAsia" w:hint="eastAsia"/>
          <w:b/>
        </w:rPr>
        <w:t>）</w:t>
      </w:r>
      <w:r w:rsidR="0016553A">
        <w:rPr>
          <w:rFonts w:asciiTheme="minorEastAsia" w:eastAsiaTheme="minorEastAsia" w:hAnsiTheme="minorEastAsia" w:hint="eastAsia"/>
          <w:b/>
        </w:rPr>
        <w:t>验收</w:t>
      </w:r>
      <w:r>
        <w:rPr>
          <w:rFonts w:asciiTheme="minorEastAsia" w:eastAsiaTheme="minorEastAsia" w:hAnsiTheme="minorEastAsia"/>
          <w:b/>
        </w:rPr>
        <w:t>要</w:t>
      </w:r>
      <w:r>
        <w:rPr>
          <w:rFonts w:asciiTheme="minorEastAsia" w:eastAsiaTheme="minorEastAsia" w:hAnsiTheme="minorEastAsia" w:hint="eastAsia"/>
          <w:b/>
        </w:rPr>
        <w:t>求：</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1、投标人所投产品为采购单位本地或指定云端部署安装的产品；且软件及运行数据归医院所有；软件须可供全院科室使用；</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2、所提供的系统及业务数据必须存放于院内设备中或指定云端并确保在使用、传输和云端数据安全；</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3、投标人应负责所投产品免费与医院相关信息系统（如厦门智业系统、财务系统等）无缝对接,数据标准及格式符合医院信息系统要求并符合信息安全等保障要求。</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4、涉及公网系统必签订网络安全承诺书</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5、涉及公网系统必须提供权威机构出具的风险评估报告和系统安全漏洞扫描报告。</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6、投标人负责软件的现场安装和调试，并派专业技术人员在项目安装调试现场进行培训及指导。</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7、投标人应派专业技术人员免费对采购人指定人员进行培训及指导。</w:t>
      </w:r>
    </w:p>
    <w:p w:rsid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8、由投标人代表和采购人组成验收小组对产品进行验收。验收标准按照国家规定标准执行。经检验无故障后签署验收报告，产品保修期自验收合格之日起算。</w:t>
      </w:r>
    </w:p>
    <w:p w:rsidR="00257641" w:rsidRDefault="00B75F6B" w:rsidP="0016553A">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16553A">
        <w:rPr>
          <w:rFonts w:asciiTheme="minorEastAsia" w:eastAsiaTheme="minorEastAsia" w:hAnsiTheme="minorEastAsia" w:hint="eastAsia"/>
          <w:b/>
        </w:rPr>
        <w:t>十</w:t>
      </w:r>
      <w:r>
        <w:rPr>
          <w:rFonts w:asciiTheme="minorEastAsia" w:eastAsiaTheme="minorEastAsia" w:hAnsiTheme="minorEastAsia" w:hint="eastAsia"/>
          <w:b/>
        </w:rPr>
        <w:t>）</w:t>
      </w:r>
      <w:r w:rsidR="0016553A">
        <w:rPr>
          <w:rFonts w:asciiTheme="minorEastAsia" w:eastAsiaTheme="minorEastAsia" w:hAnsiTheme="minorEastAsia" w:hint="eastAsia"/>
          <w:b/>
        </w:rPr>
        <w:t>违约责任</w:t>
      </w:r>
      <w:r>
        <w:rPr>
          <w:rFonts w:asciiTheme="minorEastAsia" w:eastAsiaTheme="minorEastAsia" w:hAnsiTheme="minorEastAsia" w:hint="eastAsia"/>
          <w:b/>
        </w:rPr>
        <w:t>：</w:t>
      </w:r>
    </w:p>
    <w:p w:rsidR="00257641" w:rsidRPr="004B6BC4" w:rsidRDefault="00B75F6B" w:rsidP="004B6BC4">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如投标人未按照投标文件中承诺的时间交货或提供服务，投标人应承担延期交货和延期服务的违约责任，并可要求投标人赔偿采购人因此造成的实际经济损失。</w:t>
      </w:r>
    </w:p>
    <w:p w:rsidR="0016553A" w:rsidRDefault="0016553A">
      <w:pPr>
        <w:widowControl/>
        <w:jc w:val="left"/>
        <w:rPr>
          <w:rFonts w:ascii="宋体" w:hAnsi="宋体" w:cs="宋体"/>
          <w:kern w:val="0"/>
          <w:szCs w:val="21"/>
        </w:rPr>
      </w:pPr>
      <w:r>
        <w:rPr>
          <w:szCs w:val="21"/>
        </w:rPr>
        <w:br w:type="page"/>
      </w:r>
    </w:p>
    <w:p w:rsidR="00257641" w:rsidRPr="0016553A" w:rsidRDefault="00257641">
      <w:pPr>
        <w:pStyle w:val="yiv1649619028msonormal"/>
        <w:spacing w:before="0" w:beforeAutospacing="0" w:after="0" w:afterAutospacing="0" w:line="360" w:lineRule="auto"/>
        <w:rPr>
          <w:sz w:val="21"/>
          <w:szCs w:val="21"/>
        </w:rPr>
      </w:pPr>
    </w:p>
    <w:p w:rsidR="00257641" w:rsidRDefault="00B75F6B">
      <w:pPr>
        <w:pStyle w:val="1"/>
      </w:pPr>
      <w:bookmarkStart w:id="15" w:name="_Toc45030743"/>
      <w:r>
        <w:rPr>
          <w:rFonts w:hint="eastAsia"/>
        </w:rPr>
        <w:t>第三章</w:t>
      </w:r>
      <w:r>
        <w:rPr>
          <w:rFonts w:hint="eastAsia"/>
        </w:rPr>
        <w:t xml:space="preserve">  </w:t>
      </w:r>
      <w:r>
        <w:rPr>
          <w:rFonts w:hint="eastAsia"/>
        </w:rPr>
        <w:t>投标文件初审</w:t>
      </w:r>
      <w:bookmarkEnd w:id="15"/>
    </w:p>
    <w:p w:rsidR="00257641" w:rsidRDefault="00257641">
      <w:pPr>
        <w:autoSpaceDE w:val="0"/>
        <w:autoSpaceDN w:val="0"/>
        <w:adjustRightInd w:val="0"/>
        <w:spacing w:line="360" w:lineRule="auto"/>
        <w:ind w:firstLineChars="200" w:firstLine="480"/>
        <w:jc w:val="left"/>
        <w:rPr>
          <w:rFonts w:ascii="仿宋_GB2312" w:eastAsia="仿宋_GB2312"/>
          <w:sz w:val="24"/>
        </w:rPr>
      </w:pPr>
    </w:p>
    <w:p w:rsidR="00257641" w:rsidRDefault="00B75F6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257641" w:rsidRDefault="00257641">
      <w:pPr>
        <w:adjustRightInd w:val="0"/>
        <w:spacing w:line="360" w:lineRule="auto"/>
        <w:rPr>
          <w:snapToGrid w:val="0"/>
          <w:kern w:val="0"/>
        </w:rPr>
      </w:pPr>
    </w:p>
    <w:p w:rsidR="00257641" w:rsidRDefault="00B75F6B">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257641" w:rsidRDefault="00257641">
      <w:pPr>
        <w:adjustRightInd w:val="0"/>
        <w:spacing w:line="360" w:lineRule="auto"/>
        <w:rPr>
          <w:rFonts w:ascii="宋体" w:hAnsi="宋体"/>
          <w:snapToGrid w:val="0"/>
          <w:kern w:val="0"/>
        </w:rPr>
      </w:pPr>
    </w:p>
    <w:p w:rsidR="00257641" w:rsidRDefault="00B75F6B">
      <w:pPr>
        <w:adjustRightInd w:val="0"/>
        <w:spacing w:line="360" w:lineRule="auto"/>
        <w:rPr>
          <w:rFonts w:ascii="宋体" w:hAnsi="宋体"/>
          <w:snapToGrid w:val="0"/>
          <w:kern w:val="0"/>
        </w:rPr>
      </w:pPr>
      <w:r>
        <w:rPr>
          <w:rFonts w:ascii="宋体" w:hAnsi="宋体" w:hint="eastAsia"/>
          <w:snapToGrid w:val="0"/>
          <w:kern w:val="0"/>
        </w:rPr>
        <w:t>二、符合性审查</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257641" w:rsidRDefault="00B75F6B">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5、招标项目完成期或服务期未满足招标文件要求的。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6、投标文件的关键内容字迹模糊、无法辨认的。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7、投标报价有严重缺漏项的。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8、未按招标文件所提供的样式填写</w:t>
      </w:r>
      <w:r>
        <w:rPr>
          <w:rFonts w:ascii="宋体" w:hAnsi="宋体"/>
          <w:snapToGrid w:val="0"/>
          <w:kern w:val="0"/>
        </w:rPr>
        <w:t>《</w:t>
      </w:r>
      <w:r>
        <w:rPr>
          <w:rFonts w:ascii="宋体" w:hAnsi="宋体" w:hint="eastAsia"/>
          <w:snapToGrid w:val="0"/>
          <w:kern w:val="0"/>
        </w:rPr>
        <w:t>投标函》。</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9、任一项带★的指标未响应或不满足要求（如有带</w:t>
      </w:r>
      <w:r>
        <w:rPr>
          <w:rFonts w:ascii="宋体" w:hAnsi="宋体" w:hint="eastAsia"/>
        </w:rPr>
        <w:t>★</w:t>
      </w:r>
      <w:r>
        <w:rPr>
          <w:rFonts w:ascii="宋体" w:hAnsi="宋体" w:hint="eastAsia"/>
          <w:snapToGrid w:val="0"/>
          <w:kern w:val="0"/>
        </w:rPr>
        <w:t>号条款）。</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10、将一个项目包拆分投标，对同一货物及服务投标时，同时提供两套或以上的投标方案。</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1"/>
        <w:spacing w:after="0"/>
      </w:pPr>
      <w:bookmarkStart w:id="16" w:name="_Toc45030744"/>
      <w:r>
        <w:rPr>
          <w:rFonts w:hint="eastAsia"/>
        </w:rPr>
        <w:t>第四章</w:t>
      </w:r>
      <w:r>
        <w:rPr>
          <w:rFonts w:hint="eastAsia"/>
        </w:rPr>
        <w:t xml:space="preserve">  </w:t>
      </w:r>
      <w:r>
        <w:rPr>
          <w:rFonts w:hint="eastAsia"/>
        </w:rPr>
        <w:t>评标方法和标准</w:t>
      </w:r>
      <w:bookmarkEnd w:id="16"/>
    </w:p>
    <w:p w:rsidR="00257641" w:rsidRDefault="00257641"/>
    <w:p w:rsidR="00257641" w:rsidRDefault="00B75F6B">
      <w:pPr>
        <w:pStyle w:val="20"/>
        <w:spacing w:before="0" w:after="0"/>
      </w:pPr>
      <w:bookmarkStart w:id="17" w:name="_Toc44690429"/>
      <w:bookmarkStart w:id="18" w:name="_Toc44691161"/>
      <w:bookmarkStart w:id="19" w:name="_Toc44691393"/>
      <w:bookmarkStart w:id="20" w:name="_Toc45030745"/>
      <w:bookmarkStart w:id="21" w:name="_Toc44690702"/>
      <w:r>
        <w:rPr>
          <w:rFonts w:hint="eastAsia"/>
        </w:rPr>
        <w:t>一、</w:t>
      </w:r>
      <w:r>
        <w:t>评标方法</w:t>
      </w:r>
      <w:bookmarkEnd w:id="17"/>
      <w:bookmarkEnd w:id="18"/>
      <w:bookmarkEnd w:id="19"/>
      <w:bookmarkEnd w:id="20"/>
      <w:bookmarkEnd w:id="21"/>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257641" w:rsidRDefault="00B75F6B">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257641" w:rsidRDefault="00B75F6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257641" w:rsidRDefault="00B75F6B">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257641" w:rsidRDefault="00B75F6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257641" w:rsidRDefault="00257641">
      <w:pPr>
        <w:spacing w:line="360" w:lineRule="auto"/>
        <w:ind w:firstLineChars="202" w:firstLine="424"/>
        <w:rPr>
          <w:rFonts w:asciiTheme="minorEastAsia" w:eastAsiaTheme="minorEastAsia" w:hAnsiTheme="minorEastAsia"/>
        </w:rPr>
      </w:pPr>
    </w:p>
    <w:p w:rsidR="00257641" w:rsidRDefault="00B75F6B">
      <w:pPr>
        <w:pStyle w:val="20"/>
        <w:spacing w:before="0" w:after="0"/>
      </w:pPr>
      <w:bookmarkStart w:id="22" w:name="_Toc45030746"/>
      <w:r>
        <w:rPr>
          <w:rFonts w:hint="eastAsia"/>
        </w:rPr>
        <w:t>二、评标标准</w:t>
      </w:r>
      <w:bookmarkEnd w:id="22"/>
    </w:p>
    <w:p w:rsidR="00257641" w:rsidRDefault="00B75F6B">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257641">
        <w:trPr>
          <w:trHeight w:val="453"/>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257641">
        <w:trPr>
          <w:trHeight w:val="428"/>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257641">
        <w:trPr>
          <w:trHeight w:val="511"/>
          <w:jc w:val="center"/>
        </w:trPr>
        <w:tc>
          <w:tcPr>
            <w:tcW w:w="8559" w:type="dxa"/>
            <w:gridSpan w:val="4"/>
            <w:vAlign w:val="center"/>
          </w:tcPr>
          <w:p w:rsidR="00257641" w:rsidRDefault="00B75F6B">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257641" w:rsidRDefault="00B75F6B">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257641" w:rsidRDefault="00B75F6B">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257641">
        <w:trPr>
          <w:trHeight w:val="458"/>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257641" w:rsidRDefault="00384E88">
            <w:pPr>
              <w:autoSpaceDE w:val="0"/>
              <w:autoSpaceDN w:val="0"/>
              <w:adjustRightInd w:val="0"/>
              <w:spacing w:line="360" w:lineRule="exact"/>
              <w:jc w:val="center"/>
              <w:rPr>
                <w:rFonts w:ascii="宋体" w:hAnsi="宋体" w:cs="仿宋"/>
                <w:b/>
                <w:szCs w:val="21"/>
              </w:rPr>
            </w:pPr>
            <w:r>
              <w:rPr>
                <w:rFonts w:ascii="宋体" w:hAnsi="宋体" w:cs="仿宋"/>
                <w:b/>
                <w:szCs w:val="21"/>
              </w:rPr>
              <w:t>53</w:t>
            </w:r>
          </w:p>
        </w:tc>
      </w:tr>
      <w:tr w:rsidR="00257641">
        <w:trPr>
          <w:trHeight w:val="451"/>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C34A5F">
        <w:trPr>
          <w:trHeight w:val="451"/>
          <w:jc w:val="center"/>
        </w:trPr>
        <w:tc>
          <w:tcPr>
            <w:tcW w:w="754" w:type="dxa"/>
            <w:vAlign w:val="center"/>
          </w:tcPr>
          <w:p w:rsidR="00C34A5F" w:rsidRDefault="00C34A5F" w:rsidP="00C34A5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C34A5F" w:rsidRDefault="00C34A5F" w:rsidP="00C34A5F">
            <w:pPr>
              <w:autoSpaceDE w:val="0"/>
              <w:autoSpaceDN w:val="0"/>
              <w:adjustRightInd w:val="0"/>
              <w:spacing w:line="360" w:lineRule="exact"/>
              <w:jc w:val="center"/>
              <w:rPr>
                <w:rFonts w:ascii="宋体" w:hAnsi="宋体" w:cs="仿宋"/>
                <w:szCs w:val="21"/>
              </w:rPr>
            </w:pPr>
            <w:r>
              <w:rPr>
                <w:rFonts w:ascii="宋体" w:hAnsi="宋体" w:cs="宋体" w:hint="eastAsia"/>
                <w:szCs w:val="21"/>
              </w:rPr>
              <w:t>实施方案</w:t>
            </w:r>
          </w:p>
        </w:tc>
        <w:tc>
          <w:tcPr>
            <w:tcW w:w="709" w:type="dxa"/>
            <w:vAlign w:val="center"/>
          </w:tcPr>
          <w:p w:rsidR="00C34A5F" w:rsidRDefault="00C34A5F" w:rsidP="00C34A5F">
            <w:pPr>
              <w:autoSpaceDE w:val="0"/>
              <w:autoSpaceDN w:val="0"/>
              <w:adjustRightInd w:val="0"/>
              <w:spacing w:line="360" w:lineRule="exact"/>
              <w:jc w:val="center"/>
              <w:rPr>
                <w:rFonts w:ascii="宋体" w:hAnsi="宋体" w:cs="仿宋"/>
                <w:szCs w:val="21"/>
              </w:rPr>
            </w:pPr>
            <w:r>
              <w:rPr>
                <w:rFonts w:ascii="宋体" w:hAnsi="宋体" w:cs="宋体"/>
                <w:kern w:val="0"/>
                <w:szCs w:val="21"/>
              </w:rPr>
              <w:t>10</w:t>
            </w:r>
          </w:p>
        </w:tc>
        <w:tc>
          <w:tcPr>
            <w:tcW w:w="5953" w:type="dxa"/>
            <w:vAlign w:val="center"/>
          </w:tcPr>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根据投标人提供的实施方案的科学性、合理性、规范性和可操作性，包括项目实施进度管理及控制计划、项目人员组成及职责、工期管理、突发事件处置方案及合理化建议、项目质量管理计划、详细的系统测试方案等打分。</w:t>
            </w:r>
          </w:p>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响应情况进行评审：</w:t>
            </w:r>
          </w:p>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（1）实施方案科学完善，保障性及可行性高的，得</w:t>
            </w:r>
            <w:r>
              <w:rPr>
                <w:rFonts w:ascii="宋体" w:hAnsi="宋体" w:cs="仿宋"/>
                <w:szCs w:val="21"/>
                <w:lang w:val="zh-CN"/>
              </w:rPr>
              <w:t>10</w:t>
            </w:r>
            <w:r>
              <w:rPr>
                <w:rFonts w:ascii="宋体" w:hAnsi="宋体" w:cs="仿宋" w:hint="eastAsia"/>
                <w:szCs w:val="21"/>
                <w:lang w:val="zh-CN"/>
              </w:rPr>
              <w:t>分；</w:t>
            </w:r>
          </w:p>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（2）实施方案较完善，具有一定保障性及可行性的，得</w:t>
            </w:r>
            <w:r>
              <w:rPr>
                <w:rFonts w:ascii="宋体" w:hAnsi="宋体" w:cs="仿宋"/>
                <w:szCs w:val="21"/>
                <w:lang w:val="zh-CN"/>
              </w:rPr>
              <w:t>7</w:t>
            </w:r>
            <w:r>
              <w:rPr>
                <w:rFonts w:ascii="宋体" w:hAnsi="宋体" w:cs="仿宋" w:hint="eastAsia"/>
                <w:szCs w:val="21"/>
                <w:lang w:val="zh-CN"/>
              </w:rPr>
              <w:t>分；</w:t>
            </w:r>
          </w:p>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（3）实施方案不完善，保障性及可行性低的，得</w:t>
            </w:r>
            <w:r>
              <w:rPr>
                <w:rFonts w:ascii="宋体" w:hAnsi="宋体" w:cs="仿宋"/>
                <w:szCs w:val="21"/>
                <w:lang w:val="zh-CN"/>
              </w:rPr>
              <w:t>4</w:t>
            </w:r>
            <w:r>
              <w:rPr>
                <w:rFonts w:ascii="宋体" w:hAnsi="宋体" w:cs="仿宋" w:hint="eastAsia"/>
                <w:szCs w:val="21"/>
                <w:lang w:val="zh-CN"/>
              </w:rPr>
              <w:t>分。</w:t>
            </w:r>
          </w:p>
          <w:p w:rsidR="00C34A5F" w:rsidRDefault="00C34A5F" w:rsidP="00C34A5F">
            <w:pPr>
              <w:autoSpaceDE w:val="0"/>
              <w:autoSpaceDN w:val="0"/>
              <w:adjustRightInd w:val="0"/>
              <w:spacing w:line="360" w:lineRule="exact"/>
              <w:rPr>
                <w:rFonts w:ascii="宋体" w:hAnsi="宋体" w:cs="仿宋"/>
                <w:szCs w:val="21"/>
              </w:rPr>
            </w:pPr>
            <w:r>
              <w:rPr>
                <w:rFonts w:ascii="宋体" w:hAnsi="宋体" w:cs="仿宋" w:hint="eastAsia"/>
                <w:szCs w:val="21"/>
                <w:lang w:val="zh-CN"/>
              </w:rPr>
              <w:t>未提供响应方案的不得分。</w:t>
            </w:r>
          </w:p>
        </w:tc>
        <w:tc>
          <w:tcPr>
            <w:tcW w:w="1187" w:type="dxa"/>
            <w:vAlign w:val="center"/>
          </w:tcPr>
          <w:p w:rsidR="00C34A5F" w:rsidRDefault="00C34A5F" w:rsidP="00C34A5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D74D5" w:rsidTr="005D74D5">
        <w:trPr>
          <w:trHeight w:val="3027"/>
          <w:jc w:val="center"/>
        </w:trPr>
        <w:tc>
          <w:tcPr>
            <w:tcW w:w="754" w:type="dxa"/>
            <w:vAlign w:val="center"/>
          </w:tcPr>
          <w:p w:rsidR="005D74D5" w:rsidRDefault="005D74D5" w:rsidP="005D74D5">
            <w:pPr>
              <w:autoSpaceDE w:val="0"/>
              <w:autoSpaceDN w:val="0"/>
              <w:adjustRightInd w:val="0"/>
              <w:spacing w:line="360" w:lineRule="exact"/>
              <w:jc w:val="center"/>
              <w:rPr>
                <w:rFonts w:ascii="宋体" w:hAnsi="宋体" w:cs="仿宋"/>
                <w:szCs w:val="21"/>
              </w:rPr>
            </w:pPr>
            <w:r>
              <w:rPr>
                <w:rFonts w:ascii="宋体" w:hAnsi="宋体" w:cs="仿宋"/>
                <w:szCs w:val="21"/>
              </w:rPr>
              <w:t>2</w:t>
            </w:r>
          </w:p>
        </w:tc>
        <w:tc>
          <w:tcPr>
            <w:tcW w:w="1143" w:type="dxa"/>
            <w:vAlign w:val="center"/>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项目重点难点分析、应对措施及相关的合理化建议</w:t>
            </w:r>
          </w:p>
        </w:tc>
        <w:tc>
          <w:tcPr>
            <w:tcW w:w="709" w:type="dxa"/>
            <w:vAlign w:val="center"/>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1</w:t>
            </w:r>
            <w:r w:rsidRPr="005D74D5">
              <w:rPr>
                <w:rFonts w:ascii="宋体" w:hAnsi="宋体" w:cs="仿宋"/>
                <w:szCs w:val="21"/>
                <w:lang w:val="zh-CN"/>
              </w:rPr>
              <w:t>0</w:t>
            </w:r>
          </w:p>
        </w:tc>
        <w:tc>
          <w:tcPr>
            <w:tcW w:w="5953" w:type="dxa"/>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评审内容：投标人</w:t>
            </w:r>
            <w:r w:rsidRPr="005D74D5">
              <w:rPr>
                <w:rFonts w:ascii="宋体" w:hAnsi="宋体" w:cs="仿宋"/>
                <w:szCs w:val="21"/>
                <w:lang w:val="zh-CN"/>
              </w:rPr>
              <w:t>对项目整体情况的理解与描述。</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优评分标准：对本项目现场实际情况熟悉，能针对本项目实施的重点、难点提出针对性、合理化建议；</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良评分标准：对本项目现场实际情况较熟悉，能针对本项目实施的重点、难点提出针对性建议；</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中评分标准：对本项目现场实际情况一般熟悉，能针对本项目实施的重点、难点提出建议；</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差评分标准：对本项目现场实际情况不熟悉，不能针对本项目实施的重点、难点提出建议。</w:t>
            </w:r>
          </w:p>
          <w:p w:rsidR="005D74D5" w:rsidRPr="005D74D5" w:rsidRDefault="005D74D5" w:rsidP="00197E62">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评价为优得</w:t>
            </w:r>
            <w:r w:rsidR="00197E62">
              <w:rPr>
                <w:rFonts w:ascii="宋体" w:hAnsi="宋体" w:cs="仿宋"/>
                <w:szCs w:val="21"/>
                <w:lang w:val="zh-CN"/>
              </w:rPr>
              <w:t>10</w:t>
            </w:r>
            <w:r w:rsidRPr="005D74D5">
              <w:rPr>
                <w:rFonts w:ascii="宋体" w:hAnsi="宋体" w:cs="仿宋" w:hint="eastAsia"/>
                <w:szCs w:val="21"/>
                <w:lang w:val="zh-CN"/>
              </w:rPr>
              <w:t>分；评价为良得</w:t>
            </w:r>
            <w:r w:rsidR="00197E62">
              <w:rPr>
                <w:rFonts w:ascii="宋体" w:hAnsi="宋体" w:cs="仿宋"/>
                <w:szCs w:val="21"/>
                <w:lang w:val="zh-CN"/>
              </w:rPr>
              <w:t>7</w:t>
            </w:r>
            <w:r w:rsidRPr="005D74D5">
              <w:rPr>
                <w:rFonts w:ascii="宋体" w:hAnsi="宋体" w:cs="仿宋" w:hint="eastAsia"/>
                <w:szCs w:val="21"/>
                <w:lang w:val="zh-CN"/>
              </w:rPr>
              <w:t>分；评价为中得</w:t>
            </w:r>
            <w:r w:rsidR="00197E62">
              <w:rPr>
                <w:rFonts w:ascii="宋体" w:hAnsi="宋体" w:cs="仿宋"/>
                <w:szCs w:val="21"/>
                <w:lang w:val="zh-CN"/>
              </w:rPr>
              <w:t>4</w:t>
            </w:r>
            <w:r w:rsidRPr="005D74D5">
              <w:rPr>
                <w:rFonts w:ascii="宋体" w:hAnsi="宋体" w:cs="仿宋" w:hint="eastAsia"/>
                <w:szCs w:val="21"/>
                <w:lang w:val="zh-CN"/>
              </w:rPr>
              <w:t>分；</w:t>
            </w:r>
            <w:r w:rsidR="00197E62">
              <w:rPr>
                <w:rFonts w:ascii="宋体" w:hAnsi="宋体" w:cs="仿宋" w:hint="eastAsia"/>
                <w:szCs w:val="21"/>
                <w:lang w:val="zh-CN"/>
              </w:rPr>
              <w:t>未提供响应方案的不得分。</w:t>
            </w:r>
          </w:p>
        </w:tc>
        <w:tc>
          <w:tcPr>
            <w:tcW w:w="1187" w:type="dxa"/>
            <w:vAlign w:val="center"/>
          </w:tcPr>
          <w:p w:rsidR="005D74D5" w:rsidRDefault="005D74D5" w:rsidP="005D74D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D74D5" w:rsidTr="005D74D5">
        <w:trPr>
          <w:trHeight w:val="2669"/>
          <w:jc w:val="center"/>
        </w:trPr>
        <w:tc>
          <w:tcPr>
            <w:tcW w:w="754" w:type="dxa"/>
            <w:vAlign w:val="center"/>
          </w:tcPr>
          <w:p w:rsidR="005D74D5" w:rsidRDefault="00C40BED" w:rsidP="005D74D5">
            <w:pPr>
              <w:widowControl/>
              <w:snapToGrid w:val="0"/>
              <w:spacing w:line="360" w:lineRule="exact"/>
              <w:jc w:val="center"/>
              <w:rPr>
                <w:rFonts w:ascii="宋体" w:hAnsi="宋体" w:cs="宋体"/>
                <w:kern w:val="0"/>
                <w:szCs w:val="21"/>
              </w:rPr>
            </w:pPr>
            <w:r>
              <w:rPr>
                <w:rFonts w:ascii="宋体" w:hAnsi="宋体"/>
                <w:kern w:val="0"/>
                <w:szCs w:val="21"/>
              </w:rPr>
              <w:t>3</w:t>
            </w:r>
          </w:p>
        </w:tc>
        <w:tc>
          <w:tcPr>
            <w:tcW w:w="1143" w:type="dxa"/>
            <w:vAlign w:val="center"/>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质量（完成时间、安全、环保）保障措施及方案</w:t>
            </w:r>
          </w:p>
        </w:tc>
        <w:tc>
          <w:tcPr>
            <w:tcW w:w="709" w:type="dxa"/>
            <w:vAlign w:val="center"/>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7</w:t>
            </w:r>
          </w:p>
        </w:tc>
        <w:tc>
          <w:tcPr>
            <w:tcW w:w="5953" w:type="dxa"/>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评审内容：对项目完成时间、安全、质量等方面进行评审。</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优评分标准：方案</w:t>
            </w:r>
            <w:r w:rsidRPr="005D74D5">
              <w:rPr>
                <w:rFonts w:ascii="宋体" w:hAnsi="宋体" w:cs="仿宋"/>
                <w:szCs w:val="21"/>
                <w:lang w:val="zh-CN"/>
              </w:rPr>
              <w:t>措施可行，</w:t>
            </w:r>
            <w:r w:rsidRPr="005D74D5">
              <w:rPr>
                <w:rFonts w:ascii="宋体" w:hAnsi="宋体" w:cs="仿宋" w:hint="eastAsia"/>
                <w:szCs w:val="21"/>
                <w:lang w:val="zh-CN"/>
              </w:rPr>
              <w:t>时间</w:t>
            </w:r>
            <w:r w:rsidRPr="005D74D5">
              <w:rPr>
                <w:rFonts w:ascii="宋体" w:hAnsi="宋体" w:cs="仿宋"/>
                <w:szCs w:val="21"/>
                <w:lang w:val="zh-CN"/>
              </w:rPr>
              <w:t>优于要求，在安全质量</w:t>
            </w:r>
            <w:r w:rsidRPr="005D74D5">
              <w:rPr>
                <w:rFonts w:ascii="宋体" w:hAnsi="宋体" w:cs="仿宋" w:hint="eastAsia"/>
                <w:szCs w:val="21"/>
                <w:lang w:val="zh-CN"/>
              </w:rPr>
              <w:t>保障</w:t>
            </w:r>
            <w:r w:rsidRPr="005D74D5">
              <w:rPr>
                <w:rFonts w:ascii="宋体" w:hAnsi="宋体" w:cs="仿宋"/>
                <w:szCs w:val="21"/>
                <w:lang w:val="zh-CN"/>
              </w:rPr>
              <w:t>措施方面切合用户实际，</w:t>
            </w:r>
            <w:r w:rsidRPr="005D74D5">
              <w:rPr>
                <w:rFonts w:ascii="宋体" w:hAnsi="宋体" w:cs="仿宋" w:hint="eastAsia"/>
                <w:szCs w:val="21"/>
                <w:lang w:val="zh-CN"/>
              </w:rPr>
              <w:t>描述</w:t>
            </w:r>
            <w:r w:rsidRPr="005D74D5">
              <w:rPr>
                <w:rFonts w:ascii="宋体" w:hAnsi="宋体" w:cs="仿宋"/>
                <w:szCs w:val="21"/>
                <w:lang w:val="zh-CN"/>
              </w:rPr>
              <w:t>清楚完整</w:t>
            </w:r>
            <w:r w:rsidRPr="005D74D5">
              <w:rPr>
                <w:rFonts w:ascii="宋体" w:hAnsi="宋体" w:cs="仿宋" w:hint="eastAsia"/>
                <w:szCs w:val="21"/>
                <w:lang w:val="zh-CN"/>
              </w:rPr>
              <w:t>；</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良评分标准：方案</w:t>
            </w:r>
            <w:r w:rsidRPr="005D74D5">
              <w:rPr>
                <w:rFonts w:ascii="宋体" w:hAnsi="宋体" w:cs="仿宋"/>
                <w:szCs w:val="21"/>
                <w:lang w:val="zh-CN"/>
              </w:rPr>
              <w:t>措施</w:t>
            </w:r>
            <w:r w:rsidRPr="005D74D5">
              <w:rPr>
                <w:rFonts w:ascii="宋体" w:hAnsi="宋体" w:cs="仿宋" w:hint="eastAsia"/>
                <w:szCs w:val="21"/>
                <w:lang w:val="zh-CN"/>
              </w:rPr>
              <w:t>较</w:t>
            </w:r>
            <w:r w:rsidRPr="005D74D5">
              <w:rPr>
                <w:rFonts w:ascii="宋体" w:hAnsi="宋体" w:cs="仿宋"/>
                <w:szCs w:val="21"/>
                <w:lang w:val="zh-CN"/>
              </w:rPr>
              <w:t>可行，</w:t>
            </w:r>
            <w:r w:rsidRPr="005D74D5">
              <w:rPr>
                <w:rFonts w:ascii="宋体" w:hAnsi="宋体" w:cs="仿宋" w:hint="eastAsia"/>
                <w:szCs w:val="21"/>
                <w:lang w:val="zh-CN"/>
              </w:rPr>
              <w:t>时间满足</w:t>
            </w:r>
            <w:r w:rsidRPr="005D74D5">
              <w:rPr>
                <w:rFonts w:ascii="宋体" w:hAnsi="宋体" w:cs="仿宋"/>
                <w:szCs w:val="21"/>
                <w:lang w:val="zh-CN"/>
              </w:rPr>
              <w:t>要求，在安全质量</w:t>
            </w:r>
            <w:r w:rsidRPr="005D74D5">
              <w:rPr>
                <w:rFonts w:ascii="宋体" w:hAnsi="宋体" w:cs="仿宋" w:hint="eastAsia"/>
                <w:szCs w:val="21"/>
                <w:lang w:val="zh-CN"/>
              </w:rPr>
              <w:t>保障</w:t>
            </w:r>
            <w:r w:rsidRPr="005D74D5">
              <w:rPr>
                <w:rFonts w:ascii="宋体" w:hAnsi="宋体" w:cs="仿宋"/>
                <w:szCs w:val="21"/>
                <w:lang w:val="zh-CN"/>
              </w:rPr>
              <w:t>措施方面</w:t>
            </w:r>
            <w:r w:rsidRPr="005D74D5">
              <w:rPr>
                <w:rFonts w:ascii="宋体" w:hAnsi="宋体" w:cs="仿宋" w:hint="eastAsia"/>
                <w:szCs w:val="21"/>
                <w:lang w:val="zh-CN"/>
              </w:rPr>
              <w:t>较</w:t>
            </w:r>
            <w:r w:rsidRPr="005D74D5">
              <w:rPr>
                <w:rFonts w:ascii="宋体" w:hAnsi="宋体" w:cs="仿宋"/>
                <w:szCs w:val="21"/>
                <w:lang w:val="zh-CN"/>
              </w:rPr>
              <w:t>切合用户实际，</w:t>
            </w:r>
            <w:r w:rsidRPr="005D74D5">
              <w:rPr>
                <w:rFonts w:ascii="宋体" w:hAnsi="宋体" w:cs="仿宋" w:hint="eastAsia"/>
                <w:szCs w:val="21"/>
                <w:lang w:val="zh-CN"/>
              </w:rPr>
              <w:t>描述较</w:t>
            </w:r>
            <w:r w:rsidRPr="005D74D5">
              <w:rPr>
                <w:rFonts w:ascii="宋体" w:hAnsi="宋体" w:cs="仿宋"/>
                <w:szCs w:val="21"/>
                <w:lang w:val="zh-CN"/>
              </w:rPr>
              <w:t>清楚完整</w:t>
            </w:r>
            <w:r w:rsidRPr="005D74D5">
              <w:rPr>
                <w:rFonts w:ascii="宋体" w:hAnsi="宋体" w:cs="仿宋" w:hint="eastAsia"/>
                <w:szCs w:val="21"/>
                <w:lang w:val="zh-CN"/>
              </w:rPr>
              <w:t>；</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中评分标准：方案</w:t>
            </w:r>
            <w:r w:rsidRPr="005D74D5">
              <w:rPr>
                <w:rFonts w:ascii="宋体" w:hAnsi="宋体" w:cs="仿宋"/>
                <w:szCs w:val="21"/>
                <w:lang w:val="zh-CN"/>
              </w:rPr>
              <w:t>措施可行</w:t>
            </w:r>
            <w:r w:rsidRPr="005D74D5">
              <w:rPr>
                <w:rFonts w:ascii="宋体" w:hAnsi="宋体" w:cs="仿宋" w:hint="eastAsia"/>
                <w:szCs w:val="21"/>
                <w:lang w:val="zh-CN"/>
              </w:rPr>
              <w:t>性</w:t>
            </w:r>
            <w:r w:rsidRPr="005D74D5">
              <w:rPr>
                <w:rFonts w:ascii="宋体" w:hAnsi="宋体" w:cs="仿宋"/>
                <w:szCs w:val="21"/>
                <w:lang w:val="zh-CN"/>
              </w:rPr>
              <w:t>一般，</w:t>
            </w:r>
            <w:r w:rsidRPr="005D74D5">
              <w:rPr>
                <w:rFonts w:ascii="宋体" w:hAnsi="宋体" w:cs="仿宋" w:hint="eastAsia"/>
                <w:szCs w:val="21"/>
                <w:lang w:val="zh-CN"/>
              </w:rPr>
              <w:t>时间勉强满足</w:t>
            </w:r>
            <w:r w:rsidRPr="005D74D5">
              <w:rPr>
                <w:rFonts w:ascii="宋体" w:hAnsi="宋体" w:cs="仿宋"/>
                <w:szCs w:val="21"/>
                <w:lang w:val="zh-CN"/>
              </w:rPr>
              <w:t>要求，在安全质量</w:t>
            </w:r>
            <w:r w:rsidRPr="005D74D5">
              <w:rPr>
                <w:rFonts w:ascii="宋体" w:hAnsi="宋体" w:cs="仿宋" w:hint="eastAsia"/>
                <w:szCs w:val="21"/>
                <w:lang w:val="zh-CN"/>
              </w:rPr>
              <w:t>保障</w:t>
            </w:r>
            <w:r w:rsidRPr="005D74D5">
              <w:rPr>
                <w:rFonts w:ascii="宋体" w:hAnsi="宋体" w:cs="仿宋"/>
                <w:szCs w:val="21"/>
                <w:lang w:val="zh-CN"/>
              </w:rPr>
              <w:t>措施方面</w:t>
            </w:r>
            <w:r w:rsidRPr="005D74D5">
              <w:rPr>
                <w:rFonts w:ascii="宋体" w:hAnsi="宋体" w:cs="仿宋" w:hint="eastAsia"/>
                <w:szCs w:val="21"/>
                <w:lang w:val="zh-CN"/>
              </w:rPr>
              <w:t>符</w:t>
            </w:r>
            <w:r w:rsidRPr="005D74D5">
              <w:rPr>
                <w:rFonts w:ascii="宋体" w:hAnsi="宋体" w:cs="仿宋"/>
                <w:szCs w:val="21"/>
                <w:lang w:val="zh-CN"/>
              </w:rPr>
              <w:t>合实际情况一般，</w:t>
            </w:r>
            <w:r w:rsidRPr="005D74D5">
              <w:rPr>
                <w:rFonts w:ascii="宋体" w:hAnsi="宋体" w:cs="仿宋" w:hint="eastAsia"/>
                <w:szCs w:val="21"/>
                <w:lang w:val="zh-CN"/>
              </w:rPr>
              <w:t>描述清晰完整</w:t>
            </w:r>
            <w:r w:rsidRPr="005D74D5">
              <w:rPr>
                <w:rFonts w:ascii="宋体" w:hAnsi="宋体" w:cs="仿宋"/>
                <w:szCs w:val="21"/>
                <w:lang w:val="zh-CN"/>
              </w:rPr>
              <w:t>度一般</w:t>
            </w:r>
            <w:r w:rsidRPr="005D74D5">
              <w:rPr>
                <w:rFonts w:ascii="宋体" w:hAnsi="宋体" w:cs="仿宋" w:hint="eastAsia"/>
                <w:szCs w:val="21"/>
                <w:lang w:val="zh-CN"/>
              </w:rPr>
              <w:t>；</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差评分标准：方案</w:t>
            </w:r>
            <w:r w:rsidRPr="005D74D5">
              <w:rPr>
                <w:rFonts w:ascii="宋体" w:hAnsi="宋体" w:cs="仿宋"/>
                <w:szCs w:val="21"/>
                <w:lang w:val="zh-CN"/>
              </w:rPr>
              <w:t>措施可行</w:t>
            </w:r>
            <w:r w:rsidRPr="005D74D5">
              <w:rPr>
                <w:rFonts w:ascii="宋体" w:hAnsi="宋体" w:cs="仿宋" w:hint="eastAsia"/>
                <w:szCs w:val="21"/>
                <w:lang w:val="zh-CN"/>
              </w:rPr>
              <w:t>性较差</w:t>
            </w:r>
            <w:r w:rsidRPr="005D74D5">
              <w:rPr>
                <w:rFonts w:ascii="宋体" w:hAnsi="宋体" w:cs="仿宋"/>
                <w:szCs w:val="21"/>
                <w:lang w:val="zh-CN"/>
              </w:rPr>
              <w:t>，</w:t>
            </w:r>
            <w:r w:rsidRPr="005D74D5">
              <w:rPr>
                <w:rFonts w:ascii="宋体" w:hAnsi="宋体" w:cs="仿宋" w:hint="eastAsia"/>
                <w:szCs w:val="21"/>
                <w:lang w:val="zh-CN"/>
              </w:rPr>
              <w:t>时间不满足</w:t>
            </w:r>
            <w:r w:rsidRPr="005D74D5">
              <w:rPr>
                <w:rFonts w:ascii="宋体" w:hAnsi="宋体" w:cs="仿宋"/>
                <w:szCs w:val="21"/>
                <w:lang w:val="zh-CN"/>
              </w:rPr>
              <w:t>要求</w:t>
            </w:r>
            <w:r w:rsidRPr="005D74D5">
              <w:rPr>
                <w:rFonts w:ascii="宋体" w:hAnsi="宋体" w:cs="仿宋" w:hint="eastAsia"/>
                <w:szCs w:val="21"/>
                <w:lang w:val="zh-CN"/>
              </w:rPr>
              <w:t>或</w:t>
            </w:r>
            <w:r w:rsidRPr="005D74D5">
              <w:rPr>
                <w:rFonts w:ascii="宋体" w:hAnsi="宋体" w:cs="仿宋"/>
                <w:szCs w:val="21"/>
                <w:lang w:val="zh-CN"/>
              </w:rPr>
              <w:t>稍有偏差，在安全质量</w:t>
            </w:r>
            <w:r w:rsidRPr="005D74D5">
              <w:rPr>
                <w:rFonts w:ascii="宋体" w:hAnsi="宋体" w:cs="仿宋" w:hint="eastAsia"/>
                <w:szCs w:val="21"/>
                <w:lang w:val="zh-CN"/>
              </w:rPr>
              <w:t>保障</w:t>
            </w:r>
            <w:r w:rsidRPr="005D74D5">
              <w:rPr>
                <w:rFonts w:ascii="宋体" w:hAnsi="宋体" w:cs="仿宋"/>
                <w:szCs w:val="21"/>
                <w:lang w:val="zh-CN"/>
              </w:rPr>
              <w:t>措施方面</w:t>
            </w:r>
            <w:r w:rsidRPr="005D74D5">
              <w:rPr>
                <w:rFonts w:ascii="宋体" w:hAnsi="宋体" w:cs="仿宋" w:hint="eastAsia"/>
                <w:szCs w:val="21"/>
                <w:lang w:val="zh-CN"/>
              </w:rPr>
              <w:t>不符</w:t>
            </w:r>
            <w:r w:rsidRPr="005D74D5">
              <w:rPr>
                <w:rFonts w:ascii="宋体" w:hAnsi="宋体" w:cs="仿宋"/>
                <w:szCs w:val="21"/>
                <w:lang w:val="zh-CN"/>
              </w:rPr>
              <w:t>合实际情况，</w:t>
            </w:r>
            <w:r w:rsidRPr="005D74D5">
              <w:rPr>
                <w:rFonts w:ascii="宋体" w:hAnsi="宋体" w:cs="仿宋" w:hint="eastAsia"/>
                <w:szCs w:val="21"/>
                <w:lang w:val="zh-CN"/>
              </w:rPr>
              <w:t>描述清晰完整度较</w:t>
            </w:r>
            <w:r w:rsidRPr="005D74D5">
              <w:rPr>
                <w:rFonts w:ascii="宋体" w:hAnsi="宋体" w:cs="仿宋"/>
                <w:szCs w:val="21"/>
                <w:lang w:val="zh-CN"/>
              </w:rPr>
              <w:t>差；</w:t>
            </w:r>
          </w:p>
          <w:p w:rsidR="005D74D5" w:rsidRPr="005D74D5" w:rsidRDefault="00197E62"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评价为优得</w:t>
            </w:r>
            <w:r>
              <w:rPr>
                <w:rFonts w:ascii="宋体" w:hAnsi="宋体" w:cs="仿宋"/>
                <w:szCs w:val="21"/>
                <w:lang w:val="zh-CN"/>
              </w:rPr>
              <w:t>10</w:t>
            </w:r>
            <w:r w:rsidRPr="005D74D5">
              <w:rPr>
                <w:rFonts w:ascii="宋体" w:hAnsi="宋体" w:cs="仿宋" w:hint="eastAsia"/>
                <w:szCs w:val="21"/>
                <w:lang w:val="zh-CN"/>
              </w:rPr>
              <w:t>分；评价为良得</w:t>
            </w:r>
            <w:r>
              <w:rPr>
                <w:rFonts w:ascii="宋体" w:hAnsi="宋体" w:cs="仿宋"/>
                <w:szCs w:val="21"/>
                <w:lang w:val="zh-CN"/>
              </w:rPr>
              <w:t>7</w:t>
            </w:r>
            <w:r w:rsidRPr="005D74D5">
              <w:rPr>
                <w:rFonts w:ascii="宋体" w:hAnsi="宋体" w:cs="仿宋" w:hint="eastAsia"/>
                <w:szCs w:val="21"/>
                <w:lang w:val="zh-CN"/>
              </w:rPr>
              <w:t>分；评价为中得</w:t>
            </w:r>
            <w:r>
              <w:rPr>
                <w:rFonts w:ascii="宋体" w:hAnsi="宋体" w:cs="仿宋"/>
                <w:szCs w:val="21"/>
                <w:lang w:val="zh-CN"/>
              </w:rPr>
              <w:t>4</w:t>
            </w:r>
            <w:r w:rsidRPr="005D74D5">
              <w:rPr>
                <w:rFonts w:ascii="宋体" w:hAnsi="宋体" w:cs="仿宋" w:hint="eastAsia"/>
                <w:szCs w:val="21"/>
                <w:lang w:val="zh-CN"/>
              </w:rPr>
              <w:t>分；</w:t>
            </w:r>
            <w:r>
              <w:rPr>
                <w:rFonts w:ascii="宋体" w:hAnsi="宋体" w:cs="仿宋" w:hint="eastAsia"/>
                <w:szCs w:val="21"/>
                <w:lang w:val="zh-CN"/>
              </w:rPr>
              <w:t>未提供响应方案的不得分。</w:t>
            </w:r>
          </w:p>
        </w:tc>
        <w:tc>
          <w:tcPr>
            <w:tcW w:w="1187" w:type="dxa"/>
            <w:vAlign w:val="center"/>
          </w:tcPr>
          <w:p w:rsidR="005D74D5" w:rsidRDefault="005D74D5" w:rsidP="005D74D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75AE3" w:rsidTr="003D5F6B">
        <w:trPr>
          <w:trHeight w:val="2669"/>
          <w:jc w:val="center"/>
        </w:trPr>
        <w:tc>
          <w:tcPr>
            <w:tcW w:w="754" w:type="dxa"/>
            <w:vAlign w:val="center"/>
          </w:tcPr>
          <w:p w:rsidR="00575AE3" w:rsidRDefault="00575AE3" w:rsidP="00575AE3">
            <w:pPr>
              <w:widowControl/>
              <w:snapToGrid w:val="0"/>
              <w:spacing w:line="360" w:lineRule="exact"/>
              <w:jc w:val="center"/>
              <w:rPr>
                <w:rFonts w:ascii="宋体" w:hAnsi="宋体"/>
                <w:kern w:val="0"/>
                <w:szCs w:val="21"/>
              </w:rPr>
            </w:pPr>
            <w:r>
              <w:rPr>
                <w:rFonts w:ascii="宋体" w:hAnsi="宋体"/>
                <w:kern w:val="0"/>
                <w:szCs w:val="21"/>
              </w:rPr>
              <w:lastRenderedPageBreak/>
              <w:t>4</w:t>
            </w:r>
          </w:p>
        </w:tc>
        <w:tc>
          <w:tcPr>
            <w:tcW w:w="1143" w:type="dxa"/>
            <w:vAlign w:val="center"/>
          </w:tcPr>
          <w:p w:rsidR="00575AE3" w:rsidRPr="005D74D5" w:rsidRDefault="00575AE3" w:rsidP="00575AE3">
            <w:pPr>
              <w:pStyle w:val="13"/>
              <w:spacing w:line="360" w:lineRule="exact"/>
              <w:ind w:firstLineChars="0" w:firstLine="0"/>
              <w:rPr>
                <w:rFonts w:ascii="宋体" w:hAnsi="宋体" w:cs="仿宋"/>
                <w:szCs w:val="21"/>
                <w:lang w:val="zh-CN"/>
              </w:rPr>
            </w:pPr>
            <w:r>
              <w:rPr>
                <w:rFonts w:ascii="宋体" w:hAnsi="宋体" w:cs="宋体" w:hint="eastAsia"/>
                <w:color w:val="000000"/>
                <w:kern w:val="0"/>
                <w:szCs w:val="21"/>
              </w:rPr>
              <w:t>拟安排的项目负责人情况(仅限1人）</w:t>
            </w:r>
          </w:p>
        </w:tc>
        <w:tc>
          <w:tcPr>
            <w:tcW w:w="709" w:type="dxa"/>
            <w:vAlign w:val="center"/>
          </w:tcPr>
          <w:p w:rsidR="00575AE3" w:rsidRPr="005D74D5" w:rsidRDefault="003D5F6B" w:rsidP="00575AE3">
            <w:pPr>
              <w:pStyle w:val="13"/>
              <w:spacing w:line="360" w:lineRule="exact"/>
              <w:ind w:firstLineChars="0" w:firstLine="0"/>
              <w:rPr>
                <w:rFonts w:ascii="宋体" w:hAnsi="宋体" w:cs="仿宋"/>
                <w:szCs w:val="21"/>
                <w:lang w:val="zh-CN"/>
              </w:rPr>
            </w:pPr>
            <w:r>
              <w:rPr>
                <w:rFonts w:ascii="宋体" w:hAnsi="宋体" w:cs="宋体"/>
                <w:kern w:val="0"/>
                <w:szCs w:val="21"/>
              </w:rPr>
              <w:t>6</w:t>
            </w:r>
          </w:p>
        </w:tc>
        <w:tc>
          <w:tcPr>
            <w:tcW w:w="5953" w:type="dxa"/>
            <w:vAlign w:val="center"/>
          </w:tcPr>
          <w:p w:rsidR="00575AE3" w:rsidRDefault="00575AE3" w:rsidP="002E4E2F">
            <w:pPr>
              <w:pStyle w:val="13"/>
              <w:spacing w:beforeLines="50" w:afterLines="50" w:line="360" w:lineRule="exact"/>
              <w:ind w:firstLineChars="0" w:firstLine="0"/>
              <w:rPr>
                <w:rFonts w:ascii="宋体" w:hAnsi="宋体"/>
                <w:szCs w:val="21"/>
              </w:rPr>
            </w:pPr>
            <w:r>
              <w:rPr>
                <w:rFonts w:ascii="宋体" w:hAnsi="宋体" w:hint="eastAsia"/>
                <w:szCs w:val="21"/>
              </w:rPr>
              <w:t>拟安排的项目负责人</w:t>
            </w:r>
            <w:r w:rsidRPr="003D5F6B">
              <w:rPr>
                <w:rFonts w:ascii="宋体" w:hAnsi="宋体" w:hint="eastAsia"/>
                <w:szCs w:val="21"/>
              </w:rPr>
              <w:t>(仅限1人）</w:t>
            </w:r>
            <w:r>
              <w:rPr>
                <w:rFonts w:ascii="宋体" w:hAnsi="宋体" w:hint="eastAsia"/>
                <w:szCs w:val="21"/>
              </w:rPr>
              <w:t>需为投标人自有员工，提供社保证明，否则本项不得分。在此基础上：</w:t>
            </w:r>
          </w:p>
          <w:p w:rsidR="003D5F6B" w:rsidRPr="003D5F6B" w:rsidRDefault="003D5F6B" w:rsidP="002E4E2F">
            <w:pPr>
              <w:pStyle w:val="13"/>
              <w:spacing w:beforeLines="50" w:afterLines="50" w:line="360" w:lineRule="exact"/>
              <w:ind w:firstLineChars="0" w:firstLine="0"/>
              <w:rPr>
                <w:rFonts w:ascii="宋体" w:hAnsi="宋体"/>
                <w:szCs w:val="21"/>
              </w:rPr>
            </w:pPr>
            <w:r>
              <w:rPr>
                <w:rFonts w:ascii="宋体" w:hAnsi="宋体" w:hint="eastAsia"/>
                <w:szCs w:val="21"/>
              </w:rPr>
              <w:t>1.</w:t>
            </w:r>
            <w:r w:rsidRPr="003D5F6B">
              <w:rPr>
                <w:rFonts w:ascii="宋体" w:hAnsi="宋体" w:hint="eastAsia"/>
                <w:szCs w:val="21"/>
              </w:rPr>
              <w:t>具有本科或以上学历得</w:t>
            </w:r>
            <w:r>
              <w:rPr>
                <w:rFonts w:ascii="宋体" w:hAnsi="宋体"/>
                <w:szCs w:val="21"/>
              </w:rPr>
              <w:t>1</w:t>
            </w:r>
            <w:r w:rsidRPr="003D5F6B">
              <w:rPr>
                <w:rFonts w:ascii="宋体" w:hAnsi="宋体" w:hint="eastAsia"/>
                <w:szCs w:val="21"/>
              </w:rPr>
              <w:t>分；</w:t>
            </w:r>
          </w:p>
          <w:p w:rsidR="003D5F6B" w:rsidRPr="003D5F6B" w:rsidRDefault="003D5F6B" w:rsidP="002E4E2F">
            <w:pPr>
              <w:pStyle w:val="13"/>
              <w:spacing w:beforeLines="50" w:afterLines="50" w:line="360" w:lineRule="exact"/>
              <w:ind w:firstLineChars="0" w:firstLine="0"/>
              <w:rPr>
                <w:rFonts w:ascii="宋体" w:hAnsi="宋体"/>
                <w:szCs w:val="21"/>
              </w:rPr>
            </w:pPr>
            <w:r>
              <w:rPr>
                <w:rFonts w:ascii="宋体" w:hAnsi="宋体" w:hint="eastAsia"/>
                <w:szCs w:val="21"/>
              </w:rPr>
              <w:t>2.</w:t>
            </w:r>
            <w:r w:rsidRPr="003D5F6B">
              <w:rPr>
                <w:rFonts w:ascii="宋体" w:hAnsi="宋体" w:hint="eastAsia"/>
                <w:szCs w:val="21"/>
              </w:rPr>
              <w:t>具有信息系统项目管理师证书得</w:t>
            </w:r>
            <w:r>
              <w:rPr>
                <w:rFonts w:ascii="宋体" w:hAnsi="宋体"/>
                <w:szCs w:val="21"/>
              </w:rPr>
              <w:t>2</w:t>
            </w:r>
            <w:r w:rsidRPr="003D5F6B">
              <w:rPr>
                <w:rFonts w:ascii="宋体" w:hAnsi="宋体" w:hint="eastAsia"/>
                <w:szCs w:val="21"/>
              </w:rPr>
              <w:t>分；</w:t>
            </w:r>
          </w:p>
          <w:p w:rsidR="003D5F6B" w:rsidRDefault="003D5F6B" w:rsidP="002E4E2F">
            <w:pPr>
              <w:pStyle w:val="13"/>
              <w:spacing w:beforeLines="50" w:afterLines="50" w:line="360" w:lineRule="exact"/>
              <w:ind w:firstLineChars="0" w:firstLine="0"/>
              <w:rPr>
                <w:rFonts w:ascii="宋体" w:hAnsi="宋体"/>
                <w:szCs w:val="21"/>
              </w:rPr>
            </w:pPr>
            <w:r>
              <w:rPr>
                <w:rFonts w:ascii="宋体" w:hAnsi="宋体" w:hint="eastAsia"/>
                <w:szCs w:val="21"/>
              </w:rPr>
              <w:t>3.</w:t>
            </w:r>
            <w:r w:rsidRPr="003D5F6B">
              <w:rPr>
                <w:rFonts w:ascii="宋体" w:hAnsi="宋体" w:hint="eastAsia"/>
                <w:szCs w:val="21"/>
              </w:rPr>
              <w:t>具有医院信息系统建设项目实施经验得</w:t>
            </w:r>
            <w:r>
              <w:rPr>
                <w:rFonts w:ascii="宋体" w:hAnsi="宋体"/>
                <w:szCs w:val="21"/>
              </w:rPr>
              <w:t>3</w:t>
            </w:r>
            <w:r w:rsidRPr="003D5F6B">
              <w:rPr>
                <w:rFonts w:ascii="宋体" w:hAnsi="宋体" w:hint="eastAsia"/>
                <w:szCs w:val="21"/>
              </w:rPr>
              <w:t>分</w:t>
            </w:r>
            <w:r>
              <w:rPr>
                <w:rFonts w:ascii="宋体" w:hAnsi="宋体" w:hint="eastAsia"/>
                <w:szCs w:val="21"/>
              </w:rPr>
              <w:t>；</w:t>
            </w:r>
          </w:p>
          <w:p w:rsidR="00575AE3" w:rsidRDefault="00575AE3" w:rsidP="002E4E2F">
            <w:pPr>
              <w:pStyle w:val="13"/>
              <w:spacing w:beforeLines="50" w:afterLines="50" w:line="360" w:lineRule="exact"/>
              <w:ind w:firstLineChars="0" w:firstLine="0"/>
              <w:rPr>
                <w:rFonts w:ascii="宋体" w:hAnsi="宋体"/>
                <w:szCs w:val="21"/>
              </w:rPr>
            </w:pPr>
            <w:r>
              <w:rPr>
                <w:rFonts w:ascii="宋体" w:hAnsi="宋体" w:hint="eastAsia"/>
                <w:szCs w:val="21"/>
              </w:rPr>
              <w:t>以上三项累计得分。</w:t>
            </w:r>
          </w:p>
          <w:p w:rsidR="00575AE3" w:rsidRPr="003D5F6B" w:rsidRDefault="00575AE3" w:rsidP="00575AE3">
            <w:pPr>
              <w:pStyle w:val="13"/>
              <w:spacing w:line="360" w:lineRule="exact"/>
              <w:ind w:firstLineChars="0" w:firstLine="0"/>
              <w:rPr>
                <w:rFonts w:ascii="宋体" w:hAnsi="宋体"/>
                <w:szCs w:val="21"/>
              </w:rPr>
            </w:pPr>
            <w:r>
              <w:rPr>
                <w:rFonts w:ascii="宋体" w:hAnsi="宋体" w:hint="eastAsia"/>
                <w:szCs w:val="21"/>
              </w:rPr>
              <w:t>【提供项目负责人上述聘用</w:t>
            </w:r>
            <w:r>
              <w:rPr>
                <w:rFonts w:ascii="宋体" w:hAnsi="宋体"/>
                <w:szCs w:val="21"/>
              </w:rPr>
              <w:t>合同关键页、</w:t>
            </w:r>
            <w:r>
              <w:rPr>
                <w:rFonts w:ascii="宋体" w:hAnsi="宋体" w:hint="eastAsia"/>
                <w:szCs w:val="21"/>
              </w:rPr>
              <w:t>资格证书，学历证书；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575AE3" w:rsidRDefault="00575AE3" w:rsidP="00575AE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专家打分</w:t>
            </w:r>
          </w:p>
        </w:tc>
      </w:tr>
      <w:tr w:rsidR="00575AE3" w:rsidTr="003D5F6B">
        <w:trPr>
          <w:trHeight w:val="2669"/>
          <w:jc w:val="center"/>
        </w:trPr>
        <w:tc>
          <w:tcPr>
            <w:tcW w:w="754" w:type="dxa"/>
            <w:vAlign w:val="center"/>
          </w:tcPr>
          <w:p w:rsidR="00575AE3" w:rsidRDefault="00575AE3" w:rsidP="00575AE3">
            <w:pPr>
              <w:widowControl/>
              <w:snapToGrid w:val="0"/>
              <w:spacing w:line="360" w:lineRule="exact"/>
              <w:jc w:val="center"/>
              <w:rPr>
                <w:rFonts w:ascii="宋体" w:hAnsi="宋体"/>
                <w:kern w:val="0"/>
                <w:szCs w:val="21"/>
              </w:rPr>
            </w:pPr>
            <w:r>
              <w:rPr>
                <w:rFonts w:ascii="宋体" w:hAnsi="宋体"/>
                <w:kern w:val="0"/>
                <w:szCs w:val="21"/>
              </w:rPr>
              <w:t>5</w:t>
            </w:r>
          </w:p>
        </w:tc>
        <w:tc>
          <w:tcPr>
            <w:tcW w:w="1143" w:type="dxa"/>
            <w:vAlign w:val="center"/>
          </w:tcPr>
          <w:p w:rsidR="00575AE3" w:rsidRPr="005D74D5" w:rsidRDefault="00575AE3" w:rsidP="00575AE3">
            <w:pPr>
              <w:pStyle w:val="13"/>
              <w:spacing w:line="360" w:lineRule="exact"/>
              <w:ind w:firstLineChars="0" w:firstLine="0"/>
              <w:rPr>
                <w:rFonts w:ascii="宋体" w:hAnsi="宋体" w:cs="仿宋"/>
                <w:szCs w:val="21"/>
                <w:lang w:val="zh-CN"/>
              </w:rPr>
            </w:pPr>
            <w:r>
              <w:rPr>
                <w:rFonts w:ascii="宋体" w:hAnsi="宋体" w:cs="宋体" w:hint="eastAsia"/>
                <w:szCs w:val="21"/>
              </w:rPr>
              <w:t>拟安排的项目团队成员（项目负责人除外）情况</w:t>
            </w:r>
          </w:p>
        </w:tc>
        <w:tc>
          <w:tcPr>
            <w:tcW w:w="709" w:type="dxa"/>
            <w:vAlign w:val="center"/>
          </w:tcPr>
          <w:p w:rsidR="00575AE3" w:rsidRPr="003D5F6B" w:rsidRDefault="003D5F6B" w:rsidP="00575AE3">
            <w:pPr>
              <w:pStyle w:val="13"/>
              <w:spacing w:line="360" w:lineRule="exact"/>
              <w:ind w:firstLineChars="0" w:firstLine="0"/>
              <w:rPr>
                <w:rFonts w:ascii="宋体" w:hAnsi="宋体"/>
                <w:szCs w:val="21"/>
              </w:rPr>
            </w:pPr>
            <w:r w:rsidRPr="003D5F6B">
              <w:rPr>
                <w:rFonts w:ascii="宋体" w:hAnsi="宋体"/>
                <w:szCs w:val="21"/>
              </w:rPr>
              <w:t>12</w:t>
            </w:r>
          </w:p>
        </w:tc>
        <w:tc>
          <w:tcPr>
            <w:tcW w:w="5953" w:type="dxa"/>
            <w:vAlign w:val="center"/>
          </w:tcPr>
          <w:p w:rsidR="00575AE3" w:rsidRDefault="00575AE3" w:rsidP="002E4E2F">
            <w:pPr>
              <w:pStyle w:val="13"/>
              <w:spacing w:beforeLines="50" w:afterLines="50" w:line="360" w:lineRule="exact"/>
              <w:ind w:firstLineChars="0" w:firstLine="0"/>
              <w:rPr>
                <w:rFonts w:ascii="宋体" w:hAnsi="宋体"/>
                <w:szCs w:val="21"/>
              </w:rPr>
            </w:pPr>
            <w:r w:rsidRPr="003D5F6B">
              <w:rPr>
                <w:rFonts w:ascii="宋体" w:hAnsi="宋体" w:hint="eastAsia"/>
                <w:szCs w:val="21"/>
              </w:rPr>
              <w:t>拟安排的项目团队成员（项目负责人除外）</w:t>
            </w:r>
            <w:r>
              <w:rPr>
                <w:rFonts w:ascii="宋体" w:hAnsi="宋体" w:hint="eastAsia"/>
                <w:szCs w:val="21"/>
              </w:rPr>
              <w:t>需为投标人自有员工，提供社保证明，否则本项不得分。在此基础上：</w:t>
            </w:r>
          </w:p>
          <w:p w:rsidR="003D5F6B" w:rsidRPr="00FA4F9B" w:rsidRDefault="003D5F6B" w:rsidP="002E4E2F">
            <w:pPr>
              <w:spacing w:beforeLines="50" w:afterLines="50" w:line="240" w:lineRule="exact"/>
              <w:jc w:val="left"/>
              <w:rPr>
                <w:rFonts w:ascii="宋体" w:hAnsi="宋体"/>
                <w:szCs w:val="21"/>
              </w:rPr>
            </w:pPr>
            <w:r w:rsidRPr="00FA4F9B">
              <w:rPr>
                <w:rFonts w:ascii="宋体" w:hAnsi="宋体" w:hint="eastAsia"/>
                <w:szCs w:val="21"/>
              </w:rPr>
              <w:t>1.</w:t>
            </w:r>
            <w:r w:rsidRPr="003D5F6B">
              <w:rPr>
                <w:rFonts w:ascii="宋体" w:hAnsi="宋体" w:hint="eastAsia"/>
                <w:szCs w:val="21"/>
              </w:rPr>
              <w:t>系统集成项目管理工程师</w:t>
            </w:r>
            <w:r>
              <w:rPr>
                <w:rFonts w:ascii="宋体" w:hAnsi="宋体" w:hint="eastAsia"/>
                <w:szCs w:val="21"/>
              </w:rPr>
              <w:t>，</w:t>
            </w:r>
            <w:r>
              <w:rPr>
                <w:rFonts w:ascii="宋体" w:hAnsi="宋体"/>
                <w:szCs w:val="21"/>
              </w:rPr>
              <w:t>得</w:t>
            </w:r>
            <w:r>
              <w:rPr>
                <w:rFonts w:ascii="宋体" w:hAnsi="宋体" w:hint="eastAsia"/>
                <w:szCs w:val="21"/>
              </w:rPr>
              <w:t>2.4分</w:t>
            </w:r>
            <w:r w:rsidRPr="00FA4F9B">
              <w:rPr>
                <w:rFonts w:ascii="宋体" w:hAnsi="宋体" w:hint="eastAsia"/>
                <w:szCs w:val="21"/>
              </w:rPr>
              <w:t>；</w:t>
            </w:r>
          </w:p>
          <w:p w:rsidR="003D5F6B" w:rsidRPr="00FA4F9B" w:rsidRDefault="003D5F6B" w:rsidP="002E4E2F">
            <w:pPr>
              <w:spacing w:beforeLines="50" w:afterLines="50" w:line="240" w:lineRule="exact"/>
              <w:jc w:val="left"/>
              <w:rPr>
                <w:rFonts w:ascii="宋体" w:hAnsi="宋体"/>
                <w:szCs w:val="21"/>
              </w:rPr>
            </w:pPr>
            <w:r w:rsidRPr="00FA4F9B">
              <w:rPr>
                <w:rFonts w:ascii="宋体" w:hAnsi="宋体" w:hint="eastAsia"/>
                <w:szCs w:val="21"/>
              </w:rPr>
              <w:t>2.</w:t>
            </w:r>
            <w:r w:rsidRPr="003D5F6B">
              <w:rPr>
                <w:rFonts w:ascii="宋体" w:hAnsi="宋体" w:hint="eastAsia"/>
                <w:szCs w:val="21"/>
              </w:rPr>
              <w:t>信息安全规划师</w:t>
            </w:r>
            <w:r>
              <w:rPr>
                <w:rFonts w:ascii="宋体" w:hAnsi="宋体" w:hint="eastAsia"/>
                <w:szCs w:val="21"/>
              </w:rPr>
              <w:t>，</w:t>
            </w:r>
            <w:r>
              <w:rPr>
                <w:rFonts w:ascii="宋体" w:hAnsi="宋体"/>
                <w:szCs w:val="21"/>
              </w:rPr>
              <w:t>得</w:t>
            </w:r>
            <w:r>
              <w:rPr>
                <w:rFonts w:ascii="宋体" w:hAnsi="宋体" w:hint="eastAsia"/>
                <w:szCs w:val="21"/>
              </w:rPr>
              <w:t>2.4分</w:t>
            </w:r>
            <w:r w:rsidRPr="00FA4F9B">
              <w:rPr>
                <w:rFonts w:ascii="宋体" w:hAnsi="宋体" w:hint="eastAsia"/>
                <w:szCs w:val="21"/>
              </w:rPr>
              <w:t>；</w:t>
            </w:r>
          </w:p>
          <w:p w:rsidR="003D5F6B" w:rsidRDefault="003D5F6B" w:rsidP="002E4E2F">
            <w:pPr>
              <w:spacing w:beforeLines="50" w:afterLines="50" w:line="240" w:lineRule="exact"/>
              <w:jc w:val="left"/>
              <w:rPr>
                <w:rFonts w:ascii="宋体" w:hAnsi="宋体"/>
                <w:szCs w:val="21"/>
              </w:rPr>
            </w:pPr>
            <w:r>
              <w:rPr>
                <w:rFonts w:ascii="宋体" w:hAnsi="宋体" w:hint="eastAsia"/>
                <w:szCs w:val="21"/>
              </w:rPr>
              <w:t>3.</w:t>
            </w:r>
            <w:r w:rsidRPr="003D5F6B">
              <w:rPr>
                <w:rFonts w:ascii="宋体" w:hAnsi="宋体"/>
                <w:szCs w:val="21"/>
              </w:rPr>
              <w:t>软件设计师</w:t>
            </w:r>
            <w:r>
              <w:rPr>
                <w:rFonts w:ascii="宋体" w:hAnsi="宋体" w:hint="eastAsia"/>
                <w:szCs w:val="21"/>
              </w:rPr>
              <w:t>，</w:t>
            </w:r>
            <w:r>
              <w:rPr>
                <w:rFonts w:ascii="宋体" w:hAnsi="宋体"/>
                <w:szCs w:val="21"/>
              </w:rPr>
              <w:t>得</w:t>
            </w:r>
            <w:r>
              <w:rPr>
                <w:rFonts w:ascii="宋体" w:hAnsi="宋体" w:hint="eastAsia"/>
                <w:szCs w:val="21"/>
              </w:rPr>
              <w:t>2.4分；</w:t>
            </w:r>
          </w:p>
          <w:p w:rsidR="003D5F6B" w:rsidRDefault="003D5F6B" w:rsidP="002E4E2F">
            <w:pPr>
              <w:spacing w:beforeLines="50" w:afterLines="50" w:line="240" w:lineRule="exact"/>
              <w:jc w:val="left"/>
              <w:rPr>
                <w:rFonts w:ascii="宋体" w:hAnsi="宋体"/>
                <w:szCs w:val="21"/>
              </w:rPr>
            </w:pPr>
            <w:r>
              <w:rPr>
                <w:rFonts w:ascii="宋体" w:hAnsi="宋体"/>
                <w:szCs w:val="21"/>
              </w:rPr>
              <w:t>4.</w:t>
            </w:r>
            <w:r w:rsidRPr="003D5F6B">
              <w:rPr>
                <w:rFonts w:ascii="宋体" w:hAnsi="宋体"/>
                <w:szCs w:val="21"/>
              </w:rPr>
              <w:t>数据</w:t>
            </w:r>
            <w:r w:rsidRPr="003D5F6B">
              <w:rPr>
                <w:rFonts w:ascii="宋体" w:hAnsi="宋体" w:hint="eastAsia"/>
                <w:szCs w:val="21"/>
              </w:rPr>
              <w:t>库系统工程师</w:t>
            </w:r>
            <w:r>
              <w:rPr>
                <w:rFonts w:ascii="宋体" w:hAnsi="宋体" w:hint="eastAsia"/>
                <w:szCs w:val="21"/>
              </w:rPr>
              <w:t>，</w:t>
            </w:r>
            <w:r>
              <w:rPr>
                <w:rFonts w:ascii="宋体" w:hAnsi="宋体"/>
                <w:szCs w:val="21"/>
              </w:rPr>
              <w:t>得</w:t>
            </w:r>
            <w:r>
              <w:rPr>
                <w:rFonts w:ascii="宋体" w:hAnsi="宋体" w:hint="eastAsia"/>
                <w:szCs w:val="21"/>
              </w:rPr>
              <w:t>2.4分</w:t>
            </w:r>
            <w:r w:rsidRPr="003D5F6B">
              <w:rPr>
                <w:rFonts w:ascii="宋体" w:hAnsi="宋体" w:hint="eastAsia"/>
                <w:szCs w:val="21"/>
              </w:rPr>
              <w:t>；</w:t>
            </w:r>
          </w:p>
          <w:p w:rsidR="003D5F6B" w:rsidRPr="000A36F9" w:rsidRDefault="003D5F6B" w:rsidP="002E4E2F">
            <w:pPr>
              <w:spacing w:beforeLines="50" w:afterLines="50" w:line="240" w:lineRule="exact"/>
              <w:jc w:val="left"/>
              <w:rPr>
                <w:rFonts w:ascii="宋体" w:hAnsi="宋体"/>
                <w:szCs w:val="21"/>
              </w:rPr>
            </w:pPr>
            <w:r>
              <w:rPr>
                <w:rFonts w:ascii="宋体" w:hAnsi="宋体" w:hint="eastAsia"/>
                <w:szCs w:val="21"/>
              </w:rPr>
              <w:t>5</w:t>
            </w:r>
            <w:r>
              <w:rPr>
                <w:rFonts w:ascii="宋体" w:hAnsi="宋体"/>
                <w:szCs w:val="21"/>
              </w:rPr>
              <w:t>.</w:t>
            </w:r>
            <w:r w:rsidRPr="003D5F6B">
              <w:rPr>
                <w:rFonts w:ascii="宋体" w:hAnsi="宋体"/>
                <w:szCs w:val="21"/>
              </w:rPr>
              <w:t>软件测试工程师</w:t>
            </w:r>
            <w:r>
              <w:rPr>
                <w:rFonts w:ascii="宋体" w:hAnsi="宋体" w:hint="eastAsia"/>
                <w:szCs w:val="21"/>
              </w:rPr>
              <w:t>，</w:t>
            </w:r>
            <w:r>
              <w:rPr>
                <w:rFonts w:ascii="宋体" w:hAnsi="宋体"/>
                <w:szCs w:val="21"/>
              </w:rPr>
              <w:t>得</w:t>
            </w:r>
            <w:r>
              <w:rPr>
                <w:rFonts w:ascii="宋体" w:hAnsi="宋体" w:hint="eastAsia"/>
                <w:szCs w:val="21"/>
              </w:rPr>
              <w:t>2.4分</w:t>
            </w:r>
            <w:r w:rsidRPr="003D5F6B">
              <w:rPr>
                <w:rFonts w:ascii="宋体" w:hAnsi="宋体" w:hint="eastAsia"/>
                <w:szCs w:val="21"/>
              </w:rPr>
              <w:t>；</w:t>
            </w:r>
          </w:p>
          <w:p w:rsidR="00575AE3" w:rsidRDefault="003D5F6B" w:rsidP="002E4E2F">
            <w:pPr>
              <w:pStyle w:val="13"/>
              <w:spacing w:beforeLines="50" w:afterLines="50" w:line="360" w:lineRule="exact"/>
              <w:ind w:firstLineChars="0" w:firstLine="0"/>
              <w:rPr>
                <w:rFonts w:ascii="宋体" w:hAnsi="宋体"/>
                <w:szCs w:val="21"/>
              </w:rPr>
            </w:pPr>
            <w:r>
              <w:rPr>
                <w:rFonts w:ascii="宋体" w:hAnsi="宋体" w:hint="eastAsia"/>
                <w:szCs w:val="21"/>
              </w:rPr>
              <w:t>6.</w:t>
            </w:r>
            <w:r w:rsidR="00575AE3">
              <w:rPr>
                <w:rFonts w:ascii="宋体" w:hAnsi="宋体" w:hint="eastAsia"/>
                <w:szCs w:val="21"/>
              </w:rPr>
              <w:t>累计最高得</w:t>
            </w:r>
            <w:r>
              <w:rPr>
                <w:rFonts w:ascii="宋体" w:hAnsi="宋体"/>
                <w:szCs w:val="21"/>
              </w:rPr>
              <w:t>12</w:t>
            </w:r>
            <w:r w:rsidR="00575AE3">
              <w:rPr>
                <w:rFonts w:ascii="宋体" w:hAnsi="宋体" w:hint="eastAsia"/>
                <w:szCs w:val="21"/>
              </w:rPr>
              <w:t>分，同一人员满足不同条件的只按最高得分计一项。</w:t>
            </w:r>
          </w:p>
          <w:p w:rsidR="00575AE3" w:rsidRPr="003D5F6B" w:rsidRDefault="00575AE3" w:rsidP="00575AE3">
            <w:pPr>
              <w:pStyle w:val="13"/>
              <w:spacing w:line="360" w:lineRule="exact"/>
              <w:ind w:firstLineChars="0" w:firstLine="0"/>
              <w:rPr>
                <w:rFonts w:ascii="宋体" w:hAnsi="宋体"/>
                <w:szCs w:val="21"/>
              </w:rPr>
            </w:pPr>
            <w:r>
              <w:rPr>
                <w:rFonts w:ascii="宋体" w:hAnsi="宋体" w:hint="eastAsia"/>
                <w:szCs w:val="21"/>
              </w:rPr>
              <w:t>【提供项目团队成员上述聘用合同关键页、工作经验证明、资格证书，学历证书；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575AE3" w:rsidRDefault="00575AE3" w:rsidP="00575AE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专家打分</w:t>
            </w:r>
          </w:p>
        </w:tc>
      </w:tr>
      <w:tr w:rsidR="005D74D5" w:rsidTr="00384E88">
        <w:trPr>
          <w:trHeight w:val="411"/>
          <w:jc w:val="center"/>
        </w:trPr>
        <w:tc>
          <w:tcPr>
            <w:tcW w:w="754" w:type="dxa"/>
            <w:vAlign w:val="center"/>
          </w:tcPr>
          <w:p w:rsidR="005D74D5" w:rsidRDefault="00575AE3" w:rsidP="005D74D5">
            <w:pPr>
              <w:autoSpaceDE w:val="0"/>
              <w:autoSpaceDN w:val="0"/>
              <w:adjustRightInd w:val="0"/>
              <w:spacing w:line="360" w:lineRule="exact"/>
              <w:jc w:val="center"/>
              <w:rPr>
                <w:rFonts w:ascii="宋体" w:hAnsi="宋体" w:cs="仿宋"/>
                <w:szCs w:val="21"/>
              </w:rPr>
            </w:pPr>
            <w:r>
              <w:rPr>
                <w:rFonts w:ascii="宋体" w:hAnsi="宋体" w:cs="仿宋"/>
                <w:szCs w:val="21"/>
              </w:rPr>
              <w:t>6</w:t>
            </w:r>
          </w:p>
        </w:tc>
        <w:tc>
          <w:tcPr>
            <w:tcW w:w="1143" w:type="dxa"/>
            <w:vAlign w:val="center"/>
          </w:tcPr>
          <w:p w:rsidR="005D74D5" w:rsidRDefault="005D74D5" w:rsidP="005D74D5">
            <w:pPr>
              <w:widowControl/>
              <w:spacing w:line="360" w:lineRule="exact"/>
              <w:jc w:val="center"/>
              <w:rPr>
                <w:rFonts w:ascii="宋体" w:hAnsi="宋体"/>
                <w:kern w:val="0"/>
                <w:szCs w:val="21"/>
              </w:rPr>
            </w:pPr>
            <w:r>
              <w:rPr>
                <w:rFonts w:ascii="宋体" w:hAnsi="宋体" w:hint="eastAsia"/>
                <w:szCs w:val="21"/>
              </w:rPr>
              <w:t>项目完成（服务期满）后的服务承诺</w:t>
            </w:r>
          </w:p>
        </w:tc>
        <w:tc>
          <w:tcPr>
            <w:tcW w:w="709" w:type="dxa"/>
            <w:vAlign w:val="center"/>
          </w:tcPr>
          <w:p w:rsidR="005D74D5" w:rsidRDefault="005D74D5" w:rsidP="005D74D5">
            <w:pPr>
              <w:widowControl/>
              <w:spacing w:line="360" w:lineRule="exact"/>
              <w:jc w:val="center"/>
              <w:rPr>
                <w:rFonts w:ascii="宋体" w:hAnsi="宋体"/>
                <w:kern w:val="0"/>
                <w:szCs w:val="21"/>
              </w:rPr>
            </w:pPr>
            <w:r>
              <w:rPr>
                <w:rFonts w:ascii="宋体" w:hAnsi="宋体" w:hint="eastAsia"/>
                <w:szCs w:val="21"/>
              </w:rPr>
              <w:t>5</w:t>
            </w:r>
          </w:p>
        </w:tc>
        <w:tc>
          <w:tcPr>
            <w:tcW w:w="5953" w:type="dxa"/>
          </w:tcPr>
          <w:p w:rsidR="005D74D5" w:rsidRPr="009F13D2" w:rsidRDefault="005D74D5" w:rsidP="005D74D5">
            <w:pPr>
              <w:jc w:val="left"/>
              <w:rPr>
                <w:rFonts w:ascii="宋体" w:hAnsi="宋体"/>
                <w:b/>
                <w:szCs w:val="21"/>
                <w:u w:val="single"/>
              </w:rPr>
            </w:pPr>
            <w:r w:rsidRPr="009F13D2">
              <w:rPr>
                <w:rFonts w:ascii="宋体" w:hAnsi="宋体" w:hint="eastAsia"/>
                <w:szCs w:val="21"/>
              </w:rPr>
              <w:t>评审内容：对</w:t>
            </w:r>
            <w:r w:rsidRPr="009F13D2">
              <w:rPr>
                <w:rFonts w:ascii="宋体" w:hAnsi="宋体" w:cs="宋体" w:hint="eastAsia"/>
                <w:spacing w:val="-4"/>
                <w:szCs w:val="21"/>
              </w:rPr>
              <w:t>服务承诺内容(包括质保期、维护保养方案等)进行评审</w:t>
            </w:r>
            <w:r>
              <w:rPr>
                <w:rFonts w:ascii="宋体" w:hAnsi="宋体" w:cs="宋体" w:hint="eastAsia"/>
                <w:spacing w:val="-4"/>
                <w:szCs w:val="21"/>
              </w:rPr>
              <w:t>。</w:t>
            </w:r>
          </w:p>
          <w:p w:rsidR="005D74D5" w:rsidRPr="009F13D2" w:rsidRDefault="005D74D5" w:rsidP="005D74D5">
            <w:pPr>
              <w:jc w:val="left"/>
              <w:rPr>
                <w:rFonts w:ascii="宋体" w:hAnsi="宋体"/>
                <w:szCs w:val="21"/>
              </w:rPr>
            </w:pPr>
            <w:r w:rsidRPr="009F13D2">
              <w:rPr>
                <w:rFonts w:ascii="宋体" w:hAnsi="宋体" w:hint="eastAsia"/>
                <w:szCs w:val="21"/>
              </w:rPr>
              <w:t>优评分标准：有完善具体的服务内容方案，各阶段服务计划详尽，服务期满后的技术支持和维护能力情况满足或优于采购人需求</w:t>
            </w:r>
            <w:r>
              <w:rPr>
                <w:rFonts w:ascii="宋体" w:hAnsi="宋体" w:hint="eastAsia"/>
                <w:szCs w:val="21"/>
              </w:rPr>
              <w:t>，并提供承诺函；</w:t>
            </w:r>
          </w:p>
          <w:p w:rsidR="005D74D5" w:rsidRPr="009F13D2" w:rsidRDefault="005D74D5" w:rsidP="005D74D5">
            <w:pPr>
              <w:jc w:val="left"/>
              <w:rPr>
                <w:rFonts w:ascii="宋体" w:hAnsi="宋体"/>
                <w:b/>
                <w:szCs w:val="21"/>
                <w:u w:val="single"/>
              </w:rPr>
            </w:pPr>
            <w:r w:rsidRPr="009F13D2">
              <w:rPr>
                <w:rFonts w:ascii="宋体" w:hAnsi="宋体" w:hint="eastAsia"/>
                <w:szCs w:val="21"/>
              </w:rPr>
              <w:t>良评分标准：有具体的服务内容方案，</w:t>
            </w:r>
            <w:r>
              <w:rPr>
                <w:rFonts w:ascii="宋体" w:hAnsi="宋体" w:hint="eastAsia"/>
                <w:szCs w:val="21"/>
              </w:rPr>
              <w:t>能提供相应的</w:t>
            </w:r>
            <w:r w:rsidRPr="009F13D2">
              <w:rPr>
                <w:rFonts w:ascii="宋体" w:hAnsi="宋体" w:hint="eastAsia"/>
                <w:szCs w:val="21"/>
              </w:rPr>
              <w:t>服务计划，服务期满后的技术支持和维护能力情况</w:t>
            </w:r>
            <w:r>
              <w:rPr>
                <w:rFonts w:ascii="宋体" w:hAnsi="宋体" w:hint="eastAsia"/>
                <w:szCs w:val="21"/>
              </w:rPr>
              <w:t>基本</w:t>
            </w:r>
            <w:r w:rsidRPr="009F13D2">
              <w:rPr>
                <w:rFonts w:ascii="宋体" w:hAnsi="宋体" w:hint="eastAsia"/>
                <w:szCs w:val="21"/>
              </w:rPr>
              <w:t>满足或采购人需求</w:t>
            </w:r>
            <w:r>
              <w:rPr>
                <w:rFonts w:ascii="宋体" w:hAnsi="宋体" w:hint="eastAsia"/>
                <w:szCs w:val="21"/>
              </w:rPr>
              <w:t>，并提供承诺函；</w:t>
            </w:r>
          </w:p>
          <w:p w:rsidR="005D74D5" w:rsidRPr="009F13D2" w:rsidRDefault="005D74D5" w:rsidP="005D74D5">
            <w:pPr>
              <w:jc w:val="left"/>
              <w:rPr>
                <w:rFonts w:ascii="宋体" w:hAnsi="宋体"/>
                <w:b/>
                <w:szCs w:val="21"/>
                <w:u w:val="single"/>
              </w:rPr>
            </w:pPr>
            <w:r w:rsidRPr="009F13D2">
              <w:rPr>
                <w:rFonts w:ascii="宋体" w:hAnsi="宋体" w:hint="eastAsia"/>
                <w:szCs w:val="21"/>
              </w:rPr>
              <w:lastRenderedPageBreak/>
              <w:t>中评分标准：</w:t>
            </w:r>
            <w:r>
              <w:rPr>
                <w:rFonts w:ascii="宋体" w:hAnsi="宋体" w:hint="eastAsia"/>
                <w:szCs w:val="21"/>
              </w:rPr>
              <w:t>有</w:t>
            </w:r>
            <w:r w:rsidRPr="009F13D2">
              <w:rPr>
                <w:rFonts w:ascii="宋体" w:hAnsi="宋体" w:hint="eastAsia"/>
                <w:szCs w:val="21"/>
              </w:rPr>
              <w:t>服务内容方案，服务期满后的技术支持和维护能力情况</w:t>
            </w:r>
            <w:r>
              <w:rPr>
                <w:rFonts w:ascii="宋体" w:hAnsi="宋体" w:hint="eastAsia"/>
                <w:szCs w:val="21"/>
              </w:rPr>
              <w:t>勉强</w:t>
            </w:r>
            <w:r w:rsidRPr="009F13D2">
              <w:rPr>
                <w:rFonts w:ascii="宋体" w:hAnsi="宋体" w:hint="eastAsia"/>
                <w:szCs w:val="21"/>
              </w:rPr>
              <w:t>满足采购人需求</w:t>
            </w:r>
            <w:r>
              <w:rPr>
                <w:rFonts w:ascii="宋体" w:hAnsi="宋体" w:hint="eastAsia"/>
                <w:szCs w:val="21"/>
              </w:rPr>
              <w:t>，并提供承诺函；</w:t>
            </w:r>
          </w:p>
          <w:p w:rsidR="005D74D5" w:rsidRDefault="005D74D5" w:rsidP="005D74D5">
            <w:pPr>
              <w:jc w:val="left"/>
              <w:rPr>
                <w:rFonts w:ascii="宋体" w:hAnsi="宋体"/>
                <w:szCs w:val="21"/>
              </w:rPr>
            </w:pPr>
            <w:r w:rsidRPr="009F13D2">
              <w:rPr>
                <w:rFonts w:ascii="宋体" w:hAnsi="宋体" w:hint="eastAsia"/>
                <w:szCs w:val="21"/>
              </w:rPr>
              <w:t>差评分标准：</w:t>
            </w:r>
            <w:r>
              <w:rPr>
                <w:rFonts w:ascii="宋体" w:hAnsi="宋体" w:hint="eastAsia"/>
                <w:szCs w:val="21"/>
              </w:rPr>
              <w:t>无</w:t>
            </w:r>
            <w:r w:rsidRPr="009F13D2">
              <w:rPr>
                <w:rFonts w:ascii="宋体" w:hAnsi="宋体" w:hint="eastAsia"/>
                <w:szCs w:val="21"/>
              </w:rPr>
              <w:t>服务内容方案，服务期满后的技术支持和维护能力情况</w:t>
            </w:r>
            <w:r>
              <w:rPr>
                <w:rFonts w:ascii="宋体" w:hAnsi="宋体" w:hint="eastAsia"/>
                <w:szCs w:val="21"/>
              </w:rPr>
              <w:t>不能</w:t>
            </w:r>
            <w:r w:rsidRPr="009F13D2">
              <w:rPr>
                <w:rFonts w:ascii="宋体" w:hAnsi="宋体" w:hint="eastAsia"/>
                <w:szCs w:val="21"/>
              </w:rPr>
              <w:t>满足采购人需求</w:t>
            </w:r>
            <w:r>
              <w:rPr>
                <w:rFonts w:ascii="宋体" w:hAnsi="宋体" w:hint="eastAsia"/>
                <w:szCs w:val="21"/>
              </w:rPr>
              <w:t>，不提供承诺函；</w:t>
            </w:r>
          </w:p>
          <w:p w:rsidR="005D74D5" w:rsidRDefault="00197E62" w:rsidP="00197E62">
            <w:pPr>
              <w:widowControl/>
              <w:snapToGrid w:val="0"/>
              <w:spacing w:line="360" w:lineRule="exact"/>
              <w:jc w:val="left"/>
              <w:rPr>
                <w:rFonts w:ascii="宋体" w:hAnsi="宋体"/>
                <w:kern w:val="0"/>
                <w:szCs w:val="21"/>
              </w:rPr>
            </w:pPr>
            <w:r w:rsidRPr="005D74D5">
              <w:rPr>
                <w:rFonts w:ascii="宋体" w:hAnsi="宋体" w:cs="仿宋" w:hint="eastAsia"/>
                <w:szCs w:val="21"/>
                <w:lang w:val="zh-CN"/>
              </w:rPr>
              <w:t>评价为优得</w:t>
            </w:r>
            <w:r>
              <w:rPr>
                <w:rFonts w:ascii="宋体" w:hAnsi="宋体" w:cs="仿宋"/>
                <w:szCs w:val="21"/>
                <w:lang w:val="zh-CN"/>
              </w:rPr>
              <w:t>5</w:t>
            </w:r>
            <w:r w:rsidRPr="005D74D5">
              <w:rPr>
                <w:rFonts w:ascii="宋体" w:hAnsi="宋体" w:cs="仿宋" w:hint="eastAsia"/>
                <w:szCs w:val="21"/>
                <w:lang w:val="zh-CN"/>
              </w:rPr>
              <w:t>分；评价为良得</w:t>
            </w:r>
            <w:r>
              <w:rPr>
                <w:rFonts w:ascii="宋体" w:hAnsi="宋体" w:cs="仿宋"/>
                <w:szCs w:val="21"/>
                <w:lang w:val="zh-CN"/>
              </w:rPr>
              <w:t>3</w:t>
            </w:r>
            <w:r w:rsidRPr="005D74D5">
              <w:rPr>
                <w:rFonts w:ascii="宋体" w:hAnsi="宋体" w:cs="仿宋" w:hint="eastAsia"/>
                <w:szCs w:val="21"/>
                <w:lang w:val="zh-CN"/>
              </w:rPr>
              <w:t>分；评价为中得</w:t>
            </w:r>
            <w:r>
              <w:rPr>
                <w:rFonts w:ascii="宋体" w:hAnsi="宋体" w:cs="仿宋"/>
                <w:szCs w:val="21"/>
                <w:lang w:val="zh-CN"/>
              </w:rPr>
              <w:t>1</w:t>
            </w:r>
            <w:r w:rsidRPr="005D74D5">
              <w:rPr>
                <w:rFonts w:ascii="宋体" w:hAnsi="宋体" w:cs="仿宋" w:hint="eastAsia"/>
                <w:szCs w:val="21"/>
                <w:lang w:val="zh-CN"/>
              </w:rPr>
              <w:t>分；</w:t>
            </w:r>
            <w:r>
              <w:rPr>
                <w:rFonts w:ascii="宋体" w:hAnsi="宋体" w:cs="仿宋" w:hint="eastAsia"/>
                <w:szCs w:val="21"/>
                <w:lang w:val="zh-CN"/>
              </w:rPr>
              <w:t>未提供响应方案的不得分。</w:t>
            </w:r>
          </w:p>
        </w:tc>
        <w:tc>
          <w:tcPr>
            <w:tcW w:w="1187" w:type="dxa"/>
            <w:vAlign w:val="center"/>
          </w:tcPr>
          <w:p w:rsidR="005D74D5" w:rsidRDefault="005D74D5" w:rsidP="005D74D5">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专家打分</w:t>
            </w:r>
          </w:p>
        </w:tc>
      </w:tr>
      <w:tr w:rsidR="005D74D5" w:rsidTr="005D74D5">
        <w:trPr>
          <w:trHeight w:val="897"/>
          <w:jc w:val="center"/>
        </w:trPr>
        <w:tc>
          <w:tcPr>
            <w:tcW w:w="754" w:type="dxa"/>
            <w:vAlign w:val="center"/>
          </w:tcPr>
          <w:p w:rsidR="005D74D5" w:rsidRDefault="00575AE3" w:rsidP="005D74D5">
            <w:pPr>
              <w:widowControl/>
              <w:snapToGrid w:val="0"/>
              <w:spacing w:line="360" w:lineRule="exact"/>
              <w:jc w:val="center"/>
              <w:rPr>
                <w:rFonts w:ascii="宋体" w:hAnsi="宋体"/>
                <w:kern w:val="0"/>
                <w:szCs w:val="21"/>
              </w:rPr>
            </w:pPr>
            <w:r>
              <w:rPr>
                <w:rFonts w:ascii="宋体" w:hAnsi="宋体"/>
                <w:kern w:val="0"/>
                <w:szCs w:val="21"/>
              </w:rPr>
              <w:lastRenderedPageBreak/>
              <w:t>7</w:t>
            </w:r>
          </w:p>
        </w:tc>
        <w:tc>
          <w:tcPr>
            <w:tcW w:w="1143" w:type="dxa"/>
            <w:vAlign w:val="center"/>
          </w:tcPr>
          <w:p w:rsidR="005D74D5" w:rsidRDefault="005D74D5" w:rsidP="005D74D5">
            <w:pPr>
              <w:widowControl/>
              <w:spacing w:line="360" w:lineRule="exact"/>
              <w:jc w:val="center"/>
              <w:rPr>
                <w:rFonts w:ascii="宋体" w:hAnsi="宋体" w:cs="宋体"/>
                <w:szCs w:val="21"/>
              </w:rPr>
            </w:pPr>
            <w:r>
              <w:rPr>
                <w:rFonts w:ascii="宋体" w:hAnsi="宋体" w:hint="eastAsia"/>
                <w:szCs w:val="21"/>
              </w:rPr>
              <w:t>违约承诺</w:t>
            </w:r>
          </w:p>
        </w:tc>
        <w:tc>
          <w:tcPr>
            <w:tcW w:w="709" w:type="dxa"/>
            <w:vAlign w:val="center"/>
          </w:tcPr>
          <w:p w:rsidR="005D74D5" w:rsidRDefault="005D74D5" w:rsidP="005D74D5">
            <w:pPr>
              <w:widowControl/>
              <w:spacing w:line="360" w:lineRule="exact"/>
              <w:jc w:val="center"/>
              <w:rPr>
                <w:rFonts w:ascii="宋体" w:hAnsi="宋体" w:cs="宋体"/>
                <w:kern w:val="0"/>
                <w:szCs w:val="21"/>
              </w:rPr>
            </w:pPr>
            <w:r>
              <w:rPr>
                <w:rFonts w:ascii="宋体" w:hAnsi="宋体"/>
                <w:szCs w:val="21"/>
              </w:rPr>
              <w:t>3</w:t>
            </w:r>
          </w:p>
        </w:tc>
        <w:tc>
          <w:tcPr>
            <w:tcW w:w="5953" w:type="dxa"/>
          </w:tcPr>
          <w:p w:rsidR="005D74D5" w:rsidRDefault="005D74D5" w:rsidP="001E3A57">
            <w:pPr>
              <w:pStyle w:val="13"/>
              <w:spacing w:line="360" w:lineRule="exact"/>
              <w:ind w:firstLineChars="0" w:firstLine="0"/>
              <w:rPr>
                <w:rFonts w:ascii="宋体" w:hAnsi="宋体"/>
                <w:szCs w:val="21"/>
              </w:rPr>
            </w:pPr>
            <w:r>
              <w:rPr>
                <w:rFonts w:hAnsi="宋体" w:cs="宋体" w:hint="eastAsia"/>
                <w:szCs w:val="21"/>
              </w:rPr>
              <w:t>投标人提供违约承诺得</w:t>
            </w:r>
            <w:r w:rsidR="001E3A57">
              <w:rPr>
                <w:rFonts w:hAnsi="宋体" w:cs="宋体"/>
                <w:szCs w:val="21"/>
              </w:rPr>
              <w:t>3</w:t>
            </w:r>
            <w:r>
              <w:rPr>
                <w:rFonts w:hAnsi="宋体" w:cs="宋体" w:hint="eastAsia"/>
                <w:szCs w:val="21"/>
              </w:rPr>
              <w:t>分。要求提供承诺（格式自定）作为得分依据，未提供承诺或承诺内容不满足要求不得分。</w:t>
            </w:r>
          </w:p>
        </w:tc>
        <w:tc>
          <w:tcPr>
            <w:tcW w:w="1187" w:type="dxa"/>
            <w:vAlign w:val="center"/>
          </w:tcPr>
          <w:p w:rsidR="005D74D5" w:rsidRDefault="005D74D5" w:rsidP="005D74D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459"/>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257641" w:rsidRDefault="00384E88">
            <w:pPr>
              <w:autoSpaceDE w:val="0"/>
              <w:autoSpaceDN w:val="0"/>
              <w:adjustRightInd w:val="0"/>
              <w:spacing w:line="360" w:lineRule="exact"/>
              <w:jc w:val="center"/>
              <w:rPr>
                <w:rFonts w:ascii="宋体" w:hAnsi="宋体" w:cs="仿宋"/>
                <w:b/>
                <w:szCs w:val="21"/>
              </w:rPr>
            </w:pPr>
            <w:r>
              <w:rPr>
                <w:rFonts w:ascii="宋体" w:hAnsi="宋体" w:cs="仿宋"/>
                <w:b/>
                <w:szCs w:val="21"/>
              </w:rPr>
              <w:t>27</w:t>
            </w:r>
          </w:p>
        </w:tc>
      </w:tr>
      <w:tr w:rsidR="00257641">
        <w:trPr>
          <w:trHeight w:val="465"/>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257641">
        <w:trPr>
          <w:trHeight w:val="3772"/>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257641" w:rsidRDefault="00B75F6B">
            <w:pPr>
              <w:widowControl/>
              <w:spacing w:after="78" w:line="360" w:lineRule="exact"/>
              <w:jc w:val="center"/>
              <w:rPr>
                <w:rFonts w:ascii="宋体" w:hAnsi="宋体"/>
                <w:kern w:val="0"/>
                <w:szCs w:val="21"/>
              </w:rPr>
            </w:pPr>
            <w:r>
              <w:rPr>
                <w:rFonts w:ascii="宋体" w:hAnsi="宋体" w:cs="宋体" w:hint="eastAsia"/>
                <w:color w:val="000000"/>
                <w:kern w:val="0"/>
                <w:szCs w:val="21"/>
              </w:rPr>
              <w:t>投标人资格情况及通过相关认证情况</w:t>
            </w:r>
          </w:p>
        </w:tc>
        <w:tc>
          <w:tcPr>
            <w:tcW w:w="709" w:type="dxa"/>
            <w:vAlign w:val="center"/>
          </w:tcPr>
          <w:p w:rsidR="00257641" w:rsidRDefault="00C40BED">
            <w:pPr>
              <w:widowControl/>
              <w:snapToGrid w:val="0"/>
              <w:spacing w:line="360" w:lineRule="exact"/>
              <w:jc w:val="center"/>
              <w:rPr>
                <w:rFonts w:ascii="宋体" w:hAnsi="宋体"/>
                <w:kern w:val="0"/>
                <w:szCs w:val="21"/>
              </w:rPr>
            </w:pPr>
            <w:r>
              <w:rPr>
                <w:rFonts w:ascii="宋体" w:hAnsi="宋体"/>
                <w:kern w:val="0"/>
                <w:szCs w:val="21"/>
              </w:rPr>
              <w:t>5</w:t>
            </w:r>
          </w:p>
        </w:tc>
        <w:tc>
          <w:tcPr>
            <w:tcW w:w="5953" w:type="dxa"/>
            <w:vAlign w:val="center"/>
          </w:tcPr>
          <w:p w:rsidR="00C40BED" w:rsidRPr="00C40BED" w:rsidRDefault="00C40BED" w:rsidP="00C40BED">
            <w:pPr>
              <w:pStyle w:val="13"/>
              <w:spacing w:line="360" w:lineRule="exact"/>
              <w:ind w:firstLineChars="0" w:firstLine="0"/>
              <w:rPr>
                <w:rFonts w:ascii="宋体" w:hAnsi="宋体"/>
                <w:szCs w:val="21"/>
              </w:rPr>
            </w:pPr>
            <w:r w:rsidRPr="00C40BED">
              <w:rPr>
                <w:rFonts w:ascii="宋体" w:hAnsi="宋体" w:hint="eastAsia"/>
                <w:szCs w:val="21"/>
              </w:rPr>
              <w:t xml:space="preserve">1.具有ITSS 信息技术服务运行维护标准三级或以上资质证书的得 </w:t>
            </w:r>
            <w:r>
              <w:rPr>
                <w:rFonts w:ascii="宋体" w:hAnsi="宋体"/>
                <w:szCs w:val="21"/>
              </w:rPr>
              <w:t>1</w:t>
            </w:r>
            <w:r w:rsidRPr="00C40BED">
              <w:rPr>
                <w:rFonts w:ascii="宋体" w:hAnsi="宋体" w:hint="eastAsia"/>
                <w:szCs w:val="21"/>
              </w:rPr>
              <w:t>分；</w:t>
            </w:r>
          </w:p>
          <w:p w:rsidR="00C40BED" w:rsidRPr="00C40BED" w:rsidRDefault="00C40BED" w:rsidP="00C40BED">
            <w:pPr>
              <w:pStyle w:val="13"/>
              <w:spacing w:line="360" w:lineRule="exact"/>
              <w:ind w:firstLineChars="0" w:firstLine="0"/>
              <w:rPr>
                <w:rFonts w:ascii="宋体" w:hAnsi="宋体"/>
                <w:szCs w:val="21"/>
              </w:rPr>
            </w:pPr>
            <w:r w:rsidRPr="00C40BED">
              <w:rPr>
                <w:rFonts w:ascii="宋体" w:hAnsi="宋体" w:hint="eastAsia"/>
                <w:szCs w:val="21"/>
              </w:rPr>
              <w:t>2.具有 ISO/IEC27001信息安全管理体系认证证书得</w:t>
            </w:r>
            <w:r>
              <w:rPr>
                <w:rFonts w:ascii="宋体" w:hAnsi="宋体"/>
                <w:szCs w:val="21"/>
              </w:rPr>
              <w:t>1</w:t>
            </w:r>
            <w:r w:rsidRPr="00C40BED">
              <w:rPr>
                <w:rFonts w:ascii="宋体" w:hAnsi="宋体" w:hint="eastAsia"/>
                <w:szCs w:val="21"/>
              </w:rPr>
              <w:t>分，认证范围包含医疗信息系统开发和技术服务（或运维服务）的加</w:t>
            </w:r>
            <w:r>
              <w:rPr>
                <w:rFonts w:ascii="宋体" w:hAnsi="宋体"/>
                <w:szCs w:val="21"/>
              </w:rPr>
              <w:t>1</w:t>
            </w:r>
            <w:r w:rsidRPr="00C40BED">
              <w:rPr>
                <w:rFonts w:ascii="宋体" w:hAnsi="宋体" w:hint="eastAsia"/>
                <w:szCs w:val="21"/>
              </w:rPr>
              <w:t>分，最高得</w:t>
            </w:r>
            <w:r>
              <w:rPr>
                <w:rFonts w:ascii="宋体" w:hAnsi="宋体"/>
                <w:szCs w:val="21"/>
              </w:rPr>
              <w:t>2</w:t>
            </w:r>
            <w:r w:rsidRPr="00C40BED">
              <w:rPr>
                <w:rFonts w:ascii="宋体" w:hAnsi="宋体" w:hint="eastAsia"/>
                <w:szCs w:val="21"/>
              </w:rPr>
              <w:t>分；</w:t>
            </w:r>
          </w:p>
          <w:p w:rsidR="00C40BED" w:rsidRDefault="00C40BED" w:rsidP="00C40BED">
            <w:pPr>
              <w:autoSpaceDE w:val="0"/>
              <w:autoSpaceDN w:val="0"/>
              <w:adjustRightInd w:val="0"/>
              <w:spacing w:line="360" w:lineRule="exact"/>
              <w:jc w:val="left"/>
              <w:rPr>
                <w:rFonts w:ascii="宋体" w:hAnsi="宋体"/>
                <w:szCs w:val="21"/>
              </w:rPr>
            </w:pPr>
            <w:r>
              <w:rPr>
                <w:rFonts w:ascii="宋体" w:hAnsi="宋体" w:hint="eastAsia"/>
                <w:szCs w:val="21"/>
              </w:rPr>
              <w:t>3.</w:t>
            </w:r>
            <w:r w:rsidRPr="00C40BED">
              <w:rPr>
                <w:rFonts w:ascii="宋体" w:hAnsi="宋体" w:hint="eastAsia"/>
                <w:szCs w:val="21"/>
              </w:rPr>
              <w:t>具有 ISO/IEC20000信息技术服务管理体系认证证书得</w:t>
            </w:r>
            <w:r>
              <w:rPr>
                <w:rFonts w:ascii="宋体" w:hAnsi="宋体" w:hint="eastAsia"/>
                <w:szCs w:val="21"/>
              </w:rPr>
              <w:t>1</w:t>
            </w:r>
            <w:r w:rsidRPr="00C40BED">
              <w:rPr>
                <w:rFonts w:ascii="宋体" w:hAnsi="宋体" w:hint="eastAsia"/>
                <w:szCs w:val="21"/>
              </w:rPr>
              <w:t>分，认证范围包含医疗信息系统的开发和技术服务（或运维服务）的加</w:t>
            </w:r>
            <w:r>
              <w:rPr>
                <w:rFonts w:ascii="宋体" w:hAnsi="宋体"/>
                <w:szCs w:val="21"/>
              </w:rPr>
              <w:t>1</w:t>
            </w:r>
            <w:r w:rsidRPr="00C40BED">
              <w:rPr>
                <w:rFonts w:ascii="宋体" w:hAnsi="宋体" w:hint="eastAsia"/>
                <w:szCs w:val="21"/>
              </w:rPr>
              <w:t>分，最高得</w:t>
            </w:r>
            <w:r>
              <w:rPr>
                <w:rFonts w:ascii="宋体" w:hAnsi="宋体"/>
                <w:szCs w:val="21"/>
              </w:rPr>
              <w:t>2</w:t>
            </w:r>
            <w:r w:rsidRPr="00C40BED">
              <w:rPr>
                <w:rFonts w:ascii="宋体" w:hAnsi="宋体" w:hint="eastAsia"/>
                <w:szCs w:val="21"/>
              </w:rPr>
              <w:t>分</w:t>
            </w:r>
            <w:r w:rsidR="00CF5EE1">
              <w:rPr>
                <w:rFonts w:ascii="宋体" w:hAnsi="宋体" w:hint="eastAsia"/>
                <w:szCs w:val="21"/>
              </w:rPr>
              <w:t>。</w:t>
            </w:r>
          </w:p>
          <w:p w:rsidR="00257641" w:rsidRDefault="00B75F6B" w:rsidP="00C40BED">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【提供有效的资格证书复印件或扫描件加盖投标人公章（原件备查）及证书官网或权威机构（</w:t>
            </w:r>
            <w:r w:rsidRPr="004B6BC4">
              <w:rPr>
                <w:rFonts w:ascii="宋体" w:hAnsi="宋体" w:cs="仿宋" w:hint="eastAsia"/>
                <w:szCs w:val="21"/>
                <w:lang w:val="zh-CN"/>
              </w:rPr>
              <w:t>如“中国社会组织公共服务平台”、“中国国家认证认可监督管理委员会”等--视情况调整</w:t>
            </w:r>
            <w:r>
              <w:rPr>
                <w:rFonts w:ascii="宋体" w:hAnsi="宋体" w:cs="仿宋" w:hint="eastAsia"/>
                <w:szCs w:val="21"/>
                <w:lang w:val="zh-CN"/>
              </w:rPr>
              <w:t>）查询记录作为评审依据。相关证书在公开渠道无法查询的，投标人需提供颁发部门的证明材料，证明证书真实有效且为合法机构颁发。对于未提供证明文件，未提供查询记录且无其他证明材料的，或者提供不清晰导致评委无法判断的，均作不得分处理。】</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656"/>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szCs w:val="21"/>
              </w:rPr>
              <w:t>2</w:t>
            </w:r>
          </w:p>
        </w:tc>
        <w:tc>
          <w:tcPr>
            <w:tcW w:w="1143" w:type="dxa"/>
            <w:vAlign w:val="center"/>
          </w:tcPr>
          <w:p w:rsidR="00257641" w:rsidRDefault="00B75F6B">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257641" w:rsidRDefault="00B75F6B">
            <w:pPr>
              <w:adjustRightInd w:val="0"/>
              <w:snapToGrid w:val="0"/>
              <w:spacing w:line="360" w:lineRule="exact"/>
              <w:jc w:val="center"/>
              <w:rPr>
                <w:rFonts w:ascii="宋体" w:hAnsi="宋体"/>
                <w:snapToGrid w:val="0"/>
                <w:kern w:val="0"/>
                <w:szCs w:val="21"/>
              </w:rPr>
            </w:pPr>
            <w:r>
              <w:rPr>
                <w:rFonts w:ascii="宋体" w:hAnsi="宋体"/>
                <w:snapToGrid w:val="0"/>
                <w:kern w:val="0"/>
                <w:szCs w:val="21"/>
              </w:rPr>
              <w:t>3</w:t>
            </w:r>
          </w:p>
        </w:tc>
        <w:tc>
          <w:tcPr>
            <w:tcW w:w="5953" w:type="dxa"/>
            <w:vAlign w:val="center"/>
          </w:tcPr>
          <w:p w:rsidR="00257641" w:rsidRDefault="00B75F6B">
            <w:pPr>
              <w:adjustRightInd w:val="0"/>
              <w:snapToGrid w:val="0"/>
              <w:spacing w:line="360" w:lineRule="exact"/>
              <w:rPr>
                <w:rFonts w:ascii="宋体" w:hAnsi="宋体" w:cs="宋体"/>
                <w:szCs w:val="21"/>
              </w:rPr>
            </w:pPr>
            <w:r>
              <w:rPr>
                <w:rFonts w:ascii="宋体" w:hAnsi="宋体" w:cs="宋体" w:hint="eastAsia"/>
                <w:szCs w:val="21"/>
              </w:rPr>
              <w:t>2018年1月1日至本项目开标之日（以合同签订日期为准），投标人具有</w:t>
            </w:r>
            <w:r>
              <w:rPr>
                <w:rFonts w:ascii="宋体" w:hAnsi="宋体" w:cs="宋体" w:hint="eastAsia"/>
                <w:bCs/>
                <w:szCs w:val="21"/>
              </w:rPr>
              <w:t>同类项目业绩</w:t>
            </w:r>
            <w:r w:rsidR="00E84356">
              <w:rPr>
                <w:rFonts w:ascii="宋体" w:hAnsi="宋体" w:cs="宋体" w:hint="eastAsia"/>
                <w:bCs/>
                <w:szCs w:val="21"/>
              </w:rPr>
              <w:t>（</w:t>
            </w:r>
            <w:r w:rsidR="00E84356" w:rsidRPr="00E84356">
              <w:rPr>
                <w:rFonts w:ascii="宋体" w:hAnsi="宋体" w:cs="宋体" w:hint="eastAsia"/>
                <w:bCs/>
                <w:szCs w:val="21"/>
              </w:rPr>
              <w:t>医院入院服务中心（日间病房）改造项目</w:t>
            </w:r>
            <w:r w:rsidR="00E84356">
              <w:rPr>
                <w:rFonts w:ascii="宋体" w:hAnsi="宋体" w:cs="宋体" w:hint="eastAsia"/>
                <w:bCs/>
                <w:szCs w:val="21"/>
              </w:rPr>
              <w:t>）</w:t>
            </w:r>
            <w:r>
              <w:rPr>
                <w:rFonts w:ascii="宋体" w:hAnsi="宋体" w:cs="宋体" w:hint="eastAsia"/>
                <w:bCs/>
                <w:szCs w:val="21"/>
              </w:rPr>
              <w:t>的</w:t>
            </w:r>
            <w:r w:rsidR="00E84356">
              <w:rPr>
                <w:rFonts w:ascii="宋体" w:hAnsi="宋体" w:cs="宋体" w:hint="eastAsia"/>
                <w:szCs w:val="21"/>
              </w:rPr>
              <w:t>，</w:t>
            </w:r>
            <w:r>
              <w:rPr>
                <w:rFonts w:ascii="宋体" w:hAnsi="宋体" w:cs="宋体" w:hint="eastAsia"/>
                <w:szCs w:val="21"/>
              </w:rPr>
              <w:t>提供1个项目得</w:t>
            </w:r>
            <w:r>
              <w:rPr>
                <w:rFonts w:ascii="宋体" w:hAnsi="宋体" w:cs="宋体"/>
                <w:szCs w:val="21"/>
              </w:rPr>
              <w:t>3</w:t>
            </w:r>
            <w:r>
              <w:rPr>
                <w:rFonts w:ascii="宋体" w:hAnsi="宋体" w:cs="宋体" w:hint="eastAsia"/>
                <w:szCs w:val="21"/>
              </w:rPr>
              <w:t>分。</w:t>
            </w:r>
          </w:p>
          <w:p w:rsidR="00257641" w:rsidRDefault="00B75F6B">
            <w:pPr>
              <w:adjustRightInd w:val="0"/>
              <w:snapToGrid w:val="0"/>
              <w:spacing w:line="360" w:lineRule="exact"/>
              <w:rPr>
                <w:rFonts w:ascii="宋体" w:hAnsi="宋体"/>
                <w:b/>
                <w:bCs/>
                <w:kern w:val="0"/>
                <w:szCs w:val="21"/>
              </w:rPr>
            </w:pPr>
            <w:r>
              <w:rPr>
                <w:rFonts w:ascii="宋体" w:hAnsi="宋体" w:cs="宋体" w:hint="eastAsia"/>
                <w:szCs w:val="21"/>
              </w:rPr>
              <w:t>【</w:t>
            </w:r>
            <w:r>
              <w:rPr>
                <w:rFonts w:ascii="宋体" w:hAnsi="宋体" w:cs="仿宋" w:hint="eastAsia"/>
                <w:szCs w:val="21"/>
              </w:rPr>
              <w:t>提供合同关键页（需体现</w:t>
            </w:r>
            <w:r>
              <w:rPr>
                <w:rFonts w:ascii="宋体" w:hAnsi="宋体" w:cs="宋体" w:hint="eastAsia"/>
                <w:szCs w:val="21"/>
              </w:rPr>
              <w:t>合同签订日期</w:t>
            </w:r>
            <w:r>
              <w:rPr>
                <w:rFonts w:ascii="宋体" w:hAnsi="宋体" w:cs="仿宋" w:hint="eastAsia"/>
                <w:szCs w:val="21"/>
              </w:rPr>
              <w:t>）及加盖合同甲方公章（或业务章）的项目履约（验收）合格评价证明文件复印件或扫描件加盖投标人公章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656"/>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257641" w:rsidRDefault="00B75F6B">
            <w:pPr>
              <w:adjustRightInd w:val="0"/>
              <w:snapToGrid w:val="0"/>
              <w:spacing w:line="360" w:lineRule="exact"/>
              <w:jc w:val="center"/>
              <w:rPr>
                <w:rFonts w:ascii="宋体" w:hAnsi="宋体" w:cs="宋体"/>
                <w:color w:val="000000"/>
                <w:kern w:val="0"/>
                <w:szCs w:val="21"/>
              </w:rPr>
            </w:pPr>
            <w:r>
              <w:rPr>
                <w:rFonts w:ascii="宋体" w:hAnsi="宋体" w:cs="宋体" w:hint="eastAsia"/>
                <w:color w:val="000000"/>
                <w:kern w:val="0"/>
                <w:szCs w:val="21"/>
              </w:rPr>
              <w:t>获奖</w:t>
            </w:r>
            <w:r>
              <w:rPr>
                <w:rFonts w:ascii="宋体" w:hAnsi="宋体" w:cs="宋体"/>
                <w:color w:val="000000"/>
                <w:kern w:val="0"/>
                <w:szCs w:val="21"/>
              </w:rPr>
              <w:t>情况</w:t>
            </w:r>
          </w:p>
        </w:tc>
        <w:tc>
          <w:tcPr>
            <w:tcW w:w="709" w:type="dxa"/>
            <w:vAlign w:val="center"/>
          </w:tcPr>
          <w:p w:rsidR="00257641" w:rsidRDefault="00E84356">
            <w:pPr>
              <w:adjustRightInd w:val="0"/>
              <w:snapToGrid w:val="0"/>
              <w:spacing w:line="360" w:lineRule="exact"/>
              <w:jc w:val="center"/>
              <w:rPr>
                <w:rFonts w:ascii="宋体" w:hAnsi="宋体"/>
                <w:snapToGrid w:val="0"/>
                <w:kern w:val="0"/>
                <w:szCs w:val="21"/>
              </w:rPr>
            </w:pPr>
            <w:r>
              <w:rPr>
                <w:rFonts w:ascii="宋体" w:hAnsi="宋体"/>
                <w:snapToGrid w:val="0"/>
                <w:kern w:val="0"/>
                <w:szCs w:val="21"/>
              </w:rPr>
              <w:t>2</w:t>
            </w:r>
          </w:p>
        </w:tc>
        <w:tc>
          <w:tcPr>
            <w:tcW w:w="5953" w:type="dxa"/>
            <w:vAlign w:val="center"/>
          </w:tcPr>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评分内容：</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投标人</w:t>
            </w:r>
            <w:r w:rsidR="00FA0D8E" w:rsidRPr="00FA0D8E">
              <w:rPr>
                <w:rFonts w:ascii="宋体" w:hAnsi="宋体" w:cs="仿宋" w:hint="eastAsia"/>
                <w:szCs w:val="21"/>
                <w:lang w:val="zh-CN"/>
              </w:rPr>
              <w:t>获得国家部（委）级的各项基金立项、基金资助情况，提供一项得</w:t>
            </w:r>
            <w:r w:rsidR="003D5F6B">
              <w:rPr>
                <w:rFonts w:ascii="宋体" w:hAnsi="宋体" w:cs="仿宋"/>
                <w:szCs w:val="21"/>
                <w:lang w:val="zh-CN"/>
              </w:rPr>
              <w:t>2</w:t>
            </w:r>
            <w:r w:rsidR="00FA0D8E">
              <w:rPr>
                <w:rFonts w:ascii="宋体" w:hAnsi="宋体" w:cs="仿宋" w:hint="eastAsia"/>
                <w:szCs w:val="21"/>
                <w:lang w:val="zh-CN"/>
              </w:rPr>
              <w:t>分</w:t>
            </w:r>
            <w:r>
              <w:rPr>
                <w:rFonts w:ascii="宋体" w:hAnsi="宋体" w:cs="仿宋" w:hint="eastAsia"/>
                <w:szCs w:val="21"/>
                <w:lang w:val="zh-CN"/>
              </w:rPr>
              <w:t>。</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评分依据：</w:t>
            </w:r>
          </w:p>
          <w:p w:rsidR="003D5F6B" w:rsidRDefault="00B75F6B" w:rsidP="003D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1.要求投标人提供</w:t>
            </w:r>
            <w:r w:rsidR="003D5F6B">
              <w:rPr>
                <w:rFonts w:ascii="宋体" w:hAnsi="宋体" w:hint="eastAsia"/>
                <w:szCs w:val="21"/>
              </w:rPr>
              <w:t>供奖项照片或获奖（荣誉）证书等证明材料,</w:t>
            </w:r>
          </w:p>
          <w:p w:rsidR="00257641" w:rsidRDefault="00B75F6B" w:rsidP="003D5F6B">
            <w:pPr>
              <w:adjustRightInd w:val="0"/>
              <w:snapToGrid w:val="0"/>
              <w:spacing w:line="360" w:lineRule="exact"/>
              <w:rPr>
                <w:rFonts w:ascii="宋体" w:hAnsi="宋体" w:cs="宋体"/>
                <w:szCs w:val="21"/>
              </w:rPr>
            </w:pPr>
            <w:r>
              <w:rPr>
                <w:rFonts w:ascii="宋体" w:hAnsi="宋体" w:cs="仿宋" w:hint="eastAsia"/>
                <w:szCs w:val="21"/>
                <w:lang w:val="zh-CN"/>
              </w:rPr>
              <w:t>资料均要求提供扫描件</w:t>
            </w:r>
            <w:r w:rsidR="003D5F6B">
              <w:rPr>
                <w:rFonts w:ascii="宋体" w:hAnsi="宋体" w:cs="仿宋" w:hint="eastAsia"/>
                <w:szCs w:val="21"/>
                <w:lang w:val="zh-CN"/>
              </w:rPr>
              <w:t>或</w:t>
            </w:r>
            <w:r>
              <w:rPr>
                <w:rFonts w:ascii="宋体" w:hAnsi="宋体" w:cs="仿宋"/>
                <w:szCs w:val="21"/>
                <w:lang w:val="zh-CN"/>
              </w:rPr>
              <w:t>照片</w:t>
            </w:r>
            <w:r>
              <w:rPr>
                <w:rFonts w:ascii="宋体" w:hAnsi="宋体" w:cs="仿宋" w:hint="eastAsia"/>
                <w:szCs w:val="21"/>
                <w:lang w:val="zh-CN"/>
              </w:rPr>
              <w:t>（或官方网站截图）并加盖投标人公章，原件备查。评分中出现无证明资料或专家无法凭所提供资料判断是否得分的情况，一律作不得分处理。</w:t>
            </w:r>
          </w:p>
        </w:tc>
        <w:tc>
          <w:tcPr>
            <w:tcW w:w="1187" w:type="dxa"/>
            <w:vAlign w:val="center"/>
          </w:tcPr>
          <w:p w:rsidR="00257641" w:rsidRDefault="00D21A5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397"/>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257641" w:rsidRDefault="003D5F6B">
            <w:pPr>
              <w:spacing w:line="360" w:lineRule="exact"/>
              <w:jc w:val="center"/>
              <w:rPr>
                <w:rFonts w:ascii="宋体" w:hAnsi="宋体" w:cs="仿宋"/>
                <w:szCs w:val="21"/>
              </w:rPr>
            </w:pPr>
            <w:r w:rsidRPr="003D5F6B">
              <w:rPr>
                <w:rFonts w:ascii="宋体" w:hAnsi="宋体" w:cs="仿宋" w:hint="eastAsia"/>
                <w:szCs w:val="21"/>
              </w:rPr>
              <w:t>投标人自主知识产权产品（创新、设计）情况</w:t>
            </w:r>
          </w:p>
        </w:tc>
        <w:tc>
          <w:tcPr>
            <w:tcW w:w="709" w:type="dxa"/>
            <w:vAlign w:val="center"/>
          </w:tcPr>
          <w:p w:rsidR="00257641" w:rsidRDefault="003D5F6B">
            <w:pPr>
              <w:spacing w:line="360" w:lineRule="exact"/>
              <w:jc w:val="center"/>
              <w:rPr>
                <w:rFonts w:ascii="宋体" w:hAnsi="宋体" w:cs="仿宋"/>
                <w:szCs w:val="21"/>
              </w:rPr>
            </w:pPr>
            <w:r>
              <w:rPr>
                <w:rFonts w:ascii="宋体" w:hAnsi="宋体" w:cs="仿宋"/>
                <w:szCs w:val="21"/>
              </w:rPr>
              <w:t>10</w:t>
            </w:r>
          </w:p>
        </w:tc>
        <w:tc>
          <w:tcPr>
            <w:tcW w:w="5953" w:type="dxa"/>
            <w:vAlign w:val="center"/>
          </w:tcPr>
          <w:p w:rsidR="00257641" w:rsidRDefault="00B75F6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评分内容：</w:t>
            </w:r>
          </w:p>
          <w:p w:rsidR="003D5F6B" w:rsidRPr="003D5F6B" w:rsidRDefault="003D5F6B" w:rsidP="003D5F6B">
            <w:pPr>
              <w:pStyle w:val="13"/>
              <w:spacing w:line="360" w:lineRule="exact"/>
              <w:ind w:firstLineChars="0" w:firstLine="0"/>
              <w:jc w:val="left"/>
              <w:rPr>
                <w:rFonts w:ascii="宋体" w:hAnsi="宋体"/>
                <w:szCs w:val="21"/>
              </w:rPr>
            </w:pPr>
            <w:r w:rsidRPr="003D5F6B">
              <w:rPr>
                <w:rFonts w:ascii="宋体" w:hAnsi="宋体" w:hint="eastAsia"/>
                <w:szCs w:val="21"/>
              </w:rPr>
              <w:t>标人具有以下</w:t>
            </w:r>
            <w:r w:rsidR="003B4F7E">
              <w:rPr>
                <w:rFonts w:ascii="宋体" w:hAnsi="宋体" w:hint="eastAsia"/>
                <w:szCs w:val="21"/>
              </w:rPr>
              <w:t>同类</w:t>
            </w:r>
            <w:r w:rsidRPr="003D5F6B">
              <w:rPr>
                <w:rFonts w:ascii="宋体" w:hAnsi="宋体" w:hint="eastAsia"/>
                <w:szCs w:val="21"/>
              </w:rPr>
              <w:t>系统的计算机软件著作权登记证书和软件产品证书：</w:t>
            </w:r>
          </w:p>
          <w:p w:rsidR="003D5F6B" w:rsidRPr="003D5F6B" w:rsidRDefault="003D5F6B" w:rsidP="003D5F6B">
            <w:pPr>
              <w:pStyle w:val="13"/>
              <w:spacing w:line="360" w:lineRule="exact"/>
              <w:ind w:firstLineChars="0" w:firstLine="0"/>
              <w:jc w:val="left"/>
              <w:rPr>
                <w:rFonts w:ascii="宋体" w:hAnsi="宋体"/>
                <w:szCs w:val="21"/>
              </w:rPr>
            </w:pPr>
            <w:r w:rsidRPr="003D5F6B">
              <w:rPr>
                <w:rFonts w:ascii="宋体" w:hAnsi="宋体" w:hint="eastAsia"/>
                <w:szCs w:val="21"/>
              </w:rPr>
              <w:t>1.数据中心管理系统</w:t>
            </w:r>
            <w:r>
              <w:rPr>
                <w:rFonts w:ascii="宋体" w:hAnsi="宋体" w:hint="eastAsia"/>
                <w:szCs w:val="21"/>
              </w:rPr>
              <w:t>，</w:t>
            </w:r>
            <w:r>
              <w:rPr>
                <w:rFonts w:ascii="宋体" w:hAnsi="宋体"/>
                <w:szCs w:val="21"/>
              </w:rPr>
              <w:t>得</w:t>
            </w:r>
            <w:r>
              <w:rPr>
                <w:rFonts w:ascii="宋体" w:hAnsi="宋体" w:hint="eastAsia"/>
                <w:szCs w:val="21"/>
              </w:rPr>
              <w:t>2分</w:t>
            </w:r>
            <w:r>
              <w:rPr>
                <w:rFonts w:ascii="宋体" w:hAnsi="宋体"/>
                <w:szCs w:val="21"/>
              </w:rPr>
              <w:t>；</w:t>
            </w:r>
          </w:p>
          <w:p w:rsidR="003D5F6B" w:rsidRPr="003D5F6B" w:rsidRDefault="003D5F6B" w:rsidP="003D5F6B">
            <w:pPr>
              <w:pStyle w:val="13"/>
              <w:spacing w:line="360" w:lineRule="exact"/>
              <w:ind w:firstLineChars="0" w:firstLine="0"/>
              <w:jc w:val="left"/>
              <w:rPr>
                <w:rFonts w:ascii="宋体" w:hAnsi="宋体"/>
                <w:szCs w:val="21"/>
              </w:rPr>
            </w:pPr>
            <w:r w:rsidRPr="003D5F6B">
              <w:rPr>
                <w:rFonts w:ascii="宋体" w:hAnsi="宋体" w:hint="eastAsia"/>
                <w:szCs w:val="21"/>
              </w:rPr>
              <w:t>2.服务总线平台</w:t>
            </w:r>
            <w:r>
              <w:rPr>
                <w:rFonts w:ascii="宋体" w:hAnsi="宋体" w:hint="eastAsia"/>
                <w:szCs w:val="21"/>
              </w:rPr>
              <w:t>，</w:t>
            </w:r>
            <w:r>
              <w:rPr>
                <w:rFonts w:ascii="宋体" w:hAnsi="宋体"/>
                <w:szCs w:val="21"/>
              </w:rPr>
              <w:t>得</w:t>
            </w:r>
            <w:r>
              <w:rPr>
                <w:rFonts w:ascii="宋体" w:hAnsi="宋体" w:hint="eastAsia"/>
                <w:szCs w:val="21"/>
              </w:rPr>
              <w:t>2分；</w:t>
            </w:r>
          </w:p>
          <w:p w:rsidR="003D5F6B" w:rsidRPr="003D5F6B" w:rsidRDefault="003D5F6B" w:rsidP="003D5F6B">
            <w:pPr>
              <w:pStyle w:val="13"/>
              <w:spacing w:line="360" w:lineRule="exact"/>
              <w:ind w:firstLineChars="0" w:firstLine="0"/>
              <w:jc w:val="left"/>
              <w:rPr>
                <w:rFonts w:ascii="宋体" w:hAnsi="宋体"/>
                <w:szCs w:val="21"/>
              </w:rPr>
            </w:pPr>
            <w:r w:rsidRPr="003D5F6B">
              <w:rPr>
                <w:rFonts w:ascii="宋体" w:hAnsi="宋体" w:hint="eastAsia"/>
                <w:szCs w:val="21"/>
              </w:rPr>
              <w:t>3.集成平台运维管理系统</w:t>
            </w:r>
            <w:r>
              <w:rPr>
                <w:rFonts w:ascii="宋体" w:hAnsi="宋体" w:hint="eastAsia"/>
                <w:szCs w:val="21"/>
              </w:rPr>
              <w:t>，</w:t>
            </w:r>
            <w:r>
              <w:rPr>
                <w:rFonts w:ascii="宋体" w:hAnsi="宋体"/>
                <w:szCs w:val="21"/>
              </w:rPr>
              <w:t>得</w:t>
            </w:r>
            <w:r>
              <w:rPr>
                <w:rFonts w:ascii="宋体" w:hAnsi="宋体" w:hint="eastAsia"/>
                <w:szCs w:val="21"/>
              </w:rPr>
              <w:t>2分；</w:t>
            </w:r>
          </w:p>
          <w:p w:rsidR="00257641" w:rsidRDefault="003D5F6B" w:rsidP="003D5F6B">
            <w:pPr>
              <w:tabs>
                <w:tab w:val="left" w:pos="175"/>
              </w:tabs>
              <w:spacing w:line="360" w:lineRule="exact"/>
              <w:jc w:val="left"/>
              <w:rPr>
                <w:rFonts w:ascii="宋体" w:hAnsi="宋体"/>
                <w:szCs w:val="21"/>
              </w:rPr>
            </w:pPr>
            <w:r w:rsidRPr="003D5F6B">
              <w:rPr>
                <w:rFonts w:ascii="宋体" w:hAnsi="宋体" w:hint="eastAsia"/>
                <w:szCs w:val="21"/>
              </w:rPr>
              <w:t>4. 医疗数据共享与交换</w:t>
            </w:r>
            <w:r>
              <w:rPr>
                <w:rFonts w:ascii="宋体" w:hAnsi="宋体" w:hint="eastAsia"/>
                <w:szCs w:val="21"/>
              </w:rPr>
              <w:t>，</w:t>
            </w:r>
            <w:r>
              <w:rPr>
                <w:rFonts w:ascii="宋体" w:hAnsi="宋体"/>
                <w:szCs w:val="21"/>
              </w:rPr>
              <w:t>得</w:t>
            </w:r>
            <w:r>
              <w:rPr>
                <w:rFonts w:ascii="宋体" w:hAnsi="宋体" w:hint="eastAsia"/>
                <w:szCs w:val="21"/>
              </w:rPr>
              <w:t>2分；</w:t>
            </w:r>
          </w:p>
          <w:p w:rsidR="003D5F6B" w:rsidRDefault="003D5F6B" w:rsidP="003D5F6B">
            <w:pPr>
              <w:tabs>
                <w:tab w:val="left" w:pos="175"/>
              </w:tabs>
              <w:spacing w:line="360" w:lineRule="exact"/>
              <w:ind w:left="33"/>
              <w:jc w:val="left"/>
              <w:rPr>
                <w:rFonts w:ascii="宋体" w:hAnsi="宋体"/>
                <w:szCs w:val="21"/>
              </w:rPr>
            </w:pPr>
            <w:r>
              <w:rPr>
                <w:rFonts w:ascii="宋体" w:hAnsi="宋体" w:cs="仿宋" w:hint="eastAsia"/>
                <w:szCs w:val="21"/>
              </w:rPr>
              <w:t>5.</w:t>
            </w:r>
            <w:r>
              <w:rPr>
                <w:rFonts w:hint="eastAsia"/>
              </w:rPr>
              <w:t xml:space="preserve"> </w:t>
            </w:r>
            <w:r w:rsidRPr="003D5F6B">
              <w:rPr>
                <w:rFonts w:ascii="宋体" w:hAnsi="宋体" w:cs="仿宋" w:hint="eastAsia"/>
                <w:szCs w:val="21"/>
              </w:rPr>
              <w:t>集成平台监管系统</w:t>
            </w:r>
            <w:r>
              <w:rPr>
                <w:rFonts w:ascii="宋体" w:hAnsi="宋体" w:hint="eastAsia"/>
                <w:szCs w:val="21"/>
              </w:rPr>
              <w:t>，</w:t>
            </w:r>
            <w:r>
              <w:rPr>
                <w:rFonts w:ascii="宋体" w:hAnsi="宋体"/>
                <w:szCs w:val="21"/>
              </w:rPr>
              <w:t>得</w:t>
            </w:r>
            <w:r>
              <w:rPr>
                <w:rFonts w:ascii="宋体" w:hAnsi="宋体" w:hint="eastAsia"/>
                <w:szCs w:val="21"/>
              </w:rPr>
              <w:t>2分。</w:t>
            </w:r>
          </w:p>
          <w:p w:rsidR="003D5F6B" w:rsidRPr="003D5F6B" w:rsidRDefault="003D5F6B" w:rsidP="001E3A57">
            <w:pPr>
              <w:tabs>
                <w:tab w:val="left" w:pos="175"/>
              </w:tabs>
              <w:spacing w:line="360" w:lineRule="exact"/>
              <w:ind w:left="33"/>
              <w:jc w:val="left"/>
              <w:rPr>
                <w:rFonts w:ascii="宋体" w:hAnsi="宋体" w:cs="仿宋"/>
                <w:szCs w:val="21"/>
              </w:rPr>
            </w:pPr>
            <w:r>
              <w:rPr>
                <w:rFonts w:ascii="宋体" w:hAnsi="宋体" w:cs="仿宋" w:hint="eastAsia"/>
                <w:szCs w:val="21"/>
                <w:lang w:val="zh-CN"/>
              </w:rPr>
              <w:t>【提供有效的证书复印件或扫描件加盖投标人公章（原件备查）及证书官网或权威机构查询记录作为评审依据。相关证书在公开渠道无法查询的，投标人需提供颁发部门的证明材料，证明证书真实有效且为合法机构颁发。对于未提供证明文件，未提供查询记录且无其他证明材料的，或者提供不清晰导致评委无法判断的，均作不得分处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397"/>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5</w:t>
            </w:r>
          </w:p>
        </w:tc>
        <w:tc>
          <w:tcPr>
            <w:tcW w:w="1143" w:type="dxa"/>
            <w:vAlign w:val="center"/>
          </w:tcPr>
          <w:p w:rsidR="00257641" w:rsidRDefault="00B75F6B">
            <w:pPr>
              <w:spacing w:line="360" w:lineRule="exact"/>
              <w:jc w:val="center"/>
              <w:rPr>
                <w:rFonts w:ascii="宋体" w:hAnsi="宋体" w:cs="宋体"/>
                <w:color w:val="000000"/>
                <w:kern w:val="0"/>
                <w:szCs w:val="21"/>
              </w:rPr>
            </w:pPr>
            <w:r>
              <w:rPr>
                <w:rFonts w:ascii="宋体" w:hAnsi="宋体" w:cs="宋体" w:hint="eastAsia"/>
                <w:color w:val="000000"/>
                <w:kern w:val="0"/>
                <w:szCs w:val="21"/>
              </w:rPr>
              <w:t>服务</w:t>
            </w:r>
            <w:r>
              <w:rPr>
                <w:rFonts w:ascii="宋体" w:hAnsi="宋体" w:cs="宋体"/>
                <w:color w:val="000000"/>
                <w:kern w:val="0"/>
                <w:szCs w:val="21"/>
              </w:rPr>
              <w:t>网点</w:t>
            </w:r>
          </w:p>
        </w:tc>
        <w:tc>
          <w:tcPr>
            <w:tcW w:w="709" w:type="dxa"/>
            <w:vAlign w:val="center"/>
          </w:tcPr>
          <w:p w:rsidR="00257641" w:rsidRDefault="003D5F6B">
            <w:pPr>
              <w:spacing w:line="360" w:lineRule="exact"/>
              <w:jc w:val="center"/>
              <w:rPr>
                <w:rFonts w:ascii="宋体" w:hAnsi="宋体"/>
                <w:snapToGrid w:val="0"/>
                <w:color w:val="000000" w:themeColor="text1"/>
                <w:kern w:val="0"/>
                <w:szCs w:val="21"/>
              </w:rPr>
            </w:pPr>
            <w:r>
              <w:rPr>
                <w:rFonts w:ascii="宋体" w:hAnsi="宋体"/>
                <w:snapToGrid w:val="0"/>
                <w:color w:val="000000" w:themeColor="text1"/>
                <w:kern w:val="0"/>
                <w:szCs w:val="21"/>
              </w:rPr>
              <w:t>2</w:t>
            </w:r>
          </w:p>
        </w:tc>
        <w:tc>
          <w:tcPr>
            <w:tcW w:w="5953" w:type="dxa"/>
            <w:vAlign w:val="center"/>
          </w:tcPr>
          <w:p w:rsidR="00257641" w:rsidRDefault="00B75F6B">
            <w:pPr>
              <w:adjustRightInd w:val="0"/>
              <w:snapToGrid w:val="0"/>
              <w:spacing w:line="360" w:lineRule="exact"/>
              <w:rPr>
                <w:rFonts w:ascii="宋体" w:hAnsi="宋体" w:cs="宋体"/>
                <w:color w:val="000000" w:themeColor="text1"/>
                <w:szCs w:val="21"/>
              </w:rPr>
            </w:pPr>
            <w:r>
              <w:rPr>
                <w:rFonts w:ascii="宋体" w:hAnsi="宋体" w:cs="宋体"/>
                <w:color w:val="000000" w:themeColor="text1"/>
                <w:szCs w:val="21"/>
              </w:rPr>
              <w:t>投标人在</w:t>
            </w:r>
            <w:r>
              <w:rPr>
                <w:rFonts w:ascii="宋体" w:hAnsi="宋体" w:cs="宋体" w:hint="eastAsia"/>
                <w:color w:val="000000" w:themeColor="text1"/>
                <w:szCs w:val="21"/>
              </w:rPr>
              <w:t>深圳市有</w:t>
            </w:r>
            <w:r>
              <w:rPr>
                <w:rFonts w:ascii="宋体" w:hAnsi="宋体" w:cs="宋体"/>
                <w:color w:val="000000" w:themeColor="text1"/>
                <w:szCs w:val="21"/>
              </w:rPr>
              <w:t>固定服务网点</w:t>
            </w:r>
            <w:r>
              <w:rPr>
                <w:rFonts w:ascii="宋体" w:hAnsi="宋体" w:cs="宋体" w:hint="eastAsia"/>
                <w:color w:val="000000" w:themeColor="text1"/>
                <w:szCs w:val="21"/>
              </w:rPr>
              <w:t>（即投标人注册地在深圳市范围内或在深圳市范围内设有分公司等合法注册的分支机构）</w:t>
            </w:r>
            <w:r>
              <w:rPr>
                <w:rFonts w:ascii="宋体" w:hAnsi="宋体" w:cs="宋体"/>
                <w:color w:val="000000" w:themeColor="text1"/>
                <w:szCs w:val="21"/>
              </w:rPr>
              <w:t>得</w:t>
            </w:r>
            <w:r w:rsidR="003D5F6B">
              <w:rPr>
                <w:rFonts w:ascii="宋体" w:hAnsi="宋体" w:cs="宋体"/>
                <w:color w:val="000000" w:themeColor="text1"/>
                <w:szCs w:val="21"/>
              </w:rPr>
              <w:t>2</w:t>
            </w:r>
            <w:r>
              <w:rPr>
                <w:rFonts w:ascii="宋体" w:hAnsi="宋体" w:cs="宋体" w:hint="eastAsia"/>
                <w:color w:val="000000" w:themeColor="text1"/>
                <w:szCs w:val="21"/>
              </w:rPr>
              <w:t>分，在广东省内有固定的服务网点（即投标人注册地在广东省内或在广东省内设有分公司或合法注册的其他分支机构）得</w:t>
            </w:r>
            <w:r w:rsidR="003D5F6B">
              <w:rPr>
                <w:rFonts w:ascii="宋体" w:hAnsi="宋体" w:cs="宋体"/>
                <w:color w:val="000000" w:themeColor="text1"/>
                <w:szCs w:val="21"/>
              </w:rPr>
              <w:t>1</w:t>
            </w:r>
            <w:r>
              <w:rPr>
                <w:rFonts w:ascii="宋体" w:hAnsi="宋体" w:cs="宋体" w:hint="eastAsia"/>
                <w:color w:val="000000" w:themeColor="text1"/>
                <w:szCs w:val="21"/>
              </w:rPr>
              <w:t>分，否则不得分</w:t>
            </w:r>
            <w:r>
              <w:rPr>
                <w:rFonts w:ascii="宋体" w:hAnsi="宋体" w:cs="宋体"/>
                <w:color w:val="000000" w:themeColor="text1"/>
                <w:szCs w:val="21"/>
              </w:rPr>
              <w:t>。</w:t>
            </w:r>
          </w:p>
          <w:p w:rsidR="00257641" w:rsidRDefault="00B75F6B">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（提供工商局或市场监督管理局出具的有效证明文件清晰扫描件（或复印件）,未提供或无法判断的不得分。）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D5F6B">
        <w:trPr>
          <w:trHeight w:val="2697"/>
          <w:jc w:val="center"/>
        </w:trPr>
        <w:tc>
          <w:tcPr>
            <w:tcW w:w="754" w:type="dxa"/>
            <w:vAlign w:val="center"/>
          </w:tcPr>
          <w:p w:rsidR="003D5F6B" w:rsidRDefault="003D5F6B" w:rsidP="003D5F6B">
            <w:pPr>
              <w:autoSpaceDE w:val="0"/>
              <w:autoSpaceDN w:val="0"/>
              <w:adjustRightInd w:val="0"/>
              <w:spacing w:line="360" w:lineRule="exact"/>
              <w:jc w:val="center"/>
              <w:rPr>
                <w:rFonts w:ascii="宋体" w:hAnsi="宋体" w:cs="仿宋"/>
                <w:szCs w:val="21"/>
                <w:lang w:val="zh-CN"/>
              </w:rPr>
            </w:pPr>
            <w:r>
              <w:rPr>
                <w:rFonts w:ascii="宋体" w:hAnsi="宋体" w:cs="仿宋"/>
                <w:szCs w:val="21"/>
              </w:rPr>
              <w:t>6</w:t>
            </w:r>
          </w:p>
        </w:tc>
        <w:tc>
          <w:tcPr>
            <w:tcW w:w="1143" w:type="dxa"/>
            <w:vAlign w:val="center"/>
          </w:tcPr>
          <w:p w:rsidR="003D5F6B" w:rsidRDefault="003D5F6B" w:rsidP="003D5F6B">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D5F6B" w:rsidRDefault="003D5F6B" w:rsidP="003D5F6B">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D5F6B" w:rsidRDefault="003D5F6B" w:rsidP="003D5F6B">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sidRPr="00347AB9">
              <w:rPr>
                <w:rFonts w:asciiTheme="minorEastAsia" w:eastAsiaTheme="minorEastAsia" w:hAnsiTheme="minorEastAsia" w:hint="eastAsia"/>
                <w:kern w:val="0"/>
                <w:szCs w:val="21"/>
              </w:rPr>
              <w:t>未出现相关诚信问题的得</w:t>
            </w:r>
            <w:r>
              <w:rPr>
                <w:rFonts w:asciiTheme="minorEastAsia" w:eastAsiaTheme="minorEastAsia" w:hAnsiTheme="minorEastAsia" w:hint="eastAsia"/>
                <w:kern w:val="0"/>
                <w:szCs w:val="21"/>
              </w:rPr>
              <w:t>5</w:t>
            </w:r>
            <w:r w:rsidRPr="00347AB9">
              <w:rPr>
                <w:rFonts w:asciiTheme="minorEastAsia" w:eastAsiaTheme="minorEastAsia" w:hAnsiTheme="minorEastAsia" w:hint="eastAsia"/>
                <w:kern w:val="0"/>
                <w:szCs w:val="21"/>
              </w:rPr>
              <w:t>分</w:t>
            </w:r>
            <w:r>
              <w:rPr>
                <w:rFonts w:ascii="宋体" w:hAnsi="宋体" w:cs="宋体" w:hint="eastAsia"/>
                <w:szCs w:val="21"/>
              </w:rPr>
              <w:t>。</w:t>
            </w:r>
          </w:p>
          <w:p w:rsidR="003D5F6B" w:rsidRDefault="003D5F6B" w:rsidP="003D5F6B">
            <w:pPr>
              <w:tabs>
                <w:tab w:val="left" w:pos="175"/>
              </w:tabs>
              <w:spacing w:line="360" w:lineRule="exact"/>
              <w:ind w:left="33"/>
              <w:jc w:val="left"/>
              <w:rPr>
                <w:rFonts w:ascii="宋体" w:hAnsi="宋体"/>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D5F6B" w:rsidRDefault="003D5F6B" w:rsidP="003D5F6B">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257641" w:rsidRDefault="00B75F6B">
      <w:pPr>
        <w:pStyle w:val="20"/>
        <w:spacing w:before="0" w:after="0"/>
        <w:jc w:val="left"/>
        <w:rPr>
          <w:rFonts w:asciiTheme="minorEastAsia" w:hAnsiTheme="minorEastAsia"/>
          <w:bCs w:val="0"/>
          <w:sz w:val="21"/>
          <w:szCs w:val="21"/>
        </w:rPr>
      </w:pPr>
      <w:bookmarkStart w:id="23" w:name="_Toc45030747"/>
      <w:bookmarkStart w:id="24" w:name="_Toc44690430"/>
      <w:bookmarkStart w:id="25" w:name="_Toc44690703"/>
      <w:bookmarkStart w:id="26" w:name="_Toc44691162"/>
      <w:bookmarkStart w:id="27" w:name="_Toc44691394"/>
      <w:r>
        <w:rPr>
          <w:rFonts w:asciiTheme="minorEastAsia" w:hAnsiTheme="minorEastAsia" w:hint="eastAsia"/>
          <w:bCs w:val="0"/>
          <w:sz w:val="21"/>
          <w:szCs w:val="21"/>
        </w:rPr>
        <w:lastRenderedPageBreak/>
        <w:t>备注：</w:t>
      </w:r>
      <w:bookmarkEnd w:id="23"/>
      <w:bookmarkEnd w:id="24"/>
      <w:bookmarkEnd w:id="25"/>
      <w:bookmarkEnd w:id="26"/>
      <w:bookmarkEnd w:id="27"/>
    </w:p>
    <w:p w:rsidR="00257641" w:rsidRDefault="00B75F6B">
      <w:pPr>
        <w:pStyle w:val="3"/>
        <w:spacing w:before="0" w:after="0"/>
      </w:pPr>
      <w:bookmarkStart w:id="28" w:name="_Toc45030748"/>
      <w:r>
        <w:rPr>
          <w:rFonts w:hint="eastAsia"/>
        </w:rPr>
        <w:t>1</w:t>
      </w:r>
      <w:r>
        <w:rPr>
          <w:rFonts w:hint="eastAsia"/>
        </w:rPr>
        <w:t>、资质证书有效期</w:t>
      </w:r>
      <w:bookmarkEnd w:id="28"/>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257641" w:rsidRDefault="00257641">
      <w:pPr>
        <w:adjustRightInd w:val="0"/>
        <w:spacing w:line="360" w:lineRule="exact"/>
        <w:rPr>
          <w:rFonts w:asciiTheme="minorEastAsia" w:eastAsiaTheme="minorEastAsia" w:hAnsiTheme="minorEastAsia"/>
          <w:b/>
        </w:rPr>
      </w:pPr>
    </w:p>
    <w:p w:rsidR="00257641" w:rsidRDefault="00B75F6B">
      <w:pPr>
        <w:pStyle w:val="3"/>
        <w:spacing w:before="0" w:after="0"/>
        <w:rPr>
          <w:rFonts w:asciiTheme="minorEastAsia" w:eastAsiaTheme="minorEastAsia" w:hAnsiTheme="minorEastAsia"/>
        </w:rPr>
      </w:pPr>
      <w:bookmarkStart w:id="29" w:name="_Toc45030749"/>
      <w:r>
        <w:rPr>
          <w:rFonts w:asciiTheme="minorEastAsia" w:eastAsiaTheme="minorEastAsia" w:hAnsiTheme="minorEastAsia" w:hint="eastAsia"/>
        </w:rPr>
        <w:t>2、政府采购优惠政策</w:t>
      </w:r>
      <w:bookmarkEnd w:id="29"/>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257641" w:rsidRDefault="00B75F6B">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257641" w:rsidRDefault="00B75F6B">
      <w:pPr>
        <w:spacing w:line="360" w:lineRule="auto"/>
        <w:ind w:firstLineChars="202" w:firstLine="424"/>
        <w:rPr>
          <w:rFonts w:ascii="宋体" w:hAnsi="宋体"/>
          <w:snapToGrid w:val="0"/>
          <w:szCs w:val="21"/>
        </w:rPr>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257641" w:rsidRDefault="00257641"/>
    <w:p w:rsidR="00257641" w:rsidRDefault="00257641"/>
    <w:p w:rsidR="00257641" w:rsidRDefault="00B75F6B">
      <w:pPr>
        <w:widowControl/>
        <w:jc w:val="left"/>
      </w:pPr>
      <w:r>
        <w:br w:type="page"/>
      </w:r>
    </w:p>
    <w:p w:rsidR="00257641" w:rsidRDefault="00257641"/>
    <w:p w:rsidR="00257641" w:rsidRDefault="00257641"/>
    <w:p w:rsidR="00257641" w:rsidRDefault="00B75F6B">
      <w:pPr>
        <w:pStyle w:val="1"/>
        <w:spacing w:before="0"/>
      </w:pPr>
      <w:bookmarkStart w:id="30" w:name="_Toc45030750"/>
      <w:r>
        <w:rPr>
          <w:rFonts w:hint="eastAsia"/>
        </w:rPr>
        <w:t>第五章</w:t>
      </w:r>
      <w:r>
        <w:rPr>
          <w:rFonts w:hint="eastAsia"/>
        </w:rPr>
        <w:t xml:space="preserve">  </w:t>
      </w:r>
      <w:r>
        <w:rPr>
          <w:rFonts w:hint="eastAsia"/>
        </w:rPr>
        <w:t>投标人须知前附表</w:t>
      </w:r>
      <w:bookmarkEnd w:id="30"/>
    </w:p>
    <w:p w:rsidR="00257641" w:rsidRDefault="00B75F6B">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项号</w:t>
            </w:r>
          </w:p>
        </w:tc>
        <w:tc>
          <w:tcPr>
            <w:tcW w:w="1038" w:type="dxa"/>
            <w:vAlign w:val="center"/>
          </w:tcPr>
          <w:p w:rsidR="00257641" w:rsidRDefault="00B75F6B">
            <w:pPr>
              <w:pStyle w:val="ab"/>
              <w:spacing w:line="360" w:lineRule="auto"/>
              <w:jc w:val="center"/>
              <w:rPr>
                <w:rFonts w:hAnsi="宋体"/>
              </w:rPr>
            </w:pPr>
            <w:r>
              <w:rPr>
                <w:rFonts w:hAnsi="宋体" w:hint="eastAsia"/>
              </w:rPr>
              <w:t>条款号</w:t>
            </w:r>
          </w:p>
        </w:tc>
        <w:tc>
          <w:tcPr>
            <w:tcW w:w="1843" w:type="dxa"/>
            <w:vAlign w:val="center"/>
          </w:tcPr>
          <w:p w:rsidR="00257641" w:rsidRDefault="00B75F6B">
            <w:pPr>
              <w:pStyle w:val="ab"/>
              <w:spacing w:line="360" w:lineRule="auto"/>
              <w:jc w:val="center"/>
              <w:rPr>
                <w:rFonts w:hAnsi="宋体"/>
              </w:rPr>
            </w:pPr>
            <w:r>
              <w:rPr>
                <w:rFonts w:hAnsi="宋体" w:hint="eastAsia"/>
              </w:rPr>
              <w:t>内容</w:t>
            </w:r>
          </w:p>
        </w:tc>
        <w:tc>
          <w:tcPr>
            <w:tcW w:w="6520" w:type="dxa"/>
          </w:tcPr>
          <w:p w:rsidR="00257641" w:rsidRDefault="00B75F6B">
            <w:pPr>
              <w:pStyle w:val="ab"/>
              <w:spacing w:line="360" w:lineRule="auto"/>
              <w:jc w:val="center"/>
              <w:rPr>
                <w:rFonts w:hAnsi="宋体"/>
              </w:rPr>
            </w:pPr>
            <w:r>
              <w:rPr>
                <w:rFonts w:hAnsi="宋体" w:hint="eastAsia"/>
              </w:rPr>
              <w:t>内容规定</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rPr>
              <w:t>1</w:t>
            </w:r>
          </w:p>
        </w:tc>
        <w:tc>
          <w:tcPr>
            <w:tcW w:w="1038" w:type="dxa"/>
            <w:vAlign w:val="center"/>
          </w:tcPr>
          <w:p w:rsidR="00257641" w:rsidRDefault="00B75F6B">
            <w:pPr>
              <w:pStyle w:val="ab"/>
              <w:spacing w:line="360" w:lineRule="auto"/>
              <w:jc w:val="center"/>
              <w:rPr>
                <w:rFonts w:hAnsi="宋体"/>
              </w:rPr>
            </w:pPr>
            <w:r>
              <w:rPr>
                <w:rFonts w:hAnsi="宋体"/>
              </w:rPr>
              <w:t>1.1</w:t>
            </w:r>
          </w:p>
        </w:tc>
        <w:tc>
          <w:tcPr>
            <w:tcW w:w="1843" w:type="dxa"/>
            <w:vAlign w:val="center"/>
          </w:tcPr>
          <w:p w:rsidR="00257641" w:rsidRDefault="00B75F6B">
            <w:pPr>
              <w:pStyle w:val="ab"/>
              <w:spacing w:line="360" w:lineRule="exact"/>
              <w:jc w:val="center"/>
              <w:rPr>
                <w:rFonts w:hAnsi="宋体"/>
              </w:rPr>
            </w:pPr>
            <w:r>
              <w:rPr>
                <w:rFonts w:hAnsi="宋体" w:hint="eastAsia"/>
              </w:rPr>
              <w:t>项目名称</w:t>
            </w:r>
          </w:p>
        </w:tc>
        <w:tc>
          <w:tcPr>
            <w:tcW w:w="6520" w:type="dxa"/>
            <w:vAlign w:val="center"/>
          </w:tcPr>
          <w:p w:rsidR="00257641" w:rsidRDefault="00A357D7">
            <w:pPr>
              <w:pStyle w:val="ab"/>
              <w:spacing w:line="360" w:lineRule="exact"/>
            </w:pPr>
            <w:r>
              <w:rPr>
                <w:rFonts w:hint="eastAsia"/>
              </w:rPr>
              <w:t>深圳市妇幼保健院</w:t>
            </w:r>
            <w:r>
              <w:t>-</w:t>
            </w:r>
            <w:r>
              <w:rPr>
                <w:rFonts w:hint="eastAsia"/>
              </w:rPr>
              <w:t>宫内疾病诊疗中心日间手术预约随访系统项目</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2</w:t>
            </w:r>
          </w:p>
        </w:tc>
        <w:tc>
          <w:tcPr>
            <w:tcW w:w="1038" w:type="dxa"/>
            <w:vAlign w:val="center"/>
          </w:tcPr>
          <w:p w:rsidR="00257641" w:rsidRDefault="00B75F6B">
            <w:pPr>
              <w:pStyle w:val="ab"/>
              <w:spacing w:line="360" w:lineRule="auto"/>
              <w:jc w:val="center"/>
              <w:rPr>
                <w:rFonts w:hAnsi="宋体"/>
              </w:rPr>
            </w:pPr>
            <w:r>
              <w:rPr>
                <w:rFonts w:hAnsi="宋体"/>
              </w:rPr>
              <w:t>2.1</w:t>
            </w:r>
          </w:p>
        </w:tc>
        <w:tc>
          <w:tcPr>
            <w:tcW w:w="1843" w:type="dxa"/>
            <w:vAlign w:val="center"/>
          </w:tcPr>
          <w:p w:rsidR="00257641" w:rsidRDefault="00B75F6B">
            <w:pPr>
              <w:pStyle w:val="ab"/>
              <w:spacing w:line="360" w:lineRule="exact"/>
              <w:jc w:val="center"/>
              <w:rPr>
                <w:rFonts w:hAnsi="宋体"/>
              </w:rPr>
            </w:pPr>
            <w:r>
              <w:rPr>
                <w:rFonts w:hAnsi="宋体" w:hint="eastAsia"/>
              </w:rPr>
              <w:t>采购人</w:t>
            </w:r>
          </w:p>
        </w:tc>
        <w:tc>
          <w:tcPr>
            <w:tcW w:w="6520" w:type="dxa"/>
            <w:vAlign w:val="center"/>
          </w:tcPr>
          <w:p w:rsidR="00257641" w:rsidRDefault="00B75F6B">
            <w:pPr>
              <w:pStyle w:val="ab"/>
              <w:spacing w:line="360" w:lineRule="exact"/>
              <w:rPr>
                <w:rFonts w:hAnsi="宋体"/>
                <w:szCs w:val="24"/>
              </w:rPr>
            </w:pPr>
            <w:r>
              <w:rPr>
                <w:rFonts w:hint="eastAsia"/>
              </w:rPr>
              <w:t>深圳市妇幼保健院</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3</w:t>
            </w:r>
          </w:p>
        </w:tc>
        <w:tc>
          <w:tcPr>
            <w:tcW w:w="1038" w:type="dxa"/>
            <w:vAlign w:val="center"/>
          </w:tcPr>
          <w:p w:rsidR="00257641" w:rsidRDefault="00B75F6B">
            <w:pPr>
              <w:pStyle w:val="ab"/>
              <w:spacing w:line="360" w:lineRule="auto"/>
              <w:jc w:val="center"/>
              <w:rPr>
                <w:rFonts w:hAnsi="宋体"/>
              </w:rPr>
            </w:pPr>
            <w:r>
              <w:rPr>
                <w:rFonts w:hAnsi="宋体"/>
              </w:rPr>
              <w:t>2.2</w:t>
            </w:r>
          </w:p>
        </w:tc>
        <w:tc>
          <w:tcPr>
            <w:tcW w:w="1843" w:type="dxa"/>
            <w:vAlign w:val="center"/>
          </w:tcPr>
          <w:p w:rsidR="00257641" w:rsidRDefault="00B75F6B">
            <w:pPr>
              <w:pStyle w:val="ab"/>
              <w:spacing w:line="360" w:lineRule="exact"/>
              <w:jc w:val="center"/>
              <w:rPr>
                <w:rFonts w:hAnsi="宋体"/>
              </w:rPr>
            </w:pPr>
            <w:r>
              <w:rPr>
                <w:rFonts w:hAnsi="宋体" w:hint="eastAsia"/>
              </w:rPr>
              <w:t>招标代理机构</w:t>
            </w:r>
          </w:p>
        </w:tc>
        <w:tc>
          <w:tcPr>
            <w:tcW w:w="6520" w:type="dxa"/>
            <w:vAlign w:val="center"/>
          </w:tcPr>
          <w:p w:rsidR="00257641" w:rsidRDefault="00B75F6B">
            <w:pPr>
              <w:pStyle w:val="ab"/>
              <w:spacing w:line="360" w:lineRule="exact"/>
              <w:rPr>
                <w:rFonts w:hAnsi="宋体"/>
              </w:rPr>
            </w:pPr>
            <w:r>
              <w:rPr>
                <w:rFonts w:hAnsi="宋体"/>
              </w:rPr>
              <w:t>深圳市中正招标有限公司</w:t>
            </w:r>
          </w:p>
        </w:tc>
      </w:tr>
      <w:tr w:rsidR="00257641">
        <w:trPr>
          <w:trHeight w:val="221"/>
          <w:jc w:val="center"/>
        </w:trPr>
        <w:tc>
          <w:tcPr>
            <w:tcW w:w="828" w:type="dxa"/>
            <w:vAlign w:val="center"/>
          </w:tcPr>
          <w:p w:rsidR="00257641" w:rsidRDefault="00B75F6B">
            <w:pPr>
              <w:pStyle w:val="ab"/>
              <w:spacing w:line="360" w:lineRule="auto"/>
              <w:jc w:val="center"/>
              <w:rPr>
                <w:rFonts w:hAnsi="宋体"/>
              </w:rPr>
            </w:pPr>
            <w:r>
              <w:rPr>
                <w:rFonts w:hAnsi="宋体" w:hint="eastAsia"/>
              </w:rPr>
              <w:t>4</w:t>
            </w:r>
          </w:p>
        </w:tc>
        <w:tc>
          <w:tcPr>
            <w:tcW w:w="1038" w:type="dxa"/>
            <w:vAlign w:val="center"/>
          </w:tcPr>
          <w:p w:rsidR="00257641" w:rsidRDefault="00B75F6B">
            <w:pPr>
              <w:pStyle w:val="ab"/>
              <w:spacing w:line="360" w:lineRule="auto"/>
              <w:jc w:val="center"/>
              <w:rPr>
                <w:rFonts w:hAnsi="宋体"/>
              </w:rPr>
            </w:pPr>
            <w:r>
              <w:rPr>
                <w:rFonts w:hAnsi="宋体" w:hint="eastAsia"/>
              </w:rPr>
              <w:t>3.1</w:t>
            </w:r>
          </w:p>
        </w:tc>
        <w:tc>
          <w:tcPr>
            <w:tcW w:w="1843" w:type="dxa"/>
            <w:vAlign w:val="center"/>
          </w:tcPr>
          <w:p w:rsidR="00257641" w:rsidRDefault="00B75F6B">
            <w:pPr>
              <w:pStyle w:val="ab"/>
              <w:spacing w:line="360" w:lineRule="exact"/>
              <w:jc w:val="center"/>
              <w:rPr>
                <w:rFonts w:hAnsi="宋体"/>
              </w:rPr>
            </w:pPr>
            <w:r>
              <w:rPr>
                <w:rFonts w:hAnsi="宋体" w:hint="eastAsia"/>
              </w:rPr>
              <w:t>资金来源</w:t>
            </w:r>
          </w:p>
        </w:tc>
        <w:tc>
          <w:tcPr>
            <w:tcW w:w="6520" w:type="dxa"/>
            <w:vAlign w:val="center"/>
          </w:tcPr>
          <w:p w:rsidR="00257641" w:rsidRDefault="00A357D7">
            <w:pPr>
              <w:pStyle w:val="ab"/>
              <w:spacing w:line="360" w:lineRule="exact"/>
              <w:rPr>
                <w:rFonts w:hAnsi="宋体"/>
              </w:rPr>
            </w:pPr>
            <w:r>
              <w:rPr>
                <w:rFonts w:hAnsi="宋体" w:hint="eastAsia"/>
              </w:rPr>
              <w:t>□</w:t>
            </w:r>
            <w:r w:rsidR="00B75F6B">
              <w:rPr>
                <w:rFonts w:hAnsi="宋体" w:hint="eastAsia"/>
              </w:rPr>
              <w:t>预算内资金/□预算外资金/</w:t>
            </w:r>
            <w:r>
              <w:rPr>
                <w:rFonts w:eastAsia="MS Mincho" w:hAnsi="宋体" w:cs="MS Mincho" w:hint="eastAsia"/>
                <w:sz w:val="24"/>
                <w:szCs w:val="24"/>
              </w:rPr>
              <w:t>☑</w:t>
            </w:r>
            <w:r w:rsidR="00B75F6B">
              <w:rPr>
                <w:rFonts w:hAnsi="宋体" w:hint="eastAsia"/>
              </w:rPr>
              <w:t>自筹资金/□其它资金</w:t>
            </w:r>
          </w:p>
        </w:tc>
      </w:tr>
      <w:tr w:rsidR="00257641">
        <w:trPr>
          <w:trHeight w:val="983"/>
          <w:jc w:val="center"/>
        </w:trPr>
        <w:tc>
          <w:tcPr>
            <w:tcW w:w="828" w:type="dxa"/>
            <w:vAlign w:val="center"/>
          </w:tcPr>
          <w:p w:rsidR="00257641" w:rsidRDefault="00B75F6B">
            <w:pPr>
              <w:pStyle w:val="ab"/>
              <w:spacing w:line="360" w:lineRule="auto"/>
              <w:jc w:val="center"/>
              <w:rPr>
                <w:rFonts w:hAnsi="宋体"/>
              </w:rPr>
            </w:pPr>
            <w:r>
              <w:rPr>
                <w:rFonts w:hAnsi="宋体" w:hint="eastAsia"/>
              </w:rPr>
              <w:t>5</w:t>
            </w:r>
          </w:p>
        </w:tc>
        <w:tc>
          <w:tcPr>
            <w:tcW w:w="1038" w:type="dxa"/>
            <w:vAlign w:val="center"/>
          </w:tcPr>
          <w:p w:rsidR="00257641" w:rsidRDefault="00B75F6B">
            <w:pPr>
              <w:pStyle w:val="ab"/>
              <w:spacing w:line="360" w:lineRule="auto"/>
              <w:jc w:val="center"/>
              <w:rPr>
                <w:rFonts w:hAnsi="宋体"/>
              </w:rPr>
            </w:pPr>
            <w:r>
              <w:rPr>
                <w:rFonts w:hAnsi="宋体" w:hint="eastAsia"/>
              </w:rPr>
              <w:t>4.7</w:t>
            </w:r>
          </w:p>
        </w:tc>
        <w:tc>
          <w:tcPr>
            <w:tcW w:w="1843" w:type="dxa"/>
            <w:vAlign w:val="center"/>
          </w:tcPr>
          <w:p w:rsidR="00257641" w:rsidRDefault="00B75F6B">
            <w:pPr>
              <w:pStyle w:val="ab"/>
              <w:spacing w:line="360" w:lineRule="auto"/>
              <w:jc w:val="center"/>
              <w:rPr>
                <w:rFonts w:hAnsi="宋体"/>
              </w:rPr>
            </w:pPr>
            <w:r>
              <w:rPr>
                <w:rFonts w:hAnsi="宋体" w:hint="eastAsia"/>
              </w:rPr>
              <w:t>投标人资格要求</w:t>
            </w:r>
          </w:p>
        </w:tc>
        <w:tc>
          <w:tcPr>
            <w:tcW w:w="6520" w:type="dxa"/>
            <w:vAlign w:val="center"/>
          </w:tcPr>
          <w:p w:rsidR="00257641" w:rsidRDefault="00B75F6B">
            <w:pPr>
              <w:pStyle w:val="ab"/>
              <w:spacing w:line="300" w:lineRule="auto"/>
              <w:rPr>
                <w:rFonts w:hAnsi="宋体"/>
                <w:szCs w:val="21"/>
              </w:rPr>
            </w:pPr>
            <w:r>
              <w:rPr>
                <w:rFonts w:hAnsi="宋体" w:hint="eastAsia"/>
                <w:szCs w:val="21"/>
              </w:rPr>
              <w:t>与《第一章 投标邀请》“申请人的资格要求”一致</w:t>
            </w:r>
          </w:p>
          <w:p w:rsidR="00257641" w:rsidRDefault="00B75F6B">
            <w:pPr>
              <w:pStyle w:val="ab"/>
              <w:spacing w:line="360" w:lineRule="auto"/>
              <w:rPr>
                <w:rFonts w:hAnsi="宋体"/>
                <w:b/>
                <w:bCs/>
                <w:szCs w:val="21"/>
              </w:rPr>
            </w:pPr>
            <w:r>
              <w:rPr>
                <w:rFonts w:hAnsi="宋体" w:hint="eastAsia"/>
                <w:b/>
                <w:bCs/>
                <w:szCs w:val="21"/>
              </w:rPr>
              <w:t>（投标人资格证明文件详见第七章 投标文件格式）</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6</w:t>
            </w:r>
          </w:p>
        </w:tc>
        <w:tc>
          <w:tcPr>
            <w:tcW w:w="1038" w:type="dxa"/>
            <w:vAlign w:val="center"/>
          </w:tcPr>
          <w:p w:rsidR="00257641" w:rsidRDefault="00B75F6B">
            <w:pPr>
              <w:pStyle w:val="ab"/>
              <w:spacing w:line="360" w:lineRule="auto"/>
              <w:jc w:val="center"/>
              <w:rPr>
                <w:rFonts w:hAnsi="宋体"/>
              </w:rPr>
            </w:pPr>
            <w:r>
              <w:rPr>
                <w:rFonts w:hAnsi="宋体" w:hint="eastAsia"/>
              </w:rPr>
              <w:t>4.8</w:t>
            </w:r>
          </w:p>
        </w:tc>
        <w:tc>
          <w:tcPr>
            <w:tcW w:w="1843" w:type="dxa"/>
            <w:vAlign w:val="center"/>
          </w:tcPr>
          <w:p w:rsidR="00257641" w:rsidRDefault="00B75F6B">
            <w:pPr>
              <w:pStyle w:val="ab"/>
              <w:spacing w:line="360" w:lineRule="auto"/>
              <w:jc w:val="center"/>
              <w:rPr>
                <w:rFonts w:hAnsi="宋体"/>
              </w:rPr>
            </w:pPr>
            <w:r>
              <w:rPr>
                <w:rFonts w:hAnsi="宋体" w:hint="eastAsia"/>
              </w:rPr>
              <w:t>联合体投标</w:t>
            </w:r>
          </w:p>
        </w:tc>
        <w:tc>
          <w:tcPr>
            <w:tcW w:w="6520" w:type="dxa"/>
          </w:tcPr>
          <w:p w:rsidR="00257641" w:rsidRDefault="00B75F6B">
            <w:pPr>
              <w:pStyle w:val="ab"/>
              <w:spacing w:line="360" w:lineRule="auto"/>
              <w:rPr>
                <w:rFonts w:hAnsi="宋体"/>
              </w:rPr>
            </w:pPr>
            <w:r>
              <w:rPr>
                <w:rFonts w:hAnsi="宋体" w:hint="eastAsia"/>
              </w:rPr>
              <w:t>不接受</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7</w:t>
            </w:r>
          </w:p>
        </w:tc>
        <w:tc>
          <w:tcPr>
            <w:tcW w:w="1038" w:type="dxa"/>
            <w:vAlign w:val="center"/>
          </w:tcPr>
          <w:p w:rsidR="00257641" w:rsidRDefault="00B75F6B">
            <w:pPr>
              <w:pStyle w:val="ab"/>
              <w:spacing w:line="360" w:lineRule="auto"/>
              <w:jc w:val="center"/>
              <w:rPr>
                <w:rFonts w:hAnsi="宋体"/>
              </w:rPr>
            </w:pPr>
            <w:r>
              <w:rPr>
                <w:rFonts w:hAnsi="宋体" w:hint="eastAsia"/>
              </w:rPr>
              <w:t>6.1</w:t>
            </w:r>
          </w:p>
        </w:tc>
        <w:tc>
          <w:tcPr>
            <w:tcW w:w="1843" w:type="dxa"/>
            <w:vAlign w:val="center"/>
          </w:tcPr>
          <w:p w:rsidR="00257641" w:rsidRDefault="00B75F6B">
            <w:pPr>
              <w:pStyle w:val="ab"/>
              <w:spacing w:line="360" w:lineRule="auto"/>
              <w:jc w:val="center"/>
              <w:rPr>
                <w:rFonts w:hAnsi="宋体"/>
              </w:rPr>
            </w:pPr>
            <w:r>
              <w:rPr>
                <w:rFonts w:hAnsi="宋体" w:hint="eastAsia"/>
              </w:rPr>
              <w:t>踏勘现场</w:t>
            </w:r>
          </w:p>
        </w:tc>
        <w:tc>
          <w:tcPr>
            <w:tcW w:w="6520" w:type="dxa"/>
          </w:tcPr>
          <w:p w:rsidR="00257641" w:rsidRDefault="00B75F6B">
            <w:pPr>
              <w:pStyle w:val="ab"/>
              <w:spacing w:line="360" w:lineRule="auto"/>
              <w:rPr>
                <w:rFonts w:hAnsi="宋体"/>
              </w:rPr>
            </w:pPr>
            <w:r>
              <w:rPr>
                <w:rFonts w:hAnsi="宋体" w:hint="eastAsia"/>
              </w:rPr>
              <w:t>不统一组织</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8</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257641" w:rsidRDefault="00B75F6B">
            <w:pPr>
              <w:pStyle w:val="ab"/>
              <w:spacing w:line="360" w:lineRule="auto"/>
              <w:jc w:val="center"/>
              <w:rPr>
                <w:rFonts w:hAnsi="宋体"/>
              </w:rPr>
            </w:pPr>
            <w:r>
              <w:rPr>
                <w:rFonts w:hAnsi="宋体" w:hint="eastAsia"/>
              </w:rPr>
              <w:t>投标有效期</w:t>
            </w:r>
          </w:p>
        </w:tc>
        <w:tc>
          <w:tcPr>
            <w:tcW w:w="6520" w:type="dxa"/>
          </w:tcPr>
          <w:p w:rsidR="00257641" w:rsidRDefault="00B75F6B">
            <w:pPr>
              <w:pStyle w:val="ab"/>
              <w:spacing w:line="360" w:lineRule="auto"/>
              <w:rPr>
                <w:rFonts w:hAnsi="宋体"/>
              </w:rPr>
            </w:pPr>
            <w:r>
              <w:rPr>
                <w:rFonts w:hAnsi="宋体" w:hint="eastAsia"/>
              </w:rPr>
              <w:t>90</w:t>
            </w:r>
            <w:r>
              <w:rPr>
                <w:rFonts w:hAnsi="宋体"/>
              </w:rPr>
              <w:t>日历天（从投标截止之日算起）</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9</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257641" w:rsidRDefault="00B75F6B">
            <w:pPr>
              <w:pStyle w:val="ab"/>
              <w:spacing w:line="360" w:lineRule="auto"/>
              <w:jc w:val="center"/>
              <w:rPr>
                <w:rFonts w:hAnsi="宋体"/>
              </w:rPr>
            </w:pPr>
            <w:r>
              <w:rPr>
                <w:rFonts w:hAnsi="宋体" w:hint="eastAsia"/>
              </w:rPr>
              <w:t>投标保证金</w:t>
            </w:r>
          </w:p>
        </w:tc>
        <w:tc>
          <w:tcPr>
            <w:tcW w:w="6520" w:type="dxa"/>
            <w:vAlign w:val="center"/>
          </w:tcPr>
          <w:p w:rsidR="00257641" w:rsidRDefault="00B75F6B">
            <w:pPr>
              <w:tabs>
                <w:tab w:val="left" w:pos="915"/>
              </w:tabs>
              <w:spacing w:line="360" w:lineRule="exact"/>
              <w:rPr>
                <w:rFonts w:hAnsi="宋体"/>
              </w:rPr>
            </w:pPr>
            <w:r>
              <w:rPr>
                <w:rFonts w:hAnsi="宋体" w:hint="eastAsia"/>
              </w:rPr>
              <w:t>不要求向招标代理机构提交</w:t>
            </w:r>
          </w:p>
        </w:tc>
      </w:tr>
      <w:tr w:rsidR="00257641">
        <w:trPr>
          <w:trHeight w:val="629"/>
          <w:jc w:val="center"/>
        </w:trPr>
        <w:tc>
          <w:tcPr>
            <w:tcW w:w="828" w:type="dxa"/>
            <w:vAlign w:val="center"/>
          </w:tcPr>
          <w:p w:rsidR="00257641" w:rsidRDefault="00B75F6B">
            <w:pPr>
              <w:pStyle w:val="ab"/>
              <w:spacing w:line="360" w:lineRule="auto"/>
              <w:jc w:val="center"/>
              <w:rPr>
                <w:rFonts w:hAnsi="宋体"/>
              </w:rPr>
            </w:pPr>
            <w:r>
              <w:rPr>
                <w:rFonts w:hAnsi="宋体" w:hint="eastAsia"/>
              </w:rPr>
              <w:t>10</w:t>
            </w:r>
          </w:p>
        </w:tc>
        <w:tc>
          <w:tcPr>
            <w:tcW w:w="1038" w:type="dxa"/>
            <w:vAlign w:val="center"/>
          </w:tcPr>
          <w:p w:rsidR="00257641" w:rsidRDefault="00B75F6B">
            <w:pPr>
              <w:pStyle w:val="ab"/>
              <w:spacing w:line="360" w:lineRule="auto"/>
              <w:jc w:val="center"/>
              <w:rPr>
                <w:rFonts w:hAnsi="宋体"/>
              </w:rPr>
            </w:pPr>
            <w:r>
              <w:rPr>
                <w:rFonts w:hAnsi="宋体" w:hint="eastAsia"/>
              </w:rPr>
              <w:t>16.1</w:t>
            </w:r>
          </w:p>
        </w:tc>
        <w:tc>
          <w:tcPr>
            <w:tcW w:w="1843" w:type="dxa"/>
            <w:vAlign w:val="center"/>
          </w:tcPr>
          <w:p w:rsidR="00257641" w:rsidRDefault="00B75F6B">
            <w:pPr>
              <w:pStyle w:val="ab"/>
              <w:spacing w:line="360" w:lineRule="auto"/>
              <w:jc w:val="center"/>
              <w:rPr>
                <w:rFonts w:hAnsi="宋体"/>
              </w:rPr>
            </w:pPr>
            <w:r>
              <w:rPr>
                <w:rFonts w:hAnsi="宋体" w:hint="eastAsia"/>
              </w:rPr>
              <w:t>投标预备会</w:t>
            </w:r>
          </w:p>
          <w:p w:rsidR="00257641" w:rsidRDefault="00B75F6B">
            <w:pPr>
              <w:pStyle w:val="ab"/>
              <w:spacing w:line="360" w:lineRule="auto"/>
              <w:jc w:val="center"/>
              <w:rPr>
                <w:rFonts w:hAnsi="宋体"/>
              </w:rPr>
            </w:pPr>
            <w:r>
              <w:rPr>
                <w:rFonts w:hAnsi="宋体" w:hint="eastAsia"/>
              </w:rPr>
              <w:t>（答疑会）</w:t>
            </w:r>
          </w:p>
        </w:tc>
        <w:tc>
          <w:tcPr>
            <w:tcW w:w="6520" w:type="dxa"/>
            <w:vAlign w:val="center"/>
          </w:tcPr>
          <w:p w:rsidR="00257641" w:rsidRDefault="00B75F6B">
            <w:pPr>
              <w:pStyle w:val="ab"/>
              <w:spacing w:line="360" w:lineRule="auto"/>
              <w:rPr>
                <w:rFonts w:hAnsi="宋体"/>
              </w:rPr>
            </w:pPr>
            <w:r>
              <w:rPr>
                <w:rFonts w:hAnsi="宋体" w:hint="eastAsia"/>
              </w:rPr>
              <w:t>不召开</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11</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257641" w:rsidRDefault="00B75F6B">
            <w:pPr>
              <w:pStyle w:val="ab"/>
              <w:spacing w:line="360" w:lineRule="auto"/>
              <w:jc w:val="center"/>
              <w:rPr>
                <w:rFonts w:hAnsi="宋体"/>
              </w:rPr>
            </w:pPr>
            <w:r>
              <w:rPr>
                <w:rFonts w:hAnsi="宋体" w:hint="eastAsia"/>
              </w:rPr>
              <w:t>投标文件份数</w:t>
            </w:r>
          </w:p>
        </w:tc>
        <w:tc>
          <w:tcPr>
            <w:tcW w:w="6520" w:type="dxa"/>
          </w:tcPr>
          <w:p w:rsidR="00257641" w:rsidRDefault="00B75F6B">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12</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257641" w:rsidRDefault="00B75F6B">
            <w:pPr>
              <w:pStyle w:val="ab"/>
              <w:spacing w:line="360" w:lineRule="auto"/>
              <w:jc w:val="center"/>
              <w:rPr>
                <w:rFonts w:hAnsi="宋体"/>
              </w:rPr>
            </w:pPr>
            <w:r>
              <w:rPr>
                <w:rFonts w:hAnsi="宋体" w:hint="eastAsia"/>
              </w:rPr>
              <w:t>开标</w:t>
            </w:r>
          </w:p>
        </w:tc>
        <w:tc>
          <w:tcPr>
            <w:tcW w:w="6520" w:type="dxa"/>
          </w:tcPr>
          <w:p w:rsidR="00257641" w:rsidRDefault="00B75F6B">
            <w:pPr>
              <w:pStyle w:val="ab"/>
              <w:spacing w:line="360" w:lineRule="auto"/>
              <w:rPr>
                <w:rFonts w:hAnsi="宋体"/>
                <w:b/>
              </w:rPr>
            </w:pPr>
            <w:r>
              <w:rPr>
                <w:rFonts w:hAnsi="宋体"/>
                <w:b/>
              </w:rPr>
              <w:t>时间：</w:t>
            </w:r>
            <w:r>
              <w:rPr>
                <w:rFonts w:hAnsi="宋体" w:hint="eastAsia"/>
                <w:b/>
                <w:snapToGrid w:val="0"/>
                <w:szCs w:val="18"/>
              </w:rPr>
              <w:t>2021年</w:t>
            </w:r>
            <w:r w:rsidR="00305957">
              <w:rPr>
                <w:rFonts w:hAnsi="宋体"/>
                <w:b/>
                <w:snapToGrid w:val="0"/>
                <w:szCs w:val="18"/>
              </w:rPr>
              <w:t>03</w:t>
            </w:r>
            <w:r>
              <w:rPr>
                <w:rFonts w:hAnsi="宋体" w:hint="eastAsia"/>
                <w:b/>
                <w:snapToGrid w:val="0"/>
                <w:szCs w:val="18"/>
              </w:rPr>
              <w:t>月</w:t>
            </w:r>
            <w:r w:rsidR="001D1D8C">
              <w:rPr>
                <w:rFonts w:hAnsi="宋体"/>
                <w:b/>
                <w:snapToGrid w:val="0"/>
                <w:szCs w:val="18"/>
              </w:rPr>
              <w:t>29</w:t>
            </w:r>
            <w:r>
              <w:rPr>
                <w:rFonts w:hAnsi="宋体" w:hint="eastAsia"/>
                <w:b/>
                <w:snapToGrid w:val="0"/>
                <w:szCs w:val="18"/>
              </w:rPr>
              <w:t>日</w:t>
            </w:r>
            <w:r w:rsidR="001D1D8C">
              <w:rPr>
                <w:rFonts w:hAnsi="宋体"/>
                <w:b/>
                <w:snapToGrid w:val="0"/>
                <w:szCs w:val="18"/>
              </w:rPr>
              <w:t>14</w:t>
            </w:r>
            <w:r>
              <w:rPr>
                <w:rFonts w:hAnsi="宋体" w:hint="eastAsia"/>
                <w:b/>
                <w:snapToGrid w:val="0"/>
                <w:szCs w:val="18"/>
              </w:rPr>
              <w:t>点30分</w:t>
            </w:r>
            <w:r>
              <w:rPr>
                <w:rFonts w:hAnsi="宋体"/>
                <w:b/>
              </w:rPr>
              <w:t>（北京时间）</w:t>
            </w:r>
          </w:p>
          <w:p w:rsidR="00257641" w:rsidRDefault="00B75F6B">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13</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257641" w:rsidRDefault="00B75F6B">
            <w:pPr>
              <w:pStyle w:val="ab"/>
              <w:spacing w:line="360" w:lineRule="auto"/>
              <w:jc w:val="center"/>
              <w:rPr>
                <w:rFonts w:hAnsi="宋体"/>
              </w:rPr>
            </w:pPr>
            <w:r>
              <w:rPr>
                <w:rFonts w:hAnsi="宋体" w:hint="eastAsia"/>
              </w:rPr>
              <w:t>投标截止时间</w:t>
            </w:r>
          </w:p>
        </w:tc>
        <w:tc>
          <w:tcPr>
            <w:tcW w:w="6520" w:type="dxa"/>
          </w:tcPr>
          <w:p w:rsidR="00257641" w:rsidRDefault="001D1D8C">
            <w:pPr>
              <w:pStyle w:val="ab"/>
              <w:spacing w:line="360" w:lineRule="auto"/>
              <w:rPr>
                <w:rFonts w:hAnsi="宋体"/>
                <w:b/>
              </w:rPr>
            </w:pPr>
            <w:r>
              <w:rPr>
                <w:rFonts w:hAnsi="宋体" w:hint="eastAsia"/>
                <w:b/>
                <w:snapToGrid w:val="0"/>
                <w:szCs w:val="18"/>
              </w:rPr>
              <w:t>2021年</w:t>
            </w:r>
            <w:r>
              <w:rPr>
                <w:rFonts w:hAnsi="宋体"/>
                <w:b/>
                <w:snapToGrid w:val="0"/>
                <w:szCs w:val="18"/>
              </w:rPr>
              <w:t>03</w:t>
            </w:r>
            <w:r>
              <w:rPr>
                <w:rFonts w:hAnsi="宋体" w:hint="eastAsia"/>
                <w:b/>
                <w:snapToGrid w:val="0"/>
                <w:szCs w:val="18"/>
              </w:rPr>
              <w:t>月</w:t>
            </w:r>
            <w:r>
              <w:rPr>
                <w:rFonts w:hAnsi="宋体"/>
                <w:b/>
                <w:snapToGrid w:val="0"/>
                <w:szCs w:val="18"/>
              </w:rPr>
              <w:t>29</w:t>
            </w:r>
            <w:r>
              <w:rPr>
                <w:rFonts w:hAnsi="宋体" w:hint="eastAsia"/>
                <w:b/>
                <w:snapToGrid w:val="0"/>
                <w:szCs w:val="18"/>
              </w:rPr>
              <w:t>日</w:t>
            </w:r>
            <w:r>
              <w:rPr>
                <w:rFonts w:hAnsi="宋体"/>
                <w:b/>
                <w:snapToGrid w:val="0"/>
                <w:szCs w:val="18"/>
              </w:rPr>
              <w:t>14</w:t>
            </w:r>
            <w:r>
              <w:rPr>
                <w:rFonts w:hAnsi="宋体" w:hint="eastAsia"/>
                <w:b/>
                <w:snapToGrid w:val="0"/>
                <w:szCs w:val="18"/>
              </w:rPr>
              <w:t>点30分</w:t>
            </w:r>
            <w:r w:rsidR="00B75F6B">
              <w:rPr>
                <w:rFonts w:hAnsi="宋体" w:hint="eastAsia"/>
                <w:b/>
              </w:rPr>
              <w:t>（北京时间）</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14</w:t>
            </w:r>
          </w:p>
        </w:tc>
        <w:tc>
          <w:tcPr>
            <w:tcW w:w="1038" w:type="dxa"/>
            <w:vAlign w:val="center"/>
          </w:tcPr>
          <w:p w:rsidR="00257641" w:rsidRDefault="00B75F6B">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257641" w:rsidRDefault="00B75F6B">
            <w:pPr>
              <w:pStyle w:val="ab"/>
              <w:spacing w:line="360" w:lineRule="auto"/>
              <w:jc w:val="center"/>
              <w:rPr>
                <w:rFonts w:hAnsi="宋体"/>
              </w:rPr>
            </w:pPr>
            <w:r>
              <w:rPr>
                <w:rFonts w:hAnsi="宋体" w:hint="eastAsia"/>
              </w:rPr>
              <w:t>评标办法</w:t>
            </w:r>
          </w:p>
        </w:tc>
        <w:tc>
          <w:tcPr>
            <w:tcW w:w="6520" w:type="dxa"/>
          </w:tcPr>
          <w:p w:rsidR="00257641" w:rsidRDefault="00B75F6B">
            <w:pPr>
              <w:pStyle w:val="ab"/>
              <w:spacing w:line="360" w:lineRule="auto"/>
              <w:rPr>
                <w:rFonts w:hAnsi="宋体"/>
              </w:rPr>
            </w:pPr>
            <w:r>
              <w:rPr>
                <w:rFonts w:hAnsi="宋体" w:hint="eastAsia"/>
              </w:rPr>
              <w:t>综合评分法</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15</w:t>
            </w:r>
          </w:p>
        </w:tc>
        <w:tc>
          <w:tcPr>
            <w:tcW w:w="1038" w:type="dxa"/>
            <w:vAlign w:val="center"/>
          </w:tcPr>
          <w:p w:rsidR="00257641" w:rsidRDefault="00B75F6B">
            <w:pPr>
              <w:pStyle w:val="ab"/>
              <w:spacing w:line="360" w:lineRule="auto"/>
              <w:jc w:val="center"/>
              <w:rPr>
                <w:rFonts w:hAnsi="宋体"/>
              </w:rPr>
            </w:pPr>
            <w:r>
              <w:rPr>
                <w:rFonts w:hAnsi="宋体" w:hint="eastAsia"/>
              </w:rPr>
              <w:t>32</w:t>
            </w:r>
            <w:r>
              <w:rPr>
                <w:rFonts w:hAnsi="宋体"/>
              </w:rPr>
              <w:t>.1</w:t>
            </w:r>
          </w:p>
        </w:tc>
        <w:tc>
          <w:tcPr>
            <w:tcW w:w="1843" w:type="dxa"/>
            <w:vAlign w:val="center"/>
          </w:tcPr>
          <w:p w:rsidR="00257641" w:rsidRDefault="00B75F6B">
            <w:pPr>
              <w:pStyle w:val="ab"/>
              <w:spacing w:line="360" w:lineRule="auto"/>
              <w:jc w:val="center"/>
              <w:rPr>
                <w:snapToGrid w:val="0"/>
                <w:kern w:val="0"/>
              </w:rPr>
            </w:pPr>
            <w:r>
              <w:rPr>
                <w:rFonts w:hint="eastAsia"/>
                <w:snapToGrid w:val="0"/>
                <w:kern w:val="0"/>
              </w:rPr>
              <w:t>履约保证金</w:t>
            </w:r>
          </w:p>
        </w:tc>
        <w:tc>
          <w:tcPr>
            <w:tcW w:w="6520" w:type="dxa"/>
          </w:tcPr>
          <w:p w:rsidR="00257641" w:rsidRDefault="00B75F6B">
            <w:pPr>
              <w:pStyle w:val="ab"/>
              <w:spacing w:line="360" w:lineRule="auto"/>
              <w:rPr>
                <w:rFonts w:hAnsi="宋体"/>
              </w:rPr>
            </w:pPr>
            <w:r>
              <w:rPr>
                <w:rFonts w:hint="eastAsia"/>
                <w:snapToGrid w:val="0"/>
                <w:kern w:val="0"/>
              </w:rPr>
              <w:t>按签订的合同条款执行</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16</w:t>
            </w:r>
          </w:p>
        </w:tc>
        <w:tc>
          <w:tcPr>
            <w:tcW w:w="1038" w:type="dxa"/>
            <w:vAlign w:val="center"/>
          </w:tcPr>
          <w:p w:rsidR="00257641" w:rsidRDefault="00B75F6B">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257641" w:rsidRDefault="00B75F6B">
            <w:pPr>
              <w:pStyle w:val="ab"/>
              <w:spacing w:line="360" w:lineRule="auto"/>
              <w:jc w:val="center"/>
              <w:rPr>
                <w:rFonts w:hAnsi="宋体"/>
              </w:rPr>
            </w:pPr>
            <w:r>
              <w:rPr>
                <w:rFonts w:hAnsi="宋体" w:hint="eastAsia"/>
              </w:rPr>
              <w:t>中标服务费</w:t>
            </w:r>
          </w:p>
        </w:tc>
        <w:tc>
          <w:tcPr>
            <w:tcW w:w="6520" w:type="dxa"/>
          </w:tcPr>
          <w:p w:rsidR="00257641" w:rsidRDefault="00B75F6B" w:rsidP="00A357D7">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w:t>
            </w:r>
          </w:p>
        </w:tc>
      </w:tr>
    </w:tbl>
    <w:p w:rsidR="00257641" w:rsidRDefault="00257641">
      <w:pPr>
        <w:rPr>
          <w:rFonts w:eastAsiaTheme="minorEastAsia"/>
          <w:kern w:val="44"/>
        </w:rPr>
      </w:pPr>
    </w:p>
    <w:p w:rsidR="00257641" w:rsidRDefault="00257641">
      <w:pPr>
        <w:pStyle w:val="1"/>
        <w:spacing w:before="0" w:after="0"/>
        <w:rPr>
          <w:sz w:val="21"/>
          <w:szCs w:val="21"/>
        </w:rPr>
      </w:pPr>
    </w:p>
    <w:p w:rsidR="00257641" w:rsidRDefault="00B75F6B">
      <w:pPr>
        <w:pStyle w:val="1"/>
      </w:pPr>
      <w:bookmarkStart w:id="31" w:name="_Toc45030751"/>
      <w:r>
        <w:rPr>
          <w:rFonts w:hint="eastAsia"/>
        </w:rPr>
        <w:t>第六章</w:t>
      </w:r>
      <w:r>
        <w:rPr>
          <w:rFonts w:hint="eastAsia"/>
        </w:rPr>
        <w:t xml:space="preserve">  </w:t>
      </w:r>
      <w:r>
        <w:rPr>
          <w:rFonts w:hint="eastAsia"/>
        </w:rPr>
        <w:t>投标人须知</w:t>
      </w:r>
      <w:bookmarkEnd w:id="31"/>
    </w:p>
    <w:p w:rsidR="00257641" w:rsidRDefault="00B75F6B">
      <w:pPr>
        <w:pStyle w:val="20"/>
        <w:spacing w:before="0" w:after="0"/>
      </w:pPr>
      <w:bookmarkStart w:id="32" w:name="_Toc45030752"/>
      <w:r>
        <w:rPr>
          <w:rFonts w:hint="eastAsia"/>
        </w:rPr>
        <w:t>一、说</w:t>
      </w:r>
      <w:r>
        <w:t xml:space="preserve">  </w:t>
      </w:r>
      <w:r>
        <w:rPr>
          <w:rFonts w:hint="eastAsia"/>
        </w:rPr>
        <w:t>明</w:t>
      </w:r>
      <w:bookmarkEnd w:id="32"/>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257641" w:rsidRDefault="00B75F6B">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257641" w:rsidRDefault="00257641">
      <w:pPr>
        <w:adjustRightInd w:val="0"/>
        <w:spacing w:line="360" w:lineRule="auto"/>
        <w:jc w:val="center"/>
        <w:rPr>
          <w:rFonts w:asciiTheme="minorEastAsia" w:eastAsiaTheme="minorEastAsia" w:hAnsiTheme="minorEastAsia"/>
          <w:b/>
          <w:snapToGrid w:val="0"/>
          <w:kern w:val="0"/>
        </w:rPr>
      </w:pPr>
      <w:bookmarkStart w:id="33" w:name="q5"/>
      <w:bookmarkEnd w:id="33"/>
    </w:p>
    <w:p w:rsidR="00257641" w:rsidRDefault="00B75F6B">
      <w:pPr>
        <w:pStyle w:val="20"/>
        <w:spacing w:before="0" w:after="0"/>
      </w:pPr>
      <w:bookmarkStart w:id="34" w:name="_Toc45030753"/>
      <w:r>
        <w:rPr>
          <w:rFonts w:hint="eastAsia"/>
        </w:rPr>
        <w:t>二、招标文件说明</w:t>
      </w:r>
      <w:bookmarkEnd w:id="34"/>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w:t>
      </w:r>
      <w:r>
        <w:rPr>
          <w:rFonts w:asciiTheme="minorEastAsia" w:eastAsiaTheme="minorEastAsia" w:hAnsiTheme="minorEastAsia" w:hint="eastAsia"/>
          <w:snapToGrid w:val="0"/>
          <w:kern w:val="0"/>
        </w:rPr>
        <w:lastRenderedPageBreak/>
        <w:t>标截止时间和开标时间，并以书面形式通知已购买招标文件的每一投标人。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257641" w:rsidRDefault="00257641">
      <w:pPr>
        <w:adjustRightInd w:val="0"/>
        <w:spacing w:line="360" w:lineRule="auto"/>
        <w:ind w:firstLine="600"/>
        <w:jc w:val="center"/>
        <w:rPr>
          <w:rFonts w:asciiTheme="minorEastAsia" w:eastAsiaTheme="minorEastAsia" w:hAnsiTheme="minorEastAsia"/>
          <w:b/>
          <w:snapToGrid w:val="0"/>
          <w:kern w:val="0"/>
        </w:rPr>
      </w:pPr>
    </w:p>
    <w:p w:rsidR="00257641" w:rsidRDefault="00B75F6B">
      <w:pPr>
        <w:pStyle w:val="20"/>
        <w:spacing w:before="0" w:after="0"/>
      </w:pPr>
      <w:bookmarkStart w:id="35" w:name="q6"/>
      <w:bookmarkStart w:id="36" w:name="_Toc45030754"/>
      <w:bookmarkEnd w:id="35"/>
      <w:r>
        <w:rPr>
          <w:rFonts w:hint="eastAsia"/>
        </w:rPr>
        <w:t>三、投标文件的编写</w:t>
      </w:r>
      <w:bookmarkEnd w:id="36"/>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（4）投标函（投标文件格式2）</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hint="eastAsia"/>
          <w:snapToGrid w:val="0"/>
          <w:kern w:val="0"/>
        </w:rPr>
        <w:t>服务方案</w:t>
      </w:r>
      <w:r>
        <w:rPr>
          <w:rFonts w:asciiTheme="minorEastAsia" w:eastAsiaTheme="minorEastAsia" w:hAnsiTheme="minorEastAsia" w:hint="eastAsia"/>
          <w:snapToGrid w:val="0"/>
          <w:kern w:val="0"/>
        </w:rPr>
        <w:t>（投标文件格式6）</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（投标文件格式7）</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（9）偏离表（投标文件格式8）</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（10）招标文件要求的其他资料或投标人认为需要补充的资料（投标文件格式9）</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（11）装有“法定代表人证明书、法定代表人授权书”和“开标一览表”单独密封的信封</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w:t>
      </w:r>
      <w:r>
        <w:rPr>
          <w:rFonts w:asciiTheme="minorEastAsia" w:eastAsiaTheme="minorEastAsia" w:hAnsiTheme="minorEastAsia" w:hint="eastAsia"/>
          <w:snapToGrid w:val="0"/>
          <w:kern w:val="0"/>
        </w:rPr>
        <w:lastRenderedPageBreak/>
        <w:t>选择的报价。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257641" w:rsidRDefault="00B75F6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257641" w:rsidRDefault="00B75F6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257641" w:rsidRDefault="00B75F6B">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lastRenderedPageBreak/>
        <w:t>16. 投标预备会（</w:t>
      </w:r>
      <w:r>
        <w:rPr>
          <w:rFonts w:asciiTheme="minorEastAsia" w:eastAsiaTheme="minorEastAsia" w:hAnsiTheme="minorEastAsia" w:hint="eastAsia"/>
          <w:b/>
          <w:snapToGrid w:val="0"/>
          <w:kern w:val="0"/>
        </w:rPr>
        <w:t>答疑会）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257641" w:rsidRDefault="00257641">
      <w:pPr>
        <w:adjustRightInd w:val="0"/>
        <w:spacing w:line="360" w:lineRule="auto"/>
        <w:rPr>
          <w:rFonts w:asciiTheme="minorEastAsia" w:eastAsiaTheme="minorEastAsia" w:hAnsiTheme="minorEastAsia"/>
          <w:snapToGrid w:val="0"/>
          <w:kern w:val="0"/>
        </w:rPr>
      </w:pPr>
    </w:p>
    <w:p w:rsidR="00257641" w:rsidRDefault="00B75F6B">
      <w:pPr>
        <w:pStyle w:val="20"/>
        <w:spacing w:before="0" w:after="0"/>
      </w:pPr>
      <w:bookmarkStart w:id="37" w:name="q7"/>
      <w:bookmarkStart w:id="38" w:name="_Toc45030755"/>
      <w:bookmarkEnd w:id="37"/>
      <w:r>
        <w:rPr>
          <w:rFonts w:hint="eastAsia"/>
        </w:rPr>
        <w:t>四、投标文件的递交</w:t>
      </w:r>
      <w:bookmarkEnd w:id="38"/>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a.  项目编号；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39" w:name="_Hlt35050056"/>
      <w:bookmarkEnd w:id="39"/>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257641" w:rsidRDefault="00257641">
      <w:pPr>
        <w:tabs>
          <w:tab w:val="left" w:pos="0"/>
        </w:tabs>
        <w:adjustRightInd w:val="0"/>
        <w:spacing w:line="360" w:lineRule="auto"/>
        <w:rPr>
          <w:rFonts w:asciiTheme="minorEastAsia" w:eastAsiaTheme="minorEastAsia" w:hAnsiTheme="minorEastAsia"/>
          <w:snapToGrid w:val="0"/>
          <w:kern w:val="0"/>
        </w:rPr>
      </w:pPr>
    </w:p>
    <w:p w:rsidR="00257641" w:rsidRDefault="00B75F6B">
      <w:pPr>
        <w:pStyle w:val="20"/>
        <w:spacing w:before="0" w:after="0"/>
      </w:pPr>
      <w:bookmarkStart w:id="40" w:name="q8"/>
      <w:bookmarkStart w:id="41" w:name="_Toc45030756"/>
      <w:bookmarkEnd w:id="40"/>
      <w:r>
        <w:rPr>
          <w:rFonts w:hint="eastAsia"/>
        </w:rPr>
        <w:t>五、开标和评标</w:t>
      </w:r>
      <w:bookmarkEnd w:id="41"/>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257641" w:rsidRDefault="00257641">
      <w:pPr>
        <w:adjustRightInd w:val="0"/>
        <w:spacing w:line="360" w:lineRule="auto"/>
        <w:ind w:left="357"/>
        <w:jc w:val="center"/>
        <w:rPr>
          <w:rFonts w:asciiTheme="minorEastAsia" w:eastAsiaTheme="minorEastAsia" w:hAnsiTheme="minorEastAsia"/>
          <w:b/>
          <w:snapToGrid w:val="0"/>
          <w:kern w:val="0"/>
        </w:rPr>
      </w:pPr>
      <w:bookmarkStart w:id="42" w:name="q9"/>
      <w:bookmarkEnd w:id="42"/>
    </w:p>
    <w:p w:rsidR="00257641" w:rsidRDefault="00B75F6B">
      <w:pPr>
        <w:pStyle w:val="20"/>
        <w:spacing w:before="0" w:after="0"/>
      </w:pPr>
      <w:bookmarkStart w:id="43" w:name="_Toc45030757"/>
      <w:r>
        <w:rPr>
          <w:rFonts w:hint="eastAsia"/>
        </w:rPr>
        <w:t>六、授予合同</w:t>
      </w:r>
      <w:bookmarkEnd w:id="43"/>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257641" w:rsidRDefault="00B75F6B">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257641" w:rsidRDefault="00257641">
      <w:pPr>
        <w:jc w:val="center"/>
        <w:rPr>
          <w:b/>
          <w:sz w:val="52"/>
          <w:szCs w:val="52"/>
        </w:rPr>
      </w:pPr>
    </w:p>
    <w:p w:rsidR="00257641" w:rsidRDefault="00257641"/>
    <w:p w:rsidR="00257641" w:rsidRDefault="00257641"/>
    <w:p w:rsidR="00257641" w:rsidRDefault="00257641"/>
    <w:p w:rsidR="00257641" w:rsidRDefault="00257641"/>
    <w:p w:rsidR="00257641" w:rsidRDefault="00257641"/>
    <w:p w:rsidR="00A357D7" w:rsidRDefault="00A357D7">
      <w:pPr>
        <w:widowControl/>
        <w:jc w:val="left"/>
      </w:pPr>
      <w:r>
        <w:br w:type="page"/>
      </w:r>
    </w:p>
    <w:p w:rsidR="00257641" w:rsidRDefault="00257641"/>
    <w:p w:rsidR="00257641" w:rsidRDefault="00B75F6B">
      <w:pPr>
        <w:pStyle w:val="1"/>
      </w:pPr>
      <w:bookmarkStart w:id="44" w:name="_Toc45030758"/>
      <w:r>
        <w:rPr>
          <w:rFonts w:hint="eastAsia"/>
        </w:rPr>
        <w:t>第七章</w:t>
      </w:r>
      <w:r>
        <w:rPr>
          <w:rFonts w:hint="eastAsia"/>
        </w:rPr>
        <w:t xml:space="preserve">  </w:t>
      </w:r>
      <w:r>
        <w:rPr>
          <w:rFonts w:hint="eastAsia"/>
        </w:rPr>
        <w:t>投标文件格式</w:t>
      </w:r>
      <w:bookmarkEnd w:id="44"/>
    </w:p>
    <w:p w:rsidR="00257641" w:rsidRDefault="00257641">
      <w:pPr>
        <w:jc w:val="center"/>
        <w:rPr>
          <w:b/>
          <w:sz w:val="52"/>
          <w:szCs w:val="52"/>
        </w:rPr>
      </w:pPr>
    </w:p>
    <w:p w:rsidR="00257641" w:rsidRDefault="00B75F6B">
      <w:pPr>
        <w:pStyle w:val="20"/>
        <w:spacing w:line="400" w:lineRule="exact"/>
        <w:rPr>
          <w:rFonts w:ascii="仿宋" w:eastAsia="仿宋" w:hAnsi="仿宋"/>
        </w:rPr>
      </w:pPr>
      <w:bookmarkStart w:id="45" w:name="_Toc44691395"/>
      <w:bookmarkStart w:id="46" w:name="_Toc11772"/>
      <w:bookmarkStart w:id="47" w:name="_Toc45030759"/>
      <w:bookmarkStart w:id="48" w:name="_Toc31468"/>
      <w:bookmarkStart w:id="49" w:name="_Toc25194"/>
      <w:bookmarkStart w:id="50" w:name="_Toc14934"/>
      <w:bookmarkStart w:id="51" w:name="_Toc44690431"/>
      <w:bookmarkStart w:id="52" w:name="_Toc44690704"/>
      <w:bookmarkStart w:id="53" w:name="_Toc44691163"/>
      <w:r>
        <w:rPr>
          <w:rFonts w:ascii="仿宋" w:eastAsia="仿宋" w:hAnsi="仿宋" w:hint="eastAsia"/>
        </w:rPr>
        <w:t>投标文件编制说明</w:t>
      </w:r>
      <w:bookmarkEnd w:id="45"/>
      <w:bookmarkEnd w:id="46"/>
      <w:bookmarkEnd w:id="47"/>
      <w:bookmarkEnd w:id="48"/>
      <w:bookmarkEnd w:id="49"/>
      <w:bookmarkEnd w:id="50"/>
      <w:bookmarkEnd w:id="51"/>
      <w:bookmarkEnd w:id="52"/>
      <w:bookmarkEnd w:id="53"/>
    </w:p>
    <w:tbl>
      <w:tblPr>
        <w:tblStyle w:val="af7"/>
        <w:tblW w:w="10081" w:type="dxa"/>
        <w:jc w:val="center"/>
        <w:tblLook w:val="04A0"/>
      </w:tblPr>
      <w:tblGrid>
        <w:gridCol w:w="959"/>
        <w:gridCol w:w="1957"/>
        <w:gridCol w:w="3004"/>
        <w:gridCol w:w="4161"/>
      </w:tblGrid>
      <w:tr w:rsidR="00257641">
        <w:trPr>
          <w:trHeight w:val="571"/>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257641">
        <w:trPr>
          <w:trHeight w:val="1132"/>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257641">
        <w:trPr>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257641">
        <w:trPr>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257641" w:rsidRDefault="00B75F6B">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257641" w:rsidRDefault="00257641">
      <w:pPr>
        <w:spacing w:line="360" w:lineRule="auto"/>
        <w:ind w:firstLineChars="200" w:firstLine="420"/>
        <w:rPr>
          <w:rFonts w:asciiTheme="minorEastAsia" w:eastAsiaTheme="minorEastAsia" w:hAnsiTheme="minorEastAsia"/>
        </w:rPr>
      </w:pPr>
    </w:p>
    <w:p w:rsidR="00257641" w:rsidRDefault="00257641">
      <w:pPr>
        <w:spacing w:line="360" w:lineRule="auto"/>
        <w:ind w:firstLineChars="200" w:firstLine="420"/>
        <w:rPr>
          <w:rFonts w:asciiTheme="minorEastAsia" w:eastAsiaTheme="minorEastAsia" w:hAnsiTheme="minorEastAsia"/>
        </w:rPr>
      </w:pPr>
    </w:p>
    <w:p w:rsidR="00257641" w:rsidRDefault="00257641">
      <w:pPr>
        <w:jc w:val="center"/>
        <w:rPr>
          <w:b/>
          <w:sz w:val="52"/>
          <w:szCs w:val="52"/>
        </w:rPr>
      </w:pPr>
    </w:p>
    <w:p w:rsidR="00257641" w:rsidRDefault="00257641"/>
    <w:p w:rsidR="00257641" w:rsidRDefault="00257641"/>
    <w:p w:rsidR="00257641" w:rsidRDefault="00257641"/>
    <w:p w:rsidR="00257641" w:rsidRDefault="00257641"/>
    <w:p w:rsidR="004B6BC4" w:rsidRDefault="004B6BC4">
      <w:pPr>
        <w:widowControl/>
        <w:jc w:val="left"/>
      </w:pPr>
    </w:p>
    <w:p w:rsidR="00257641" w:rsidRDefault="00257641"/>
    <w:p w:rsidR="00257641" w:rsidRDefault="00257641">
      <w:pPr>
        <w:jc w:val="center"/>
        <w:rPr>
          <w:b/>
          <w:bCs/>
          <w:sz w:val="52"/>
        </w:rPr>
      </w:pPr>
    </w:p>
    <w:p w:rsidR="00257641" w:rsidRDefault="00B75F6B">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B75F6B">
      <w:pPr>
        <w:jc w:val="center"/>
        <w:rPr>
          <w:rFonts w:ascii="宋体" w:hAnsi="宋体"/>
          <w:b/>
          <w:bCs/>
          <w:sz w:val="30"/>
          <w:szCs w:val="30"/>
        </w:rPr>
      </w:pPr>
      <w:r>
        <w:rPr>
          <w:rFonts w:ascii="宋体" w:hAnsi="宋体" w:hint="eastAsia"/>
          <w:b/>
          <w:bCs/>
          <w:sz w:val="30"/>
          <w:szCs w:val="30"/>
        </w:rPr>
        <w:t>（正本/副本）</w:t>
      </w: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B75F6B">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257641" w:rsidRDefault="00B75F6B">
      <w:pPr>
        <w:spacing w:line="480" w:lineRule="auto"/>
        <w:ind w:firstLineChars="529" w:firstLine="1275"/>
        <w:rPr>
          <w:b/>
          <w:bCs/>
          <w:sz w:val="24"/>
        </w:rPr>
      </w:pPr>
      <w:r>
        <w:rPr>
          <w:rFonts w:hint="eastAsia"/>
          <w:b/>
          <w:bCs/>
          <w:sz w:val="24"/>
        </w:rPr>
        <w:t>法定代表人或</w:t>
      </w:r>
    </w:p>
    <w:p w:rsidR="00257641" w:rsidRDefault="00B75F6B">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257641" w:rsidRDefault="00B75F6B">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257641" w:rsidRDefault="00B75F6B">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257641" w:rsidRDefault="00257641">
      <w:pPr>
        <w:rPr>
          <w:b/>
          <w:bCs/>
        </w:rPr>
      </w:pPr>
    </w:p>
    <w:p w:rsidR="00257641" w:rsidRDefault="00B75F6B">
      <w:pPr>
        <w:rPr>
          <w:b/>
          <w:bCs/>
        </w:rPr>
      </w:pPr>
      <w:bookmarkStart w:id="54" w:name="_投标文件格式（第一册）"/>
      <w:bookmarkStart w:id="55" w:name="q0"/>
      <w:bookmarkEnd w:id="54"/>
      <w:r>
        <w:rPr>
          <w:rFonts w:ascii="仿宋" w:eastAsia="仿宋" w:hAnsi="仿宋"/>
        </w:rPr>
        <w:br w:type="page"/>
      </w:r>
    </w:p>
    <w:p w:rsidR="00257641" w:rsidRDefault="00257641">
      <w:pPr>
        <w:pStyle w:val="20"/>
        <w:spacing w:line="400" w:lineRule="exact"/>
        <w:rPr>
          <w:rFonts w:ascii="仿宋" w:eastAsia="仿宋" w:hAnsi="仿宋"/>
        </w:rPr>
      </w:pPr>
    </w:p>
    <w:p w:rsidR="00257641" w:rsidRDefault="00B75F6B">
      <w:pPr>
        <w:pStyle w:val="20"/>
        <w:spacing w:line="400" w:lineRule="exact"/>
        <w:rPr>
          <w:rFonts w:ascii="仿宋" w:eastAsia="仿宋" w:hAnsi="仿宋"/>
        </w:rPr>
      </w:pPr>
      <w:bookmarkStart w:id="56" w:name="_Toc45030760"/>
      <w:r>
        <w:rPr>
          <w:rFonts w:ascii="仿宋" w:eastAsia="仿宋" w:hAnsi="仿宋" w:hint="eastAsia"/>
        </w:rPr>
        <w:t>投标文件格式</w:t>
      </w:r>
      <w:bookmarkEnd w:id="56"/>
    </w:p>
    <w:bookmarkEnd w:id="55"/>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投标函（格式2）</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评分中涉及的承诺及声明函（格式3）</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开标一览表（格式4）</w:t>
      </w:r>
    </w:p>
    <w:p w:rsidR="00257641" w:rsidRDefault="00B75F6B">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报价表（格式5）</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6</w:t>
      </w:r>
      <w:r>
        <w:rPr>
          <w:rFonts w:asciiTheme="minorEastAsia" w:eastAsiaTheme="minorEastAsia" w:hAnsiTheme="minorEastAsia"/>
          <w:snapToGrid w:val="0"/>
          <w:kern w:val="0"/>
          <w:szCs w:val="21"/>
        </w:rPr>
        <w:t>）</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8</w:t>
      </w:r>
      <w:r>
        <w:rPr>
          <w:rFonts w:asciiTheme="minorEastAsia" w:eastAsiaTheme="minorEastAsia" w:hAnsiTheme="minorEastAsia"/>
          <w:snapToGrid w:val="0"/>
          <w:kern w:val="0"/>
          <w:szCs w:val="21"/>
        </w:rPr>
        <w:t>）</w:t>
      </w:r>
    </w:p>
    <w:p w:rsidR="00257641" w:rsidRDefault="00B75F6B">
      <w:pPr>
        <w:pStyle w:val="afff5"/>
        <w:adjustRightInd w:val="0"/>
        <w:spacing w:line="360" w:lineRule="auto"/>
        <w:ind w:firstLineChars="0" w:firstLine="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十一、招标文件要求的其他资料或投标人认为需要补充的资料</w:t>
      </w:r>
      <w:r>
        <w:rPr>
          <w:rFonts w:asciiTheme="minorEastAsia" w:eastAsiaTheme="minorEastAsia" w:hAnsiTheme="minorEastAsia" w:hint="eastAsia"/>
          <w:snapToGrid w:val="0"/>
          <w:kern w:val="0"/>
          <w:szCs w:val="21"/>
        </w:rPr>
        <w:t>（格式9）</w:t>
      </w:r>
    </w:p>
    <w:p w:rsidR="00257641" w:rsidRDefault="00257641">
      <w:pPr>
        <w:adjustRightInd w:val="0"/>
        <w:spacing w:line="300" w:lineRule="auto"/>
        <w:ind w:left="-2"/>
        <w:rPr>
          <w:rFonts w:ascii="宋体" w:hAnsi="宋体"/>
          <w:snapToGrid w:val="0"/>
          <w:kern w:val="0"/>
          <w:szCs w:val="21"/>
        </w:rPr>
      </w:pPr>
    </w:p>
    <w:p w:rsidR="00257641" w:rsidRDefault="00257641">
      <w:pPr>
        <w:adjustRightInd w:val="0"/>
        <w:spacing w:line="300" w:lineRule="auto"/>
        <w:ind w:left="-2"/>
        <w:rPr>
          <w:rFonts w:ascii="宋体" w:hAnsi="宋体"/>
          <w:snapToGrid w:val="0"/>
          <w:kern w:val="0"/>
          <w:szCs w:val="21"/>
        </w:rPr>
      </w:pPr>
    </w:p>
    <w:p w:rsidR="00257641" w:rsidRDefault="00257641">
      <w:pPr>
        <w:adjustRightInd w:val="0"/>
        <w:spacing w:line="300" w:lineRule="auto"/>
        <w:ind w:left="-2"/>
        <w:rPr>
          <w:rFonts w:ascii="宋体" w:hAnsi="宋体"/>
          <w:snapToGrid w:val="0"/>
          <w:kern w:val="0"/>
          <w:szCs w:val="21"/>
        </w:rPr>
      </w:pPr>
    </w:p>
    <w:p w:rsidR="00257641" w:rsidRDefault="00257641">
      <w:pPr>
        <w:ind w:hanging="2"/>
        <w:rPr>
          <w:b/>
          <w:bCs/>
          <w:sz w:val="28"/>
        </w:rPr>
      </w:pPr>
    </w:p>
    <w:p w:rsidR="00257641" w:rsidRDefault="00B75F6B">
      <w:pPr>
        <w:adjustRightInd w:val="0"/>
        <w:snapToGrid w:val="0"/>
        <w:spacing w:line="300" w:lineRule="auto"/>
        <w:jc w:val="center"/>
      </w:pPr>
      <w:bookmarkStart w:id="57" w:name="_格式1__投标人资格证明文件"/>
      <w:bookmarkEnd w:id="57"/>
      <w:r>
        <w:br w:type="page"/>
      </w:r>
    </w:p>
    <w:p w:rsidR="00257641" w:rsidRDefault="00257641">
      <w:pPr>
        <w:adjustRightInd w:val="0"/>
        <w:snapToGrid w:val="0"/>
        <w:spacing w:line="300" w:lineRule="auto"/>
        <w:jc w:val="center"/>
      </w:pPr>
    </w:p>
    <w:p w:rsidR="00257641" w:rsidRDefault="00B75F6B">
      <w:pPr>
        <w:pStyle w:val="20"/>
        <w:spacing w:line="400" w:lineRule="exact"/>
        <w:rPr>
          <w:rFonts w:ascii="仿宋" w:eastAsia="仿宋" w:hAnsi="仿宋"/>
        </w:rPr>
      </w:pPr>
      <w:bookmarkStart w:id="58" w:name="_Toc45030761"/>
      <w:r>
        <w:rPr>
          <w:rFonts w:ascii="仿宋" w:eastAsia="仿宋" w:hAnsi="仿宋" w:hint="eastAsia"/>
        </w:rPr>
        <w:t>评标指引表</w:t>
      </w:r>
      <w:bookmarkEnd w:id="58"/>
    </w:p>
    <w:p w:rsidR="00257641" w:rsidRDefault="00257641">
      <w:pPr>
        <w:jc w:val="center"/>
        <w:rPr>
          <w:b/>
          <w:szCs w:val="21"/>
        </w:rPr>
      </w:pPr>
    </w:p>
    <w:p w:rsidR="00257641" w:rsidRDefault="00B75F6B">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257641" w:rsidRDefault="00B75F6B">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257641">
        <w:trPr>
          <w:trHeight w:val="777"/>
          <w:jc w:val="center"/>
        </w:trPr>
        <w:tc>
          <w:tcPr>
            <w:tcW w:w="9552" w:type="dxa"/>
            <w:gridSpan w:val="4"/>
            <w:vAlign w:val="center"/>
          </w:tcPr>
          <w:p w:rsidR="00257641" w:rsidRDefault="00B75F6B">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257641">
        <w:trPr>
          <w:trHeight w:val="567"/>
          <w:jc w:val="center"/>
        </w:trPr>
        <w:tc>
          <w:tcPr>
            <w:tcW w:w="1057" w:type="dxa"/>
            <w:vAlign w:val="center"/>
          </w:tcPr>
          <w:p w:rsidR="00257641" w:rsidRDefault="00B75F6B">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257641" w:rsidRDefault="00B75F6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257641" w:rsidRDefault="00B75F6B">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257641" w:rsidRDefault="00B75F6B">
            <w:pPr>
              <w:spacing w:line="360" w:lineRule="exact"/>
              <w:jc w:val="center"/>
              <w:rPr>
                <w:rFonts w:ascii="宋体" w:hAnsi="宋体"/>
                <w:szCs w:val="21"/>
              </w:rPr>
            </w:pPr>
            <w:r>
              <w:rPr>
                <w:rFonts w:ascii="宋体" w:hAnsi="宋体" w:hint="eastAsia"/>
                <w:szCs w:val="21"/>
              </w:rPr>
              <w:t>备注</w:t>
            </w:r>
          </w:p>
        </w:tc>
      </w:tr>
      <w:tr w:rsidR="00257641">
        <w:trPr>
          <w:trHeight w:val="1394"/>
          <w:jc w:val="center"/>
        </w:trPr>
        <w:tc>
          <w:tcPr>
            <w:tcW w:w="1057" w:type="dxa"/>
            <w:vAlign w:val="center"/>
          </w:tcPr>
          <w:p w:rsidR="00257641" w:rsidRDefault="00B75F6B">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257641" w:rsidRDefault="00B75F6B">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restart"/>
            <w:vAlign w:val="center"/>
          </w:tcPr>
          <w:p w:rsidR="00257641" w:rsidRDefault="00B75F6B">
            <w:pPr>
              <w:spacing w:line="360" w:lineRule="exact"/>
              <w:jc w:val="center"/>
              <w:rPr>
                <w:rFonts w:ascii="宋体" w:hAnsi="宋体"/>
                <w:szCs w:val="21"/>
              </w:rPr>
            </w:pPr>
            <w:r>
              <w:rPr>
                <w:rFonts w:ascii="宋体" w:hAnsi="宋体" w:hint="eastAsia"/>
                <w:szCs w:val="21"/>
              </w:rPr>
              <w:t>技术标</w:t>
            </w:r>
          </w:p>
        </w:tc>
        <w:tc>
          <w:tcPr>
            <w:tcW w:w="4188" w:type="dxa"/>
          </w:tcPr>
          <w:p w:rsidR="00257641" w:rsidRDefault="00B75F6B">
            <w:pPr>
              <w:spacing w:line="360" w:lineRule="exact"/>
              <w:jc w:val="center"/>
              <w:rPr>
                <w:rFonts w:ascii="宋体" w:hAnsi="宋体"/>
                <w:szCs w:val="21"/>
              </w:rPr>
            </w:pPr>
            <w:r>
              <w:rPr>
                <w:rFonts w:ascii="宋体" w:hAnsi="宋体" w:hint="eastAsia"/>
                <w:szCs w:val="21"/>
              </w:rPr>
              <w:t>1.……</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ign w:val="center"/>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2.……</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ign w:val="center"/>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val="restart"/>
            <w:vAlign w:val="center"/>
          </w:tcPr>
          <w:p w:rsidR="00257641" w:rsidRDefault="00B75F6B">
            <w:pPr>
              <w:spacing w:line="360" w:lineRule="exact"/>
              <w:jc w:val="center"/>
              <w:rPr>
                <w:rFonts w:ascii="宋体" w:hAnsi="宋体"/>
                <w:szCs w:val="21"/>
              </w:rPr>
            </w:pPr>
            <w:r>
              <w:rPr>
                <w:rFonts w:ascii="宋体" w:hAnsi="宋体" w:hint="eastAsia"/>
                <w:szCs w:val="21"/>
              </w:rPr>
              <w:t>商务标</w:t>
            </w:r>
          </w:p>
        </w:tc>
        <w:tc>
          <w:tcPr>
            <w:tcW w:w="4188" w:type="dxa"/>
          </w:tcPr>
          <w:p w:rsidR="00257641" w:rsidRDefault="00B75F6B">
            <w:pPr>
              <w:spacing w:line="360" w:lineRule="exact"/>
              <w:jc w:val="center"/>
              <w:rPr>
                <w:rFonts w:ascii="宋体" w:hAnsi="宋体"/>
                <w:szCs w:val="21"/>
              </w:rPr>
            </w:pPr>
            <w:r>
              <w:rPr>
                <w:rFonts w:ascii="宋体" w:hAnsi="宋体" w:hint="eastAsia"/>
                <w:szCs w:val="21"/>
              </w:rPr>
              <w:t>1.……</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2.……</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bl>
    <w:p w:rsidR="00257641" w:rsidRDefault="00257641">
      <w:pPr>
        <w:pStyle w:val="ab"/>
        <w:spacing w:line="360" w:lineRule="auto"/>
        <w:rPr>
          <w:rFonts w:hAnsi="宋体"/>
          <w:b/>
          <w:szCs w:val="21"/>
        </w:rPr>
      </w:pPr>
    </w:p>
    <w:p w:rsidR="00257641" w:rsidRDefault="00B75F6B">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257641" w:rsidRDefault="00257641">
      <w:pPr>
        <w:pStyle w:val="3"/>
        <w:jc w:val="cente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9" w:name="_Toc44690432"/>
      <w:bookmarkStart w:id="60" w:name="_Toc44690705"/>
      <w:bookmarkStart w:id="61" w:name="_Toc44691396"/>
      <w:bookmarkStart w:id="62" w:name="_Toc44691164"/>
      <w:r>
        <w:rPr>
          <w:rFonts w:asciiTheme="minorEastAsia" w:eastAsiaTheme="minorEastAsia" w:hAnsiTheme="minorEastAsia" w:hint="eastAsia"/>
          <w:sz w:val="24"/>
        </w:rPr>
        <w:t>格式1  投标人资格证明文件</w:t>
      </w:r>
      <w:bookmarkEnd w:id="59"/>
      <w:bookmarkEnd w:id="60"/>
      <w:bookmarkEnd w:id="61"/>
      <w:bookmarkEnd w:id="62"/>
    </w:p>
    <w:p w:rsidR="00257641" w:rsidRDefault="00257641">
      <w:pPr>
        <w:adjustRightInd w:val="0"/>
        <w:snapToGrid w:val="0"/>
        <w:spacing w:line="360" w:lineRule="auto"/>
        <w:rPr>
          <w:rFonts w:ascii="宋体" w:hAnsi="宋体"/>
          <w:bCs/>
          <w:snapToGrid w:val="0"/>
          <w:kern w:val="0"/>
          <w:szCs w:val="21"/>
        </w:rPr>
      </w:pPr>
    </w:p>
    <w:p w:rsidR="00257641" w:rsidRDefault="00B75F6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257641" w:rsidRDefault="00B75F6B">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政府采购投标承诺函</w:t>
      </w:r>
      <w:r>
        <w:rPr>
          <w:rFonts w:ascii="宋体" w:hAnsi="宋体" w:hint="eastAsia"/>
        </w:rPr>
        <w:t>（详见格式《政府采购投标承诺函》）</w:t>
      </w:r>
    </w:p>
    <w:p w:rsidR="00257641" w:rsidRDefault="00B75F6B">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257641" w:rsidRDefault="00257641">
      <w:pPr>
        <w:adjustRightInd w:val="0"/>
        <w:snapToGrid w:val="0"/>
        <w:spacing w:line="360" w:lineRule="auto"/>
        <w:ind w:firstLineChars="202" w:firstLine="424"/>
        <w:rPr>
          <w:rFonts w:ascii="宋体" w:hAnsi="宋体"/>
          <w:bCs/>
          <w:snapToGrid w:val="0"/>
          <w:kern w:val="0"/>
        </w:rPr>
      </w:pPr>
    </w:p>
    <w:p w:rsidR="00257641" w:rsidRDefault="00B75F6B">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B75F6B">
      <w:pPr>
        <w:widowControl/>
        <w:jc w:val="left"/>
        <w:rPr>
          <w:b/>
          <w:snapToGrid w:val="0"/>
          <w:sz w:val="32"/>
          <w:szCs w:val="32"/>
        </w:rPr>
      </w:pPr>
      <w:r>
        <w:rPr>
          <w:b/>
          <w:snapToGrid w:val="0"/>
          <w:sz w:val="32"/>
          <w:szCs w:val="32"/>
        </w:rPr>
        <w:br w:type="page"/>
      </w:r>
    </w:p>
    <w:p w:rsidR="00257641" w:rsidRDefault="00B75F6B">
      <w:pPr>
        <w:tabs>
          <w:tab w:val="left" w:pos="555"/>
        </w:tabs>
        <w:adjustRightInd w:val="0"/>
        <w:snapToGrid w:val="0"/>
        <w:spacing w:line="300" w:lineRule="auto"/>
        <w:rPr>
          <w:b/>
          <w:snapToGrid w:val="0"/>
          <w:sz w:val="32"/>
          <w:szCs w:val="32"/>
        </w:rPr>
      </w:pPr>
      <w:r>
        <w:rPr>
          <w:b/>
          <w:snapToGrid w:val="0"/>
          <w:sz w:val="32"/>
          <w:szCs w:val="32"/>
        </w:rPr>
        <w:lastRenderedPageBreak/>
        <w:tab/>
      </w:r>
    </w:p>
    <w:p w:rsidR="00404238" w:rsidRDefault="00404238" w:rsidP="00404238">
      <w:pPr>
        <w:adjustRightInd w:val="0"/>
        <w:spacing w:line="300" w:lineRule="auto"/>
        <w:ind w:hanging="2"/>
        <w:jc w:val="center"/>
      </w:pPr>
      <w:r>
        <w:rPr>
          <w:rFonts w:hint="eastAsia"/>
          <w:b/>
          <w:snapToGrid w:val="0"/>
          <w:kern w:val="0"/>
          <w:sz w:val="28"/>
        </w:rPr>
        <w:t>政府采购投标及履约承诺函</w:t>
      </w:r>
    </w:p>
    <w:p w:rsidR="00404238" w:rsidRDefault="00404238" w:rsidP="00404238">
      <w:pPr>
        <w:spacing w:line="360" w:lineRule="auto"/>
        <w:rPr>
          <w:rFonts w:ascii="宋体" w:hAnsi="宋体" w:cs="Courier New"/>
          <w:snapToGrid w:val="0"/>
          <w:szCs w:val="18"/>
        </w:rPr>
      </w:pPr>
    </w:p>
    <w:p w:rsidR="00404238" w:rsidRDefault="00404238" w:rsidP="00404238">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404238" w:rsidRDefault="00404238" w:rsidP="00404238">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404238" w:rsidRDefault="00404238" w:rsidP="00404238">
      <w:pPr>
        <w:ind w:firstLineChars="200" w:firstLine="420"/>
        <w:rPr>
          <w:rFonts w:ascii="宋体" w:hAnsi="宋体"/>
          <w:szCs w:val="21"/>
        </w:rPr>
      </w:pPr>
      <w:r>
        <w:rPr>
          <w:rFonts w:ascii="宋体" w:hAnsi="宋体" w:hint="eastAsia"/>
          <w:szCs w:val="21"/>
        </w:rPr>
        <w:t>1.我单位</w:t>
      </w:r>
      <w:r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404238" w:rsidRDefault="00404238" w:rsidP="00404238">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404238" w:rsidRDefault="00404238" w:rsidP="00404238">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404238" w:rsidRPr="003C5B3E" w:rsidRDefault="00404238" w:rsidP="00404238">
      <w:pPr>
        <w:ind w:firstLineChars="200" w:firstLine="420"/>
        <w:rPr>
          <w:rFonts w:ascii="宋体" w:hAnsi="宋体"/>
          <w:szCs w:val="21"/>
        </w:rPr>
      </w:pPr>
      <w:r>
        <w:rPr>
          <w:rFonts w:ascii="宋体" w:hAnsi="宋体" w:hint="eastAsia"/>
          <w:szCs w:val="21"/>
        </w:rPr>
        <w:t>4.我单位承诺不非法转包或分包。</w:t>
      </w:r>
    </w:p>
    <w:p w:rsidR="00404238" w:rsidRPr="003C5B3E" w:rsidRDefault="00404238" w:rsidP="00404238">
      <w:pPr>
        <w:ind w:firstLineChars="200" w:firstLine="420"/>
        <w:rPr>
          <w:rFonts w:ascii="宋体" w:hAnsi="宋体"/>
          <w:szCs w:val="21"/>
        </w:rPr>
      </w:pPr>
      <w:r>
        <w:rPr>
          <w:rFonts w:ascii="宋体" w:hAnsi="宋体" w:hint="eastAsia"/>
          <w:szCs w:val="21"/>
        </w:rPr>
        <w:t>5.我单位本招标项目所提供的货物或服务未侵犯知识产权。</w:t>
      </w:r>
    </w:p>
    <w:p w:rsidR="00404238" w:rsidRDefault="00404238" w:rsidP="00404238">
      <w:pPr>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404238" w:rsidRDefault="00404238" w:rsidP="00404238">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404238" w:rsidRDefault="00404238" w:rsidP="00404238">
      <w:pPr>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404238" w:rsidRDefault="00404238" w:rsidP="00404238">
      <w:pPr>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404238" w:rsidRPr="00C56DB7" w:rsidRDefault="00404238" w:rsidP="00404238">
      <w:pPr>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404238" w:rsidRPr="00C56DB7" w:rsidRDefault="00404238" w:rsidP="00404238">
      <w:pPr>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404238" w:rsidRDefault="00404238" w:rsidP="00404238">
      <w:pPr>
        <w:spacing w:line="360" w:lineRule="auto"/>
        <w:ind w:firstLine="600"/>
        <w:rPr>
          <w:rFonts w:cs="Courier New"/>
          <w:snapToGrid w:val="0"/>
          <w:szCs w:val="18"/>
        </w:rPr>
      </w:pPr>
    </w:p>
    <w:p w:rsidR="00404238" w:rsidRDefault="00404238" w:rsidP="00404238">
      <w:pPr>
        <w:spacing w:line="360" w:lineRule="auto"/>
        <w:ind w:firstLine="600"/>
        <w:rPr>
          <w:rFonts w:cs="Courier New"/>
          <w:snapToGrid w:val="0"/>
          <w:szCs w:val="18"/>
        </w:rPr>
      </w:pPr>
    </w:p>
    <w:p w:rsidR="00404238" w:rsidRDefault="00404238" w:rsidP="00404238">
      <w:pPr>
        <w:adjustRightInd w:val="0"/>
        <w:snapToGrid w:val="0"/>
        <w:spacing w:line="300" w:lineRule="auto"/>
        <w:rPr>
          <w:snapToGrid w:val="0"/>
          <w:kern w:val="0"/>
        </w:rPr>
      </w:pPr>
      <w:r>
        <w:rPr>
          <w:rFonts w:hint="eastAsia"/>
          <w:snapToGrid w:val="0"/>
          <w:kern w:val="0"/>
        </w:rPr>
        <w:t>投标单位：（盖章）</w:t>
      </w:r>
    </w:p>
    <w:p w:rsidR="00404238" w:rsidRDefault="00404238" w:rsidP="00404238">
      <w:pPr>
        <w:adjustRightInd w:val="0"/>
        <w:snapToGrid w:val="0"/>
        <w:spacing w:line="300" w:lineRule="auto"/>
        <w:rPr>
          <w:snapToGrid w:val="0"/>
          <w:kern w:val="0"/>
        </w:rPr>
      </w:pPr>
    </w:p>
    <w:p w:rsidR="00404238" w:rsidRDefault="00404238" w:rsidP="00404238">
      <w:pPr>
        <w:adjustRightInd w:val="0"/>
        <w:snapToGrid w:val="0"/>
        <w:spacing w:line="300" w:lineRule="auto"/>
        <w:rPr>
          <w:snapToGrid w:val="0"/>
          <w:kern w:val="0"/>
        </w:rPr>
      </w:pPr>
    </w:p>
    <w:p w:rsidR="00404238" w:rsidRDefault="00404238" w:rsidP="00404238">
      <w:pPr>
        <w:adjustRightInd w:val="0"/>
        <w:snapToGrid w:val="0"/>
        <w:spacing w:line="300" w:lineRule="auto"/>
        <w:rPr>
          <w:snapToGrid w:val="0"/>
          <w:kern w:val="0"/>
        </w:rPr>
      </w:pPr>
    </w:p>
    <w:p w:rsidR="00404238" w:rsidRDefault="00404238" w:rsidP="00404238">
      <w:pPr>
        <w:adjustRightInd w:val="0"/>
        <w:snapToGrid w:val="0"/>
        <w:spacing w:line="300" w:lineRule="auto"/>
        <w:rPr>
          <w:snapToGrid w:val="0"/>
          <w:kern w:val="0"/>
        </w:rPr>
      </w:pPr>
      <w:r>
        <w:rPr>
          <w:rFonts w:hint="eastAsia"/>
          <w:snapToGrid w:val="0"/>
          <w:kern w:val="0"/>
        </w:rPr>
        <w:t>授权代表或法定代表人：（签字）</w:t>
      </w:r>
    </w:p>
    <w:p w:rsidR="00404238" w:rsidRDefault="00404238" w:rsidP="00404238">
      <w:pPr>
        <w:adjustRightInd w:val="0"/>
        <w:snapToGrid w:val="0"/>
        <w:spacing w:line="300" w:lineRule="auto"/>
        <w:ind w:right="420"/>
        <w:rPr>
          <w:snapToGrid w:val="0"/>
          <w:kern w:val="0"/>
        </w:rPr>
      </w:pPr>
    </w:p>
    <w:p w:rsidR="00404238" w:rsidRDefault="00404238" w:rsidP="00404238">
      <w:pPr>
        <w:adjustRightInd w:val="0"/>
        <w:snapToGrid w:val="0"/>
        <w:spacing w:line="300" w:lineRule="auto"/>
        <w:ind w:right="420"/>
        <w:rPr>
          <w:snapToGrid w:val="0"/>
          <w:kern w:val="0"/>
        </w:rPr>
      </w:pPr>
    </w:p>
    <w:p w:rsidR="00404238" w:rsidRDefault="00404238" w:rsidP="00404238">
      <w:pPr>
        <w:adjustRightInd w:val="0"/>
        <w:snapToGrid w:val="0"/>
        <w:spacing w:line="300" w:lineRule="auto"/>
        <w:ind w:right="420"/>
        <w:rPr>
          <w:snapToGrid w:val="0"/>
          <w:kern w:val="0"/>
        </w:rPr>
      </w:pPr>
    </w:p>
    <w:p w:rsidR="00404238" w:rsidRDefault="00404238" w:rsidP="00404238">
      <w:pPr>
        <w:adjustRightInd w:val="0"/>
        <w:snapToGrid w:val="0"/>
        <w:spacing w:line="360" w:lineRule="auto"/>
        <w:ind w:firstLine="600"/>
        <w:jc w:val="right"/>
        <w:rPr>
          <w:rFonts w:ascii="宋体" w:hAnsi="宋体"/>
          <w:b/>
          <w:sz w:val="30"/>
          <w:szCs w:val="30"/>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Pr>
        <w:tabs>
          <w:tab w:val="left" w:pos="450"/>
        </w:tabs>
        <w:jc w:val="center"/>
        <w:rPr>
          <w:rFonts w:ascii="宋体" w:hAnsi="宋体"/>
          <w:b/>
          <w:sz w:val="30"/>
          <w:szCs w:val="30"/>
        </w:rPr>
      </w:pPr>
    </w:p>
    <w:p w:rsidR="00257641" w:rsidRDefault="00257641">
      <w:pPr>
        <w:tabs>
          <w:tab w:val="left" w:pos="450"/>
        </w:tabs>
        <w:jc w:val="center"/>
        <w:rPr>
          <w:rFonts w:ascii="宋体" w:hAnsi="宋体"/>
          <w:b/>
          <w:sz w:val="30"/>
          <w:szCs w:val="30"/>
        </w:rPr>
      </w:pPr>
    </w:p>
    <w:p w:rsidR="00257641" w:rsidRDefault="00257641">
      <w:pPr>
        <w:tabs>
          <w:tab w:val="left" w:pos="450"/>
        </w:tabs>
        <w:jc w:val="center"/>
        <w:rPr>
          <w:rFonts w:ascii="宋体" w:hAnsi="宋体"/>
          <w:b/>
          <w:sz w:val="30"/>
          <w:szCs w:val="30"/>
        </w:rPr>
      </w:pPr>
    </w:p>
    <w:p w:rsidR="00297C62" w:rsidRDefault="00297C62">
      <w:pPr>
        <w:tabs>
          <w:tab w:val="left" w:pos="450"/>
        </w:tabs>
        <w:jc w:val="center"/>
        <w:rPr>
          <w:rFonts w:ascii="宋体" w:hAnsi="宋体"/>
          <w:b/>
          <w:sz w:val="30"/>
          <w:szCs w:val="30"/>
        </w:rPr>
      </w:pPr>
    </w:p>
    <w:p w:rsidR="00257641" w:rsidRDefault="00B75F6B">
      <w:pPr>
        <w:tabs>
          <w:tab w:val="left" w:pos="450"/>
        </w:tabs>
        <w:jc w:val="center"/>
        <w:rPr>
          <w:rFonts w:ascii="宋体" w:hAnsi="宋体"/>
          <w:b/>
          <w:sz w:val="30"/>
          <w:szCs w:val="30"/>
        </w:rPr>
      </w:pPr>
      <w:r>
        <w:rPr>
          <w:rFonts w:ascii="宋体" w:hAnsi="宋体" w:hint="eastAsia"/>
          <w:b/>
          <w:sz w:val="30"/>
          <w:szCs w:val="30"/>
        </w:rPr>
        <w:t>法定代表人证明书（参考）</w:t>
      </w:r>
    </w:p>
    <w:p w:rsidR="00257641" w:rsidRDefault="00257641">
      <w:pPr>
        <w:spacing w:line="400" w:lineRule="exact"/>
        <w:rPr>
          <w:rFonts w:ascii="宋体" w:hAnsi="宋体"/>
          <w:bCs/>
          <w:sz w:val="28"/>
        </w:rPr>
      </w:pPr>
    </w:p>
    <w:p w:rsidR="00257641" w:rsidRDefault="00B75F6B">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257641" w:rsidRDefault="00B75F6B">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257641" w:rsidRDefault="00B75F6B">
      <w:pPr>
        <w:spacing w:line="480" w:lineRule="auto"/>
        <w:ind w:firstLineChars="200" w:firstLine="420"/>
        <w:rPr>
          <w:rFonts w:ascii="宋体" w:hAnsi="宋体"/>
        </w:rPr>
      </w:pPr>
      <w:r>
        <w:rPr>
          <w:rFonts w:ascii="宋体" w:hAnsi="宋体" w:hint="eastAsia"/>
        </w:rPr>
        <w:t>附：</w:t>
      </w:r>
    </w:p>
    <w:p w:rsidR="00257641" w:rsidRDefault="00B75F6B">
      <w:pPr>
        <w:spacing w:line="480" w:lineRule="auto"/>
        <w:ind w:firstLineChars="400" w:firstLine="840"/>
        <w:rPr>
          <w:rFonts w:ascii="宋体" w:hAnsi="宋体"/>
        </w:rPr>
      </w:pPr>
      <w:r>
        <w:rPr>
          <w:rFonts w:ascii="宋体" w:hAnsi="宋体" w:hint="eastAsia"/>
        </w:rPr>
        <w:t xml:space="preserve">营业执照（注册号）：                       </w:t>
      </w:r>
    </w:p>
    <w:p w:rsidR="00257641" w:rsidRDefault="00B75F6B">
      <w:pPr>
        <w:spacing w:line="480" w:lineRule="auto"/>
        <w:ind w:firstLineChars="400" w:firstLine="840"/>
        <w:rPr>
          <w:rFonts w:ascii="宋体" w:hAnsi="宋体"/>
        </w:rPr>
      </w:pPr>
      <w:r>
        <w:rPr>
          <w:rFonts w:ascii="宋体" w:hAnsi="宋体" w:hint="eastAsia"/>
        </w:rPr>
        <w:t>经济性质：</w:t>
      </w:r>
    </w:p>
    <w:p w:rsidR="00257641" w:rsidRDefault="00B75F6B">
      <w:pPr>
        <w:spacing w:line="480" w:lineRule="auto"/>
        <w:ind w:firstLineChars="400" w:firstLine="840"/>
        <w:rPr>
          <w:rFonts w:ascii="宋体" w:hAnsi="宋体"/>
        </w:rPr>
      </w:pPr>
      <w:r>
        <w:rPr>
          <w:rFonts w:ascii="宋体" w:hAnsi="宋体" w:hint="eastAsia"/>
        </w:rPr>
        <w:t>主营（产）：</w:t>
      </w:r>
    </w:p>
    <w:p w:rsidR="00257641" w:rsidRDefault="00B75F6B">
      <w:pPr>
        <w:spacing w:line="480" w:lineRule="auto"/>
        <w:ind w:firstLineChars="400" w:firstLine="840"/>
        <w:rPr>
          <w:rFonts w:ascii="宋体" w:hAnsi="宋体"/>
        </w:rPr>
      </w:pPr>
      <w:r>
        <w:rPr>
          <w:rFonts w:ascii="宋体" w:hAnsi="宋体" w:hint="eastAsia"/>
        </w:rPr>
        <w:t>兼营（产）：</w:t>
      </w:r>
    </w:p>
    <w:p w:rsidR="00257641" w:rsidRDefault="00257641">
      <w:pPr>
        <w:spacing w:line="480" w:lineRule="auto"/>
        <w:ind w:firstLineChars="400" w:firstLine="960"/>
        <w:rPr>
          <w:rFonts w:ascii="宋体" w:hAnsi="宋体"/>
          <w:sz w:val="24"/>
        </w:rPr>
      </w:pPr>
    </w:p>
    <w:p w:rsidR="00257641" w:rsidRDefault="00FC26A9">
      <w:pPr>
        <w:spacing w:line="500" w:lineRule="exact"/>
        <w:rPr>
          <w:rFonts w:ascii="宋体"/>
          <w:b/>
          <w:bCs/>
        </w:rPr>
      </w:pPr>
      <w:r>
        <w:rPr>
          <w:rFonts w:ascii="宋体"/>
          <w:b/>
          <w:bCs/>
          <w:noProof/>
        </w:rPr>
        <w:pict>
          <v:rect id="Rectangle 5" o:spid="_x0000_s1027" style="position:absolute;left:0;text-align:left;margin-left:250.65pt;margin-top:10.75pt;width:243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">
            <v:textbox>
              <w:txbxContent>
                <w:p w:rsidR="003D5F6B" w:rsidRDefault="003D5F6B">
                  <w:pPr>
                    <w:ind w:firstLineChars="600" w:firstLine="1260"/>
                  </w:pPr>
                  <w:r>
                    <w:rPr>
                      <w:rFonts w:hint="eastAsia"/>
                    </w:rPr>
                    <w:t xml:space="preserve">     </w:t>
                  </w:r>
                  <w:r>
                    <w:rPr>
                      <w:rFonts w:hint="eastAsia"/>
                    </w:rPr>
                    <w:t>法定代表人</w:t>
                  </w:r>
                </w:p>
                <w:p w:rsidR="003D5F6B" w:rsidRDefault="003D5F6B">
                  <w:pPr>
                    <w:ind w:firstLineChars="500" w:firstLine="1050"/>
                  </w:pPr>
                  <w:r>
                    <w:rPr>
                      <w:rFonts w:hint="eastAsia"/>
                    </w:rPr>
                    <w:t xml:space="preserve"> </w:t>
                  </w:r>
                  <w:r>
                    <w:rPr>
                      <w:rFonts w:hint="eastAsia"/>
                    </w:rPr>
                    <w:t>居民身份证复印件粘贴处</w:t>
                  </w:r>
                </w:p>
                <w:p w:rsidR="003D5F6B" w:rsidRDefault="003D5F6B">
                  <w:pPr>
                    <w:ind w:firstLineChars="500" w:firstLine="1050"/>
                  </w:pPr>
                </w:p>
                <w:p w:rsidR="003D5F6B" w:rsidRDefault="003D5F6B">
                  <w:pPr>
                    <w:ind w:firstLineChars="850" w:firstLine="1785"/>
                  </w:pPr>
                  <w:r>
                    <w:rPr>
                      <w:rFonts w:hint="eastAsia"/>
                    </w:rPr>
                    <w:t>（反面）</w:t>
                  </w:r>
                </w:p>
                <w:p w:rsidR="003D5F6B" w:rsidRDefault="003D5F6B">
                  <w:pPr>
                    <w:ind w:firstLineChars="500" w:firstLine="1050"/>
                  </w:pPr>
                </w:p>
                <w:p w:rsidR="003D5F6B" w:rsidRDefault="003D5F6B"/>
              </w:txbxContent>
            </v:textbox>
          </v:rect>
        </w:pict>
      </w:r>
      <w:r>
        <w:rPr>
          <w:rFonts w:ascii="宋体"/>
          <w:b/>
          <w:bCs/>
          <w:noProof/>
        </w:rPr>
        <w:pict>
          <v:rect id="Rectangle 4" o:spid="_x0000_s1028" style="position:absolute;left:0;text-align:left;margin-left:-11.85pt;margin-top:10.75pt;width:243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">
            <v:textbox>
              <w:txbxContent>
                <w:p w:rsidR="003D5F6B" w:rsidRDefault="003D5F6B">
                  <w:pPr>
                    <w:ind w:firstLineChars="600" w:firstLine="1260"/>
                    <w:jc w:val="left"/>
                  </w:pPr>
                  <w:r>
                    <w:rPr>
                      <w:rFonts w:hint="eastAsia"/>
                    </w:rPr>
                    <w:t xml:space="preserve">     </w:t>
                  </w:r>
                  <w:r>
                    <w:rPr>
                      <w:rFonts w:hint="eastAsia"/>
                    </w:rPr>
                    <w:t>法定代表人</w:t>
                  </w:r>
                </w:p>
                <w:p w:rsidR="003D5F6B" w:rsidRDefault="003D5F6B">
                  <w:pPr>
                    <w:ind w:firstLineChars="500" w:firstLine="1050"/>
                    <w:jc w:val="left"/>
                  </w:pPr>
                  <w:r>
                    <w:rPr>
                      <w:rFonts w:hint="eastAsia"/>
                    </w:rPr>
                    <w:t xml:space="preserve"> </w:t>
                  </w:r>
                  <w:r>
                    <w:rPr>
                      <w:rFonts w:hint="eastAsia"/>
                    </w:rPr>
                    <w:t>居民身份证复印件粘贴处</w:t>
                  </w:r>
                </w:p>
                <w:p w:rsidR="003D5F6B" w:rsidRDefault="003D5F6B">
                  <w:pPr>
                    <w:ind w:firstLineChars="500" w:firstLine="1050"/>
                    <w:jc w:val="left"/>
                  </w:pPr>
                </w:p>
                <w:p w:rsidR="003D5F6B" w:rsidRDefault="003D5F6B">
                  <w:pPr>
                    <w:ind w:firstLineChars="850" w:firstLine="1785"/>
                    <w:jc w:val="left"/>
                  </w:pPr>
                  <w:r>
                    <w:rPr>
                      <w:rFonts w:hint="eastAsia"/>
                    </w:rPr>
                    <w:t>（正面）</w:t>
                  </w:r>
                </w:p>
                <w:p w:rsidR="003D5F6B" w:rsidRDefault="003D5F6B">
                  <w:pPr>
                    <w:ind w:firstLineChars="500" w:firstLine="1050"/>
                    <w:jc w:val="left"/>
                  </w:pPr>
                </w:p>
                <w:p w:rsidR="003D5F6B" w:rsidRDefault="003D5F6B">
                  <w:pPr>
                    <w:jc w:val="left"/>
                  </w:pPr>
                </w:p>
              </w:txbxContent>
            </v:textbox>
          </v:rect>
        </w:pict>
      </w: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B75F6B">
      <w:pPr>
        <w:spacing w:line="500" w:lineRule="exact"/>
        <w:rPr>
          <w:rFonts w:ascii="宋体"/>
          <w:b/>
          <w:bCs/>
        </w:rPr>
      </w:pPr>
      <w:r>
        <w:rPr>
          <w:rFonts w:ascii="宋体" w:hint="eastAsia"/>
          <w:b/>
          <w:bCs/>
        </w:rPr>
        <w:t xml:space="preserve">                         </w:t>
      </w:r>
    </w:p>
    <w:p w:rsidR="00257641" w:rsidRDefault="00257641">
      <w:pPr>
        <w:spacing w:line="360" w:lineRule="auto"/>
        <w:ind w:firstLineChars="257" w:firstLine="540"/>
      </w:pPr>
    </w:p>
    <w:p w:rsidR="00257641" w:rsidRDefault="00B75F6B">
      <w:pPr>
        <w:spacing w:line="360" w:lineRule="auto"/>
        <w:ind w:firstLineChars="257" w:firstLine="540"/>
      </w:pPr>
      <w:r>
        <w:rPr>
          <w:rFonts w:hint="eastAsia"/>
        </w:rPr>
        <w:t>单位名称：（公章）：</w:t>
      </w:r>
      <w:r>
        <w:rPr>
          <w:rFonts w:hint="eastAsia"/>
          <w:u w:val="single"/>
        </w:rPr>
        <w:t xml:space="preserve">                                         </w:t>
      </w:r>
    </w:p>
    <w:p w:rsidR="00257641" w:rsidRDefault="00257641">
      <w:pPr>
        <w:spacing w:line="360" w:lineRule="auto"/>
        <w:ind w:firstLineChars="257" w:firstLine="540"/>
      </w:pPr>
    </w:p>
    <w:p w:rsidR="00257641" w:rsidRDefault="00B75F6B">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257641" w:rsidRDefault="00257641">
      <w:pPr>
        <w:widowControl/>
        <w:jc w:val="left"/>
        <w:rPr>
          <w:b/>
          <w:bCs/>
          <w:sz w:val="28"/>
        </w:rPr>
      </w:pPr>
    </w:p>
    <w:p w:rsidR="00257641" w:rsidRDefault="00257641">
      <w:pPr>
        <w:ind w:firstLineChars="800" w:firstLine="2249"/>
        <w:rPr>
          <w:b/>
          <w:bCs/>
          <w:sz w:val="28"/>
        </w:rPr>
      </w:pPr>
    </w:p>
    <w:p w:rsidR="00257641" w:rsidRDefault="00B75F6B">
      <w:pPr>
        <w:jc w:val="center"/>
        <w:rPr>
          <w:b/>
          <w:bCs/>
          <w:sz w:val="28"/>
        </w:rPr>
      </w:pPr>
      <w:r>
        <w:rPr>
          <w:rFonts w:hint="eastAsia"/>
          <w:b/>
          <w:bCs/>
          <w:sz w:val="28"/>
        </w:rPr>
        <w:t>法定代表人授权委托证明书</w:t>
      </w:r>
      <w:r>
        <w:rPr>
          <w:rFonts w:ascii="宋体" w:hAnsi="宋体" w:hint="eastAsia"/>
          <w:b/>
          <w:sz w:val="30"/>
          <w:szCs w:val="30"/>
        </w:rPr>
        <w:t>（参考）</w:t>
      </w:r>
    </w:p>
    <w:p w:rsidR="00257641" w:rsidRDefault="00257641"/>
    <w:p w:rsidR="00257641" w:rsidRDefault="00B75F6B">
      <w:pPr>
        <w:rPr>
          <w:b/>
          <w:bCs/>
        </w:rPr>
      </w:pPr>
      <w:r>
        <w:rPr>
          <w:rFonts w:hint="eastAsia"/>
        </w:rPr>
        <w:t>深圳市中正招标有限公司</w:t>
      </w:r>
      <w:r>
        <w:rPr>
          <w:rFonts w:hint="eastAsia"/>
          <w:b/>
          <w:bCs/>
        </w:rPr>
        <w:t>：</w:t>
      </w:r>
    </w:p>
    <w:p w:rsidR="00257641" w:rsidRDefault="00257641">
      <w:pPr>
        <w:ind w:firstLine="630"/>
      </w:pPr>
    </w:p>
    <w:p w:rsidR="00257641" w:rsidRDefault="00B75F6B">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257641" w:rsidRDefault="00257641">
      <w:pPr>
        <w:adjustRightInd w:val="0"/>
        <w:snapToGrid w:val="0"/>
        <w:spacing w:line="360" w:lineRule="auto"/>
        <w:ind w:firstLine="629"/>
      </w:pPr>
    </w:p>
    <w:p w:rsidR="00257641" w:rsidRDefault="00257641">
      <w:pPr>
        <w:ind w:firstLine="630"/>
      </w:pPr>
    </w:p>
    <w:p w:rsidR="00257641" w:rsidRDefault="00B75F6B">
      <w:pPr>
        <w:adjustRightInd w:val="0"/>
        <w:snapToGrid w:val="0"/>
        <w:spacing w:line="360" w:lineRule="auto"/>
        <w:ind w:firstLine="629"/>
        <w:rPr>
          <w:b/>
          <w:bCs/>
        </w:rPr>
      </w:pPr>
      <w:r>
        <w:rPr>
          <w:rFonts w:hint="eastAsia"/>
          <w:b/>
          <w:bCs/>
        </w:rPr>
        <w:t>附授权代表情况：</w:t>
      </w:r>
    </w:p>
    <w:p w:rsidR="00257641" w:rsidRDefault="00B75F6B">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257641" w:rsidRDefault="00B75F6B">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257641" w:rsidRDefault="00B75F6B">
      <w:pPr>
        <w:adjustRightInd w:val="0"/>
        <w:snapToGrid w:val="0"/>
        <w:spacing w:line="360" w:lineRule="auto"/>
        <w:ind w:firstLine="629"/>
      </w:pPr>
      <w:r>
        <w:rPr>
          <w:rFonts w:hint="eastAsia"/>
        </w:rPr>
        <w:t>职务：</w:t>
      </w:r>
    </w:p>
    <w:p w:rsidR="00257641" w:rsidRDefault="00B75F6B">
      <w:pPr>
        <w:adjustRightInd w:val="0"/>
        <w:snapToGrid w:val="0"/>
        <w:spacing w:line="360" w:lineRule="auto"/>
        <w:ind w:firstLine="629"/>
      </w:pPr>
      <w:r>
        <w:rPr>
          <w:rFonts w:hint="eastAsia"/>
        </w:rPr>
        <w:t>身份证号码：</w:t>
      </w:r>
    </w:p>
    <w:p w:rsidR="00257641" w:rsidRDefault="00B75F6B">
      <w:pPr>
        <w:adjustRightInd w:val="0"/>
        <w:snapToGrid w:val="0"/>
        <w:spacing w:line="360" w:lineRule="auto"/>
        <w:ind w:firstLine="629"/>
        <w:rPr>
          <w:b/>
          <w:bCs/>
        </w:rPr>
      </w:pPr>
      <w:r>
        <w:rPr>
          <w:rFonts w:hint="eastAsia"/>
        </w:rPr>
        <w:t>邮编：</w:t>
      </w:r>
      <w:r>
        <w:rPr>
          <w:rFonts w:hint="eastAsia"/>
          <w:b/>
          <w:bCs/>
        </w:rPr>
        <w:t xml:space="preserve"> </w:t>
      </w:r>
    </w:p>
    <w:p w:rsidR="00257641" w:rsidRDefault="00B75F6B">
      <w:pPr>
        <w:adjustRightInd w:val="0"/>
        <w:snapToGrid w:val="0"/>
        <w:spacing w:line="360" w:lineRule="auto"/>
        <w:ind w:firstLine="629"/>
      </w:pPr>
      <w:r>
        <w:rPr>
          <w:rFonts w:hint="eastAsia"/>
        </w:rPr>
        <w:t>通讯地址：</w:t>
      </w:r>
      <w:r>
        <w:rPr>
          <w:rFonts w:hint="eastAsia"/>
          <w:b/>
          <w:bCs/>
        </w:rPr>
        <w:t xml:space="preserve"> </w:t>
      </w:r>
    </w:p>
    <w:p w:rsidR="00257641" w:rsidRDefault="00B75F6B">
      <w:pPr>
        <w:adjustRightInd w:val="0"/>
        <w:snapToGrid w:val="0"/>
        <w:spacing w:line="360" w:lineRule="auto"/>
        <w:ind w:firstLine="629"/>
      </w:pPr>
      <w:r>
        <w:rPr>
          <w:rFonts w:hint="eastAsia"/>
        </w:rPr>
        <w:t>电话：</w:t>
      </w:r>
    </w:p>
    <w:p w:rsidR="00257641" w:rsidRDefault="00B75F6B">
      <w:pPr>
        <w:adjustRightInd w:val="0"/>
        <w:snapToGrid w:val="0"/>
        <w:spacing w:line="360" w:lineRule="auto"/>
        <w:ind w:firstLine="629"/>
      </w:pPr>
      <w:r>
        <w:rPr>
          <w:rFonts w:hint="eastAsia"/>
        </w:rPr>
        <w:t xml:space="preserve"> </w:t>
      </w:r>
    </w:p>
    <w:p w:rsidR="00257641" w:rsidRDefault="00B75F6B">
      <w:pPr>
        <w:ind w:firstLine="630"/>
      </w:pPr>
      <w:r>
        <w:rPr>
          <w:rFonts w:hint="eastAsia"/>
        </w:rPr>
        <w:t>单位名称：（公章）</w:t>
      </w:r>
    </w:p>
    <w:p w:rsidR="00257641" w:rsidRDefault="00257641">
      <w:pPr>
        <w:ind w:firstLine="630"/>
      </w:pPr>
    </w:p>
    <w:p w:rsidR="00257641" w:rsidRDefault="00B75F6B">
      <w:pPr>
        <w:ind w:firstLine="630"/>
      </w:pPr>
      <w:r>
        <w:rPr>
          <w:rFonts w:hint="eastAsia"/>
        </w:rPr>
        <w:t>法定代表人：（</w:t>
      </w:r>
      <w:r>
        <w:rPr>
          <w:snapToGrid w:val="0"/>
          <w:kern w:val="0"/>
        </w:rPr>
        <w:t>签字</w:t>
      </w:r>
      <w:r>
        <w:rPr>
          <w:rFonts w:hint="eastAsia"/>
        </w:rPr>
        <w:t>）</w:t>
      </w:r>
    </w:p>
    <w:p w:rsidR="00257641" w:rsidRDefault="00257641">
      <w:pPr>
        <w:ind w:firstLine="630"/>
      </w:pPr>
    </w:p>
    <w:p w:rsidR="00257641" w:rsidRDefault="00B75F6B">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257641" w:rsidRDefault="00FC26A9">
      <w:pPr>
        <w:spacing w:line="440" w:lineRule="exact"/>
        <w:rPr>
          <w:rFonts w:ascii="黑体" w:eastAsia="黑体"/>
        </w:rPr>
      </w:pPr>
      <w:bookmarkStart w:id="63" w:name="_Toc226217114"/>
      <w:r w:rsidRPr="00FC26A9">
        <w:rPr>
          <w:rFonts w:ascii="宋体"/>
          <w:noProof/>
        </w:rPr>
        <w:pict>
          <v:rect id="Rectangle 2" o:spid="_x0000_s1029" style="position:absolute;left:0;text-align:left;margin-left:-10.35pt;margin-top:5.6pt;width:243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">
            <v:textbox>
              <w:txbxContent>
                <w:p w:rsidR="003D5F6B" w:rsidRDefault="003D5F6B">
                  <w:pPr>
                    <w:ind w:firstLineChars="600" w:firstLine="1260"/>
                  </w:pPr>
                  <w:r>
                    <w:rPr>
                      <w:rFonts w:hint="eastAsia"/>
                    </w:rPr>
                    <w:t>被授权人（授权代表）</w:t>
                  </w:r>
                </w:p>
                <w:p w:rsidR="003D5F6B" w:rsidRDefault="003D5F6B">
                  <w:pPr>
                    <w:ind w:firstLineChars="500" w:firstLine="1050"/>
                  </w:pPr>
                  <w:r>
                    <w:rPr>
                      <w:rFonts w:hint="eastAsia"/>
                    </w:rPr>
                    <w:t>居民身份证复印件粘贴处</w:t>
                  </w:r>
                </w:p>
                <w:p w:rsidR="003D5F6B" w:rsidRDefault="003D5F6B">
                  <w:pPr>
                    <w:ind w:firstLineChars="500" w:firstLine="1050"/>
                  </w:pPr>
                </w:p>
                <w:p w:rsidR="003D5F6B" w:rsidRDefault="003D5F6B">
                  <w:pPr>
                    <w:jc w:val="center"/>
                  </w:pPr>
                  <w:r>
                    <w:rPr>
                      <w:rFonts w:hint="eastAsia"/>
                    </w:rPr>
                    <w:t>（正面）</w:t>
                  </w:r>
                </w:p>
              </w:txbxContent>
            </v:textbox>
          </v:rect>
        </w:pict>
      </w:r>
      <w:r>
        <w:rPr>
          <w:rFonts w:ascii="黑体" w:eastAsia="黑体"/>
          <w:noProof/>
        </w:rPr>
        <w:pict>
          <v:rect id="Rectangle 3" o:spid="_x0000_s1030" style="position:absolute;left:0;text-align:left;margin-left:249.9pt;margin-top:5.6pt;width:243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">
            <v:textbox>
              <w:txbxContent>
                <w:p w:rsidR="003D5F6B" w:rsidRDefault="003D5F6B">
                  <w:pPr>
                    <w:ind w:firstLineChars="600" w:firstLine="1260"/>
                  </w:pPr>
                  <w:r>
                    <w:rPr>
                      <w:rFonts w:hint="eastAsia"/>
                    </w:rPr>
                    <w:t>被授权人（授权代表）</w:t>
                  </w:r>
                </w:p>
                <w:p w:rsidR="003D5F6B" w:rsidRDefault="003D5F6B">
                  <w:pPr>
                    <w:ind w:firstLineChars="500" w:firstLine="1050"/>
                  </w:pPr>
                  <w:r>
                    <w:rPr>
                      <w:rFonts w:hint="eastAsia"/>
                    </w:rPr>
                    <w:t>居民身份证复印件粘贴处</w:t>
                  </w:r>
                </w:p>
                <w:p w:rsidR="003D5F6B" w:rsidRDefault="003D5F6B">
                  <w:pPr>
                    <w:ind w:firstLineChars="500" w:firstLine="1050"/>
                  </w:pPr>
                </w:p>
                <w:p w:rsidR="003D5F6B" w:rsidRDefault="003D5F6B">
                  <w:pPr>
                    <w:ind w:firstLineChars="850" w:firstLine="1785"/>
                  </w:pPr>
                  <w:r>
                    <w:rPr>
                      <w:rFonts w:hint="eastAsia"/>
                    </w:rPr>
                    <w:t>（反面）</w:t>
                  </w:r>
                </w:p>
                <w:p w:rsidR="003D5F6B" w:rsidRDefault="003D5F6B"/>
              </w:txbxContent>
            </v:textbox>
          </v:rect>
        </w:pict>
      </w:r>
      <w:bookmarkEnd w:id="63"/>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B75F6B">
      <w:pPr>
        <w:tabs>
          <w:tab w:val="left" w:pos="5115"/>
        </w:tabs>
        <w:spacing w:line="440" w:lineRule="exact"/>
        <w:rPr>
          <w:rFonts w:ascii="黑体" w:eastAsia="黑体"/>
        </w:rPr>
      </w:pPr>
      <w:r>
        <w:rPr>
          <w:rFonts w:ascii="黑体" w:eastAsia="黑体"/>
        </w:rPr>
        <w:tab/>
      </w:r>
    </w:p>
    <w:p w:rsidR="00257641" w:rsidRDefault="00257641">
      <w:pPr>
        <w:spacing w:line="440" w:lineRule="exact"/>
        <w:rPr>
          <w:rFonts w:ascii="黑体" w:eastAsia="黑体"/>
        </w:rPr>
      </w:pPr>
    </w:p>
    <w:p w:rsidR="00257641" w:rsidRDefault="00257641">
      <w:pPr>
        <w:adjustRightInd w:val="0"/>
        <w:snapToGrid w:val="0"/>
        <w:spacing w:line="300" w:lineRule="auto"/>
        <w:ind w:firstLineChars="2385" w:firstLine="5008"/>
      </w:pPr>
    </w:p>
    <w:p w:rsidR="00257641" w:rsidRDefault="00257641">
      <w:pPr>
        <w:adjustRightInd w:val="0"/>
        <w:snapToGrid w:val="0"/>
        <w:spacing w:line="300" w:lineRule="auto"/>
      </w:pPr>
    </w:p>
    <w:p w:rsidR="00257641" w:rsidRDefault="00257641">
      <w:pPr>
        <w:adjustRightInd w:val="0"/>
        <w:snapToGrid w:val="0"/>
        <w:spacing w:line="300" w:lineRule="auto"/>
      </w:pPr>
    </w:p>
    <w:p w:rsidR="00257641" w:rsidRDefault="00B75F6B">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257641" w:rsidRDefault="00257641"/>
    <w:p w:rsidR="00257641" w:rsidRDefault="00B75F6B">
      <w:pPr>
        <w:widowControl/>
        <w:jc w:val="left"/>
      </w:pPr>
      <w:r>
        <w:br w:type="page"/>
      </w:r>
    </w:p>
    <w:p w:rsidR="00257641" w:rsidRDefault="00257641">
      <w:pPr>
        <w:tabs>
          <w:tab w:val="left" w:pos="720"/>
        </w:tabs>
        <w:adjustRightInd w:val="0"/>
        <w:snapToGrid w:val="0"/>
        <w:spacing w:line="300" w:lineRule="auto"/>
        <w:rPr>
          <w:b/>
          <w:snapToGrid w:val="0"/>
          <w:kern w:val="0"/>
          <w:sz w:val="28"/>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257641" w:rsidRDefault="00257641">
      <w:pPr>
        <w:adjustRightInd w:val="0"/>
        <w:snapToGrid w:val="0"/>
        <w:spacing w:line="312" w:lineRule="auto"/>
      </w:pPr>
    </w:p>
    <w:p w:rsidR="00257641" w:rsidRDefault="00B75F6B">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257641" w:rsidRDefault="00B75F6B">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257641" w:rsidRDefault="00B75F6B">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w:t>
      </w:r>
      <w:r w:rsidR="004B6BC4">
        <w:rPr>
          <w:rFonts w:asciiTheme="minorEastAsia" w:eastAsiaTheme="minorEastAsia" w:hAnsiTheme="minorEastAsia" w:cs="Courier New" w:hint="eastAsia"/>
          <w:snapToGrid w:val="0"/>
          <w:szCs w:val="18"/>
        </w:rPr>
        <w:t>民法典</w:t>
      </w:r>
      <w:r>
        <w:rPr>
          <w:rFonts w:asciiTheme="minorEastAsia" w:eastAsiaTheme="minorEastAsia" w:hAnsiTheme="minorEastAsia" w:cs="Courier New" w:hint="eastAsia"/>
          <w:snapToGrid w:val="0"/>
          <w:szCs w:val="18"/>
        </w:rPr>
        <w:t>》履行自己的全部责任。</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257641" w:rsidRDefault="00257641">
      <w:pPr>
        <w:adjustRightInd w:val="0"/>
        <w:snapToGrid w:val="0"/>
        <w:spacing w:line="360" w:lineRule="auto"/>
        <w:ind w:firstLine="600"/>
      </w:pPr>
    </w:p>
    <w:p w:rsidR="00257641" w:rsidRDefault="00B75F6B">
      <w:pPr>
        <w:adjustRightInd w:val="0"/>
        <w:snapToGrid w:val="0"/>
        <w:spacing w:line="360" w:lineRule="auto"/>
        <w:ind w:firstLine="426"/>
      </w:pPr>
      <w:r>
        <w:t>单</w:t>
      </w:r>
      <w:r>
        <w:t xml:space="preserve">    </w:t>
      </w:r>
      <w:r>
        <w:t>位：</w:t>
      </w:r>
      <w:r>
        <w:t xml:space="preserve"> </w:t>
      </w:r>
      <w:r>
        <w:t>（盖章）</w:t>
      </w:r>
    </w:p>
    <w:p w:rsidR="00257641" w:rsidRDefault="00B75F6B">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257641" w:rsidRDefault="00B75F6B">
      <w:pPr>
        <w:adjustRightInd w:val="0"/>
        <w:snapToGrid w:val="0"/>
        <w:spacing w:line="360" w:lineRule="auto"/>
        <w:ind w:firstLine="426"/>
      </w:pPr>
      <w:r>
        <w:t>地</w:t>
      </w:r>
      <w:r>
        <w:t xml:space="preserve">    </w:t>
      </w:r>
      <w:r>
        <w:t>址：</w:t>
      </w:r>
      <w:r>
        <w:t xml:space="preserve"> </w:t>
      </w:r>
    </w:p>
    <w:p w:rsidR="00257641" w:rsidRDefault="00B75F6B">
      <w:pPr>
        <w:adjustRightInd w:val="0"/>
        <w:snapToGrid w:val="0"/>
        <w:spacing w:line="360" w:lineRule="auto"/>
        <w:ind w:firstLine="426"/>
      </w:pPr>
      <w:r>
        <w:t>电</w:t>
      </w:r>
      <w:r>
        <w:t xml:space="preserve">    </w:t>
      </w:r>
      <w:r>
        <w:t>话：</w:t>
      </w:r>
      <w:r>
        <w:t xml:space="preserve">     </w:t>
      </w:r>
    </w:p>
    <w:p w:rsidR="00257641" w:rsidRDefault="00B75F6B">
      <w:pPr>
        <w:adjustRightInd w:val="0"/>
        <w:snapToGrid w:val="0"/>
        <w:spacing w:line="360" w:lineRule="auto"/>
        <w:ind w:firstLine="426"/>
      </w:pPr>
      <w:r>
        <w:t>传</w:t>
      </w:r>
      <w:r>
        <w:t xml:space="preserve">    </w:t>
      </w:r>
      <w:r>
        <w:t>真：</w:t>
      </w:r>
    </w:p>
    <w:p w:rsidR="00257641" w:rsidRDefault="00B75F6B">
      <w:pPr>
        <w:adjustRightInd w:val="0"/>
        <w:snapToGrid w:val="0"/>
        <w:spacing w:line="360" w:lineRule="auto"/>
        <w:ind w:firstLine="426"/>
      </w:pPr>
      <w:r>
        <w:t>邮</w:t>
      </w:r>
      <w:r>
        <w:t xml:space="preserve">    </w:t>
      </w:r>
      <w:r>
        <w:t>编：</w:t>
      </w:r>
    </w:p>
    <w:p w:rsidR="00257641" w:rsidRDefault="00B75F6B">
      <w:pPr>
        <w:adjustRightInd w:val="0"/>
        <w:snapToGrid w:val="0"/>
        <w:spacing w:line="360" w:lineRule="auto"/>
        <w:ind w:firstLine="426"/>
      </w:pPr>
      <w:r>
        <w:t>联</w:t>
      </w:r>
      <w:r>
        <w:t xml:space="preserve"> </w:t>
      </w:r>
      <w:r>
        <w:t>系</w:t>
      </w:r>
      <w:r>
        <w:t xml:space="preserve"> </w:t>
      </w:r>
      <w:r>
        <w:t>人：</w:t>
      </w:r>
      <w:r>
        <w:t xml:space="preserve"> </w:t>
      </w:r>
    </w:p>
    <w:p w:rsidR="00257641" w:rsidRDefault="00257641">
      <w:pPr>
        <w:adjustRightInd w:val="0"/>
        <w:snapToGrid w:val="0"/>
        <w:spacing w:line="360" w:lineRule="auto"/>
        <w:ind w:firstLine="600"/>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Pr>
        <w:adjustRightInd w:val="0"/>
        <w:snapToGrid w:val="0"/>
        <w:spacing w:line="360" w:lineRule="auto"/>
        <w:ind w:firstLine="600"/>
        <w:jc w:val="right"/>
      </w:pPr>
    </w:p>
    <w:p w:rsidR="00257641" w:rsidRDefault="00257641">
      <w:pPr>
        <w:adjustRightInd w:val="0"/>
        <w:spacing w:line="300" w:lineRule="auto"/>
        <w:ind w:hanging="2"/>
        <w:jc w:val="center"/>
        <w:rPr>
          <w:b/>
          <w:snapToGrid w:val="0"/>
          <w:kern w:val="0"/>
          <w:sz w:val="28"/>
        </w:rPr>
      </w:pPr>
    </w:p>
    <w:p w:rsidR="00257641" w:rsidRDefault="00B75F6B">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257641" w:rsidRDefault="0025764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rsidR="00257641" w:rsidRDefault="00B75F6B">
      <w:pPr>
        <w:adjustRightInd w:val="0"/>
        <w:spacing w:line="300" w:lineRule="auto"/>
        <w:ind w:hanging="2"/>
        <w:jc w:val="center"/>
        <w:rPr>
          <w:b/>
          <w:snapToGrid w:val="0"/>
          <w:kern w:val="0"/>
          <w:sz w:val="28"/>
        </w:rPr>
      </w:pPr>
      <w:r>
        <w:rPr>
          <w:rFonts w:hint="eastAsia"/>
          <w:b/>
          <w:snapToGrid w:val="0"/>
          <w:kern w:val="0"/>
          <w:sz w:val="28"/>
        </w:rPr>
        <w:t>诚信承诺函</w:t>
      </w:r>
    </w:p>
    <w:p w:rsidR="00257641" w:rsidRDefault="00257641">
      <w:pPr>
        <w:pStyle w:val="afff3"/>
        <w:keepNext w:val="0"/>
        <w:adjustRightInd/>
        <w:spacing w:before="0" w:after="0" w:line="240" w:lineRule="auto"/>
        <w:outlineLvl w:val="2"/>
        <w:rPr>
          <w:rFonts w:hAnsi="宋体"/>
          <w:szCs w:val="24"/>
        </w:rPr>
      </w:pPr>
    </w:p>
    <w:p w:rsidR="00257641" w:rsidRDefault="00B75F6B">
      <w:pPr>
        <w:spacing w:line="360" w:lineRule="auto"/>
        <w:rPr>
          <w:rFonts w:cs="Courier New"/>
          <w:snapToGrid w:val="0"/>
          <w:szCs w:val="18"/>
        </w:rPr>
      </w:pPr>
      <w:r>
        <w:rPr>
          <w:rFonts w:cs="Courier New" w:hint="eastAsia"/>
          <w:snapToGrid w:val="0"/>
          <w:szCs w:val="18"/>
        </w:rPr>
        <w:t>深圳市中正招标有限公司：</w:t>
      </w:r>
    </w:p>
    <w:p w:rsidR="00257641" w:rsidRDefault="00B75F6B">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257641" w:rsidRDefault="00B75F6B">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257641" w:rsidRDefault="00B75F6B">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（七）假冒他人名义质疑的；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257641" w:rsidRDefault="00B75F6B">
      <w:pPr>
        <w:spacing w:line="360" w:lineRule="auto"/>
        <w:ind w:firstLineChars="200" w:firstLine="420"/>
        <w:rPr>
          <w:rFonts w:cs="Courier New"/>
          <w:snapToGrid w:val="0"/>
          <w:szCs w:val="18"/>
        </w:rPr>
      </w:pPr>
      <w:r>
        <w:rPr>
          <w:rFonts w:cs="Courier New" w:hint="eastAsia"/>
          <w:snapToGrid w:val="0"/>
          <w:szCs w:val="18"/>
        </w:rPr>
        <w:t>特此承诺。</w:t>
      </w:r>
    </w:p>
    <w:p w:rsidR="00257641" w:rsidRDefault="00257641">
      <w:pPr>
        <w:spacing w:line="360" w:lineRule="auto"/>
        <w:ind w:firstLineChars="200" w:firstLine="420"/>
        <w:rPr>
          <w:rFonts w:cs="Courier New"/>
          <w:snapToGrid w:val="0"/>
          <w:szCs w:val="18"/>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授权代表或法定代表人：（签字）</w:t>
      </w: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 w:rsidR="00257641" w:rsidRDefault="00257641"/>
    <w:p w:rsidR="00257641" w:rsidRDefault="00257641">
      <w:pPr>
        <w:adjustRightInd w:val="0"/>
        <w:spacing w:line="300" w:lineRule="auto"/>
        <w:ind w:hanging="2"/>
        <w:jc w:val="center"/>
        <w:rPr>
          <w:b/>
          <w:snapToGrid w:val="0"/>
          <w:kern w:val="0"/>
          <w:sz w:val="28"/>
        </w:rPr>
      </w:pPr>
    </w:p>
    <w:p w:rsidR="00257641" w:rsidRDefault="00257641" w:rsidP="005F6490">
      <w:pPr>
        <w:adjustRightInd w:val="0"/>
        <w:spacing w:line="300" w:lineRule="auto"/>
        <w:rPr>
          <w:b/>
          <w:snapToGrid w:val="0"/>
          <w:kern w:val="0"/>
          <w:sz w:val="28"/>
        </w:rPr>
      </w:pPr>
    </w:p>
    <w:p w:rsidR="00257641" w:rsidRDefault="00B75F6B">
      <w:pPr>
        <w:adjustRightInd w:val="0"/>
        <w:spacing w:line="300" w:lineRule="auto"/>
        <w:ind w:hanging="2"/>
        <w:jc w:val="center"/>
        <w:rPr>
          <w:b/>
          <w:snapToGrid w:val="0"/>
          <w:kern w:val="0"/>
          <w:sz w:val="28"/>
        </w:rPr>
      </w:pPr>
      <w:r>
        <w:rPr>
          <w:rFonts w:hint="eastAsia"/>
          <w:b/>
          <w:snapToGrid w:val="0"/>
          <w:kern w:val="0"/>
          <w:sz w:val="28"/>
        </w:rPr>
        <w:t>履约承诺函</w:t>
      </w:r>
    </w:p>
    <w:p w:rsidR="00257641" w:rsidRDefault="00257641">
      <w:pPr>
        <w:rPr>
          <w:rFonts w:ascii="宋体" w:hAnsi="宋体"/>
          <w:szCs w:val="21"/>
        </w:rPr>
      </w:pPr>
    </w:p>
    <w:p w:rsidR="00257641" w:rsidRDefault="00B75F6B">
      <w:pPr>
        <w:rPr>
          <w:rFonts w:ascii="宋体" w:hAnsi="宋体"/>
          <w:szCs w:val="21"/>
        </w:rPr>
      </w:pPr>
      <w:r>
        <w:rPr>
          <w:rFonts w:ascii="宋体" w:hAnsi="宋体" w:hint="eastAsia"/>
          <w:szCs w:val="21"/>
        </w:rPr>
        <w:t>深圳市中正招标有限公司：</w:t>
      </w:r>
    </w:p>
    <w:p w:rsidR="00257641" w:rsidRDefault="00B75F6B">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如若投标文件与实际情况不符，我单位自愿承担“隐瞒真实情况，提供虚假资料”以及其他一切不利的法律后果。</w:t>
      </w:r>
    </w:p>
    <w:p w:rsidR="00257641" w:rsidRDefault="00B75F6B">
      <w:pPr>
        <w:spacing w:line="360" w:lineRule="auto"/>
        <w:ind w:firstLineChars="200" w:firstLine="420"/>
        <w:rPr>
          <w:rFonts w:ascii="宋体" w:hAnsi="宋体"/>
          <w:szCs w:val="21"/>
        </w:rPr>
      </w:pPr>
      <w:r>
        <w:rPr>
          <w:rFonts w:ascii="宋体" w:hAnsi="宋体" w:hint="eastAsia"/>
          <w:szCs w:val="21"/>
        </w:rPr>
        <w:t>特此承诺。</w:t>
      </w:r>
    </w:p>
    <w:p w:rsidR="00257641" w:rsidRDefault="00257641">
      <w:pPr>
        <w:spacing w:line="360" w:lineRule="auto"/>
        <w:ind w:right="480" w:firstLineChars="1600" w:firstLine="3360"/>
        <w:rPr>
          <w:rFonts w:ascii="宋体" w:hAnsi="宋体"/>
          <w:szCs w:val="21"/>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授权代表或法定代表人：（签字）</w:t>
      </w: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B75F6B">
      <w:pPr>
        <w:pStyle w:val="4"/>
        <w:tabs>
          <w:tab w:val="left" w:pos="0"/>
        </w:tabs>
        <w:jc w:val="center"/>
        <w:rPr>
          <w:rFonts w:ascii="宋体" w:eastAsia="宋体" w:hAnsi="宋体"/>
        </w:rPr>
      </w:pPr>
      <w:r>
        <w:rPr>
          <w:rFonts w:ascii="宋体" w:eastAsia="宋体" w:hAnsi="宋体" w:hint="eastAsia"/>
        </w:rPr>
        <w:t>中小企业声明函</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257641" w:rsidRDefault="00B75F6B">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257641" w:rsidRDefault="00B75F6B">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257641" w:rsidRDefault="00B75F6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7641" w:rsidRDefault="00B75F6B">
      <w:pPr>
        <w:spacing w:line="360" w:lineRule="auto"/>
        <w:ind w:firstLineChars="200" w:firstLine="420"/>
        <w:rPr>
          <w:rFonts w:ascii="宋体" w:hAnsi="宋体"/>
          <w:szCs w:val="21"/>
        </w:rPr>
      </w:pPr>
      <w:r>
        <w:rPr>
          <w:rFonts w:ascii="宋体" w:hAnsi="宋体" w:hint="eastAsia"/>
          <w:szCs w:val="21"/>
        </w:rPr>
        <w:lastRenderedPageBreak/>
        <w:t>备注：</w:t>
      </w:r>
    </w:p>
    <w:p w:rsidR="00257641" w:rsidRDefault="00B75F6B">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257641" w:rsidRDefault="00B75F6B">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257641" w:rsidRDefault="00257641">
      <w:pPr>
        <w:spacing w:line="360" w:lineRule="auto"/>
        <w:ind w:firstLineChars="200" w:firstLine="420"/>
        <w:rPr>
          <w:rFonts w:ascii="宋体" w:hAnsi="宋体"/>
          <w:szCs w:val="21"/>
        </w:rPr>
      </w:pPr>
    </w:p>
    <w:p w:rsidR="00257641" w:rsidRDefault="00B75F6B">
      <w:pPr>
        <w:pStyle w:val="4"/>
        <w:tabs>
          <w:tab w:val="left" w:pos="0"/>
        </w:tabs>
        <w:jc w:val="center"/>
        <w:rPr>
          <w:rFonts w:ascii="宋体" w:eastAsia="宋体" w:hAnsi="宋体"/>
        </w:rPr>
      </w:pPr>
      <w:r>
        <w:rPr>
          <w:rFonts w:ascii="宋体" w:eastAsia="宋体" w:hAnsi="宋体" w:hint="eastAsia"/>
        </w:rPr>
        <w:t>监狱企业声明函</w:t>
      </w:r>
    </w:p>
    <w:p w:rsidR="00257641" w:rsidRDefault="00B75F6B">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257641" w:rsidRDefault="00B75F6B">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7641" w:rsidRDefault="00B75F6B">
      <w:pPr>
        <w:spacing w:line="360" w:lineRule="auto"/>
        <w:ind w:firstLine="645"/>
        <w:rPr>
          <w:rFonts w:ascii="宋体"/>
          <w:b/>
          <w:szCs w:val="21"/>
        </w:rPr>
      </w:pPr>
      <w:r>
        <w:rPr>
          <w:rFonts w:ascii="宋体" w:hAnsi="宋体" w:hint="eastAsia"/>
          <w:szCs w:val="21"/>
        </w:rPr>
        <w:t xml:space="preserve">                                    </w:t>
      </w:r>
    </w:p>
    <w:p w:rsidR="00257641" w:rsidRDefault="00B75F6B">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257641" w:rsidRDefault="00257641">
      <w:pPr>
        <w:spacing w:line="360" w:lineRule="auto"/>
        <w:ind w:left="723" w:hangingChars="300" w:hanging="723"/>
        <w:rPr>
          <w:b/>
          <w:sz w:val="24"/>
        </w:rPr>
      </w:pPr>
    </w:p>
    <w:p w:rsidR="00257641" w:rsidRDefault="00B75F6B">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257641" w:rsidRDefault="00257641">
      <w:pPr>
        <w:spacing w:line="360" w:lineRule="auto"/>
        <w:ind w:firstLineChars="200" w:firstLine="420"/>
        <w:rPr>
          <w:rFonts w:ascii="宋体" w:hAnsi="宋体"/>
          <w:szCs w:val="21"/>
        </w:rPr>
      </w:pPr>
    </w:p>
    <w:p w:rsidR="00257641" w:rsidRDefault="00B75F6B">
      <w:pPr>
        <w:pStyle w:val="4"/>
        <w:tabs>
          <w:tab w:val="left" w:pos="0"/>
        </w:tabs>
        <w:jc w:val="center"/>
        <w:rPr>
          <w:rFonts w:ascii="宋体" w:eastAsia="宋体" w:hAnsi="宋体"/>
        </w:rPr>
      </w:pPr>
      <w:r>
        <w:rPr>
          <w:rFonts w:ascii="宋体" w:eastAsia="宋体" w:hAnsi="宋体" w:hint="eastAsia"/>
        </w:rPr>
        <w:t>残疾人福利性单位声明函</w:t>
      </w:r>
    </w:p>
    <w:p w:rsidR="00257641" w:rsidRDefault="00B75F6B">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lastRenderedPageBreak/>
        <w:t>单位的</w:t>
      </w:r>
      <w:r>
        <w:rPr>
          <w:rFonts w:ascii="宋体" w:hAnsi="宋体" w:hint="eastAsia"/>
          <w:szCs w:val="21"/>
          <w:u w:val="single"/>
        </w:rPr>
        <w:t xml:space="preserve">            </w:t>
      </w:r>
      <w:r>
        <w:rPr>
          <w:rFonts w:ascii="宋体" w:hAnsi="宋体" w:hint="eastAsia"/>
          <w:szCs w:val="21"/>
        </w:rPr>
        <w:t>项目采购活动，由本单位提供服务。</w:t>
      </w:r>
    </w:p>
    <w:p w:rsidR="00257641" w:rsidRDefault="00B75F6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7641" w:rsidRDefault="00257641">
      <w:pPr>
        <w:spacing w:line="360" w:lineRule="auto"/>
        <w:ind w:firstLineChars="200" w:firstLine="420"/>
        <w:jc w:val="right"/>
        <w:rPr>
          <w:rFonts w:ascii="宋体" w:hAnsi="宋体"/>
          <w:szCs w:val="21"/>
        </w:rPr>
      </w:pPr>
    </w:p>
    <w:p w:rsidR="00257641" w:rsidRDefault="00B75F6B">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257641" w:rsidRDefault="00B75F6B">
      <w:pPr>
        <w:adjustRightInd w:val="0"/>
        <w:snapToGrid w:val="0"/>
        <w:spacing w:line="360" w:lineRule="auto"/>
        <w:ind w:firstLine="600"/>
        <w:jc w:val="right"/>
      </w:pPr>
      <w:r>
        <w:t xml:space="preserve">                                          </w:t>
      </w:r>
      <w:r>
        <w:rPr>
          <w:b/>
          <w:bCs/>
        </w:rPr>
        <w:t xml:space="preserve">  </w:t>
      </w:r>
    </w:p>
    <w:p w:rsidR="00257641" w:rsidRDefault="00257641">
      <w:pPr>
        <w:adjustRightInd w:val="0"/>
        <w:snapToGrid w:val="0"/>
        <w:spacing w:line="360" w:lineRule="auto"/>
        <w:ind w:firstLine="600"/>
        <w:jc w:val="right"/>
      </w:pPr>
    </w:p>
    <w:p w:rsidR="00257641" w:rsidRDefault="00B75F6B">
      <w:pPr>
        <w:widowControl/>
        <w:jc w:val="left"/>
      </w:pPr>
      <w:r>
        <w:br w:type="page"/>
      </w:r>
    </w:p>
    <w:p w:rsidR="00257641" w:rsidRDefault="00257641">
      <w:pPr>
        <w:adjustRightInd w:val="0"/>
        <w:snapToGrid w:val="0"/>
        <w:spacing w:line="360" w:lineRule="auto"/>
        <w:ind w:firstLine="600"/>
        <w:jc w:val="left"/>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433"/>
      <w:bookmarkStart w:id="65" w:name="_Toc44690706"/>
      <w:bookmarkStart w:id="66" w:name="_Toc44691397"/>
      <w:bookmarkStart w:id="67" w:name="_Toc44691165"/>
      <w:r>
        <w:rPr>
          <w:rFonts w:asciiTheme="minorEastAsia" w:eastAsiaTheme="minorEastAsia" w:hAnsiTheme="minorEastAsia" w:hint="eastAsia"/>
          <w:sz w:val="24"/>
        </w:rPr>
        <w:t>格式4  开标一览表</w:t>
      </w:r>
      <w:bookmarkEnd w:id="64"/>
      <w:bookmarkEnd w:id="65"/>
      <w:bookmarkEnd w:id="66"/>
      <w:bookmarkEnd w:id="67"/>
    </w:p>
    <w:p w:rsidR="00257641" w:rsidRDefault="00257641">
      <w:pPr>
        <w:adjustRightInd w:val="0"/>
        <w:snapToGrid w:val="0"/>
        <w:spacing w:line="360" w:lineRule="auto"/>
        <w:rPr>
          <w:bCs/>
          <w:snapToGrid w:val="0"/>
          <w:kern w:val="0"/>
        </w:rPr>
      </w:pPr>
    </w:p>
    <w:p w:rsidR="00257641" w:rsidRDefault="00B75F6B">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257641" w:rsidRDefault="00B75F6B">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87"/>
        <w:gridCol w:w="3291"/>
        <w:gridCol w:w="2479"/>
        <w:gridCol w:w="1228"/>
      </w:tblGrid>
      <w:tr w:rsidR="00257641">
        <w:trPr>
          <w:cantSplit/>
          <w:trHeight w:val="720"/>
          <w:jc w:val="center"/>
        </w:trPr>
        <w:tc>
          <w:tcPr>
            <w:tcW w:w="2687"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257641" w:rsidRDefault="00B75F6B">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257641" w:rsidRDefault="005F2A2C" w:rsidP="005F2A2C">
            <w:pPr>
              <w:adjustRightInd w:val="0"/>
              <w:snapToGrid w:val="0"/>
              <w:spacing w:line="360" w:lineRule="auto"/>
              <w:jc w:val="center"/>
              <w:rPr>
                <w:snapToGrid w:val="0"/>
                <w:kern w:val="0"/>
              </w:rPr>
            </w:pPr>
            <w:r>
              <w:rPr>
                <w:rFonts w:hint="eastAsia"/>
                <w:snapToGrid w:val="0"/>
                <w:kern w:val="0"/>
              </w:rPr>
              <w:t>项目</w:t>
            </w:r>
            <w:r>
              <w:rPr>
                <w:snapToGrid w:val="0"/>
                <w:kern w:val="0"/>
              </w:rPr>
              <w:t>完成期</w:t>
            </w:r>
          </w:p>
        </w:tc>
        <w:tc>
          <w:tcPr>
            <w:tcW w:w="1228"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rFonts w:hint="eastAsia"/>
                <w:snapToGrid w:val="0"/>
                <w:kern w:val="0"/>
              </w:rPr>
              <w:t>备注</w:t>
            </w:r>
          </w:p>
        </w:tc>
      </w:tr>
      <w:tr w:rsidR="00257641">
        <w:trPr>
          <w:cantSplit/>
          <w:trHeight w:val="1419"/>
          <w:jc w:val="center"/>
        </w:trPr>
        <w:tc>
          <w:tcPr>
            <w:tcW w:w="2687" w:type="dxa"/>
            <w:tcBorders>
              <w:top w:val="single" w:sz="4" w:space="0" w:color="auto"/>
            </w:tcBorders>
            <w:vAlign w:val="center"/>
          </w:tcPr>
          <w:p w:rsidR="00257641" w:rsidRDefault="00257641">
            <w:pPr>
              <w:adjustRightInd w:val="0"/>
              <w:snapToGrid w:val="0"/>
              <w:spacing w:line="360" w:lineRule="auto"/>
              <w:jc w:val="center"/>
            </w:pPr>
          </w:p>
        </w:tc>
        <w:tc>
          <w:tcPr>
            <w:tcW w:w="3291" w:type="dxa"/>
            <w:tcBorders>
              <w:top w:val="single" w:sz="4" w:space="0" w:color="auto"/>
            </w:tcBorders>
            <w:vAlign w:val="center"/>
          </w:tcPr>
          <w:p w:rsidR="00257641" w:rsidRDefault="00B75F6B">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257641" w:rsidRDefault="00B75F6B">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rsidR="00257641" w:rsidRDefault="005F6490">
            <w:pPr>
              <w:adjustRightInd w:val="0"/>
              <w:snapToGrid w:val="0"/>
              <w:spacing w:line="360" w:lineRule="auto"/>
              <w:jc w:val="left"/>
              <w:rPr>
                <w:snapToGrid w:val="0"/>
                <w:kern w:val="0"/>
              </w:rPr>
            </w:pPr>
            <w:r>
              <w:rPr>
                <w:rFonts w:ascii="宋体" w:hAnsi="宋体" w:hint="eastAsia"/>
                <w:snapToGrid w:val="0"/>
                <w:szCs w:val="21"/>
              </w:rPr>
              <w:t xml:space="preserve"> </w:t>
            </w:r>
          </w:p>
        </w:tc>
        <w:tc>
          <w:tcPr>
            <w:tcW w:w="1228" w:type="dxa"/>
            <w:tcBorders>
              <w:top w:val="single" w:sz="4" w:space="0" w:color="auto"/>
            </w:tcBorders>
            <w:vAlign w:val="center"/>
          </w:tcPr>
          <w:p w:rsidR="00257641" w:rsidRDefault="00257641">
            <w:pPr>
              <w:adjustRightInd w:val="0"/>
              <w:snapToGrid w:val="0"/>
              <w:spacing w:line="360" w:lineRule="auto"/>
              <w:jc w:val="center"/>
              <w:rPr>
                <w:snapToGrid w:val="0"/>
                <w:kern w:val="0"/>
              </w:rPr>
            </w:pPr>
          </w:p>
        </w:tc>
      </w:tr>
    </w:tbl>
    <w:p w:rsidR="00257641" w:rsidRDefault="00257641">
      <w:pPr>
        <w:adjustRightInd w:val="0"/>
        <w:snapToGrid w:val="0"/>
        <w:spacing w:line="360" w:lineRule="auto"/>
        <w:rPr>
          <w:snapToGrid w:val="0"/>
          <w:kern w:val="0"/>
        </w:rPr>
      </w:pPr>
    </w:p>
    <w:p w:rsidR="00257641" w:rsidRDefault="00257641">
      <w:pPr>
        <w:adjustRightInd w:val="0"/>
        <w:snapToGrid w:val="0"/>
        <w:spacing w:line="360" w:lineRule="auto"/>
        <w:rPr>
          <w:snapToGrid w:val="0"/>
          <w:kern w:val="0"/>
        </w:rPr>
      </w:pPr>
    </w:p>
    <w:p w:rsidR="00257641" w:rsidRDefault="00B75F6B">
      <w:pPr>
        <w:adjustRightInd w:val="0"/>
        <w:snapToGrid w:val="0"/>
        <w:spacing w:line="360" w:lineRule="auto"/>
        <w:rPr>
          <w:snapToGrid w:val="0"/>
          <w:kern w:val="0"/>
        </w:rPr>
      </w:pPr>
      <w:r>
        <w:rPr>
          <w:snapToGrid w:val="0"/>
          <w:kern w:val="0"/>
        </w:rPr>
        <w:t>投标单位：（盖章）</w:t>
      </w:r>
    </w:p>
    <w:p w:rsidR="00257641" w:rsidRDefault="00257641">
      <w:pPr>
        <w:adjustRightInd w:val="0"/>
        <w:snapToGrid w:val="0"/>
        <w:spacing w:line="360" w:lineRule="auto"/>
        <w:rPr>
          <w:snapToGrid w:val="0"/>
          <w:kern w:val="0"/>
        </w:rPr>
      </w:pPr>
    </w:p>
    <w:p w:rsidR="00257641" w:rsidRDefault="00257641">
      <w:pPr>
        <w:adjustRightInd w:val="0"/>
        <w:snapToGrid w:val="0"/>
        <w:spacing w:line="360" w:lineRule="auto"/>
        <w:rPr>
          <w:snapToGrid w:val="0"/>
          <w:kern w:val="0"/>
        </w:rPr>
      </w:pPr>
    </w:p>
    <w:p w:rsidR="00257641" w:rsidRDefault="00B75F6B">
      <w:pPr>
        <w:adjustRightInd w:val="0"/>
        <w:snapToGrid w:val="0"/>
        <w:spacing w:line="360" w:lineRule="auto"/>
        <w:rPr>
          <w:snapToGrid w:val="0"/>
          <w:kern w:val="0"/>
        </w:rPr>
      </w:pPr>
      <w:r>
        <w:rPr>
          <w:snapToGrid w:val="0"/>
          <w:kern w:val="0"/>
        </w:rPr>
        <w:t>法定代表人或授权代表：（签字）</w:t>
      </w:r>
    </w:p>
    <w:p w:rsidR="00257641" w:rsidRDefault="00B75F6B">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257641" w:rsidRDefault="00257641">
      <w:pPr>
        <w:adjustRightInd w:val="0"/>
        <w:snapToGrid w:val="0"/>
        <w:spacing w:line="360" w:lineRule="auto"/>
        <w:ind w:firstLineChars="500" w:firstLine="1050"/>
        <w:rPr>
          <w:snapToGrid w:val="0"/>
          <w:kern w:val="0"/>
        </w:rPr>
      </w:pPr>
    </w:p>
    <w:p w:rsidR="00257641" w:rsidRDefault="00B75F6B">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257641" w:rsidRDefault="00B75F6B">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257641" w:rsidRDefault="00B75F6B">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7641" w:rsidRDefault="00B75F6B">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257641" w:rsidRDefault="00B75F6B">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Toc44691166"/>
      <w:bookmarkStart w:id="69" w:name="_Toc44691398"/>
      <w:bookmarkStart w:id="70" w:name="_Toc44690434"/>
      <w:bookmarkStart w:id="71" w:name="_Toc44690707"/>
      <w:r>
        <w:rPr>
          <w:rFonts w:asciiTheme="minorEastAsia" w:eastAsiaTheme="minorEastAsia" w:hAnsiTheme="minorEastAsia" w:hint="eastAsia"/>
          <w:sz w:val="24"/>
        </w:rPr>
        <w:t>格式5  报价表</w:t>
      </w:r>
      <w:bookmarkEnd w:id="68"/>
      <w:bookmarkEnd w:id="69"/>
      <w:bookmarkEnd w:id="70"/>
      <w:bookmarkEnd w:id="71"/>
    </w:p>
    <w:p w:rsidR="00257641" w:rsidRDefault="00B75F6B">
      <w:pPr>
        <w:spacing w:line="300" w:lineRule="auto"/>
        <w:rPr>
          <w:rFonts w:ascii="楷体_GB2312" w:eastAsia="楷体_GB2312"/>
          <w:b/>
          <w:sz w:val="24"/>
        </w:rPr>
      </w:pPr>
      <w:r>
        <w:rPr>
          <w:rFonts w:ascii="楷体_GB2312" w:eastAsia="楷体_GB2312" w:hint="eastAsia"/>
          <w:b/>
          <w:sz w:val="24"/>
        </w:rPr>
        <w:t>1   报价要求</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257641" w:rsidRDefault="00257641">
      <w:pPr>
        <w:adjustRightInd w:val="0"/>
        <w:snapToGrid w:val="0"/>
        <w:spacing w:line="300" w:lineRule="auto"/>
        <w:rPr>
          <w:snapToGrid w:val="0"/>
          <w:kern w:val="0"/>
        </w:rPr>
      </w:pPr>
    </w:p>
    <w:p w:rsidR="00257641" w:rsidRDefault="00B75F6B">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257641">
        <w:trPr>
          <w:cantSplit/>
          <w:trHeight w:val="480"/>
          <w:jc w:val="center"/>
        </w:trPr>
        <w:tc>
          <w:tcPr>
            <w:tcW w:w="977" w:type="dxa"/>
            <w:vAlign w:val="center"/>
          </w:tcPr>
          <w:p w:rsidR="00257641" w:rsidRDefault="00B75F6B">
            <w:pPr>
              <w:adjustRightInd w:val="0"/>
              <w:snapToGrid w:val="0"/>
              <w:spacing w:line="300" w:lineRule="auto"/>
              <w:jc w:val="center"/>
              <w:rPr>
                <w:b/>
                <w:snapToGrid w:val="0"/>
                <w:kern w:val="0"/>
              </w:rPr>
            </w:pPr>
            <w:r>
              <w:rPr>
                <w:b/>
                <w:snapToGrid w:val="0"/>
                <w:kern w:val="0"/>
              </w:rPr>
              <w:t>序号</w:t>
            </w:r>
          </w:p>
        </w:tc>
        <w:tc>
          <w:tcPr>
            <w:tcW w:w="3588"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备注</w:t>
            </w:r>
          </w:p>
        </w:tc>
      </w:tr>
      <w:tr w:rsidR="00257641">
        <w:trPr>
          <w:cantSplit/>
          <w:trHeight w:val="422"/>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257641" w:rsidRDefault="00257641">
            <w:pPr>
              <w:adjustRightInd w:val="0"/>
              <w:snapToGrid w:val="0"/>
              <w:spacing w:line="300" w:lineRule="auto"/>
              <w:rPr>
                <w:rFonts w:ascii="宋体" w:hAnsi="宋体"/>
                <w:snapToGrid w:val="0"/>
                <w:kern w:val="0"/>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4"/>
          <w:jc w:val="center"/>
        </w:trPr>
        <w:tc>
          <w:tcPr>
            <w:tcW w:w="4565" w:type="dxa"/>
            <w:gridSpan w:val="2"/>
            <w:vAlign w:val="center"/>
          </w:tcPr>
          <w:p w:rsidR="00257641" w:rsidRDefault="00B75F6B">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bl>
    <w:p w:rsidR="00257641" w:rsidRDefault="00257641">
      <w:pPr>
        <w:adjustRightInd w:val="0"/>
        <w:snapToGrid w:val="0"/>
        <w:spacing w:line="300" w:lineRule="auto"/>
        <w:rPr>
          <w:snapToGrid w:val="0"/>
          <w:kern w:val="0"/>
        </w:rPr>
      </w:pPr>
    </w:p>
    <w:p w:rsidR="00257641" w:rsidRDefault="00B75F6B" w:rsidP="002E4E2F">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257641" w:rsidRDefault="00B75F6B" w:rsidP="002E4E2F">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Pr>
        <w:widowControl/>
        <w:jc w:val="left"/>
      </w:pP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2" w:name="_Toc44691399"/>
      <w:bookmarkStart w:id="73" w:name="_Toc44690708"/>
      <w:bookmarkStart w:id="74" w:name="_Toc44690435"/>
      <w:bookmarkStart w:id="75" w:name="_Toc44691167"/>
      <w:r>
        <w:rPr>
          <w:rFonts w:asciiTheme="minorEastAsia" w:eastAsiaTheme="minorEastAsia" w:hAnsiTheme="minorEastAsia" w:hint="eastAsia"/>
          <w:sz w:val="24"/>
        </w:rPr>
        <w:t>格式6  服务方案</w:t>
      </w:r>
      <w:bookmarkEnd w:id="72"/>
      <w:bookmarkEnd w:id="73"/>
      <w:bookmarkEnd w:id="74"/>
      <w:bookmarkEnd w:id="75"/>
    </w:p>
    <w:p w:rsidR="00257641" w:rsidRDefault="00257641">
      <w:pPr>
        <w:pStyle w:val="a1"/>
      </w:pPr>
    </w:p>
    <w:p w:rsidR="00257641" w:rsidRDefault="00B75F6B">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257641" w:rsidRDefault="00257641">
      <w:pPr>
        <w:spacing w:line="400" w:lineRule="exact"/>
        <w:ind w:firstLineChars="200" w:firstLine="420"/>
        <w:rPr>
          <w:rFonts w:ascii="宋体" w:hAnsi="宋体"/>
          <w:szCs w:val="21"/>
        </w:rPr>
      </w:pPr>
    </w:p>
    <w:p w:rsidR="00257641" w:rsidRDefault="00B75F6B">
      <w:pPr>
        <w:spacing w:line="360" w:lineRule="auto"/>
        <w:ind w:firstLineChars="200" w:firstLine="420"/>
        <w:rPr>
          <w:rFonts w:ascii="宋体" w:hAnsi="宋体"/>
          <w:szCs w:val="21"/>
        </w:rPr>
      </w:pPr>
      <w:r>
        <w:rPr>
          <w:rFonts w:ascii="宋体" w:hAnsi="宋体" w:hint="eastAsia"/>
          <w:szCs w:val="21"/>
        </w:rPr>
        <w:t>1、</w:t>
      </w:r>
      <w:r w:rsidR="005F2A2C">
        <w:rPr>
          <w:rFonts w:ascii="宋体" w:hAnsi="宋体" w:cs="宋体" w:hint="eastAsia"/>
          <w:szCs w:val="21"/>
        </w:rPr>
        <w:t>实施方案</w:t>
      </w:r>
    </w:p>
    <w:p w:rsidR="005F2A2C" w:rsidRDefault="00B75F6B">
      <w:pPr>
        <w:spacing w:line="360" w:lineRule="auto"/>
        <w:ind w:firstLineChars="200" w:firstLine="420"/>
        <w:rPr>
          <w:rFonts w:ascii="宋体" w:hAnsi="宋体" w:cs="仿宋"/>
          <w:szCs w:val="21"/>
          <w:lang w:val="zh-CN"/>
        </w:rPr>
      </w:pPr>
      <w:r>
        <w:rPr>
          <w:rFonts w:ascii="宋体" w:hAnsi="宋体" w:hint="eastAsia"/>
          <w:szCs w:val="21"/>
        </w:rPr>
        <w:t>2、</w:t>
      </w:r>
      <w:r w:rsidR="005F2A2C">
        <w:rPr>
          <w:rFonts w:ascii="宋体" w:hAnsi="宋体" w:cs="仿宋" w:hint="eastAsia"/>
          <w:szCs w:val="21"/>
          <w:lang w:val="zh-CN"/>
        </w:rPr>
        <w:t>项目重点难点分析、应对措施及相关的合理化建议</w:t>
      </w:r>
    </w:p>
    <w:p w:rsidR="00257641" w:rsidRDefault="00B75F6B">
      <w:pPr>
        <w:spacing w:line="360" w:lineRule="auto"/>
        <w:ind w:firstLineChars="200" w:firstLine="420"/>
        <w:rPr>
          <w:rFonts w:ascii="宋体" w:hAnsi="宋体" w:cs="宋体"/>
          <w:color w:val="000000"/>
          <w:kern w:val="0"/>
          <w:szCs w:val="21"/>
        </w:rPr>
      </w:pPr>
      <w:r>
        <w:rPr>
          <w:rFonts w:ascii="宋体" w:hAnsi="宋体" w:cs="宋体" w:hint="eastAsia"/>
          <w:szCs w:val="21"/>
        </w:rPr>
        <w:t>3、</w:t>
      </w:r>
      <w:r w:rsidR="005F2A2C">
        <w:rPr>
          <w:rFonts w:ascii="宋体" w:hAnsi="宋体" w:cs="仿宋" w:hint="eastAsia"/>
          <w:szCs w:val="21"/>
          <w:lang w:val="zh-CN"/>
        </w:rPr>
        <w:t>质量（完成时间、安全、环保）保障措施及方案</w:t>
      </w:r>
    </w:p>
    <w:p w:rsidR="00257641" w:rsidRDefault="00B75F6B">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257641" w:rsidRDefault="00B75F6B">
      <w:pPr>
        <w:spacing w:line="360" w:lineRule="auto"/>
        <w:ind w:firstLineChars="200" w:firstLine="420"/>
        <w:rPr>
          <w:rFonts w:ascii="宋体" w:hAnsi="宋体"/>
          <w:szCs w:val="21"/>
        </w:rPr>
      </w:pPr>
      <w:r>
        <w:rPr>
          <w:rFonts w:ascii="宋体" w:hAnsi="宋体" w:hint="eastAsia"/>
          <w:szCs w:val="21"/>
        </w:rPr>
        <w:t>5、拟投入人员情况：包括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257641" w:rsidRDefault="00B75F6B">
      <w:pPr>
        <w:spacing w:line="360" w:lineRule="auto"/>
        <w:ind w:left="420"/>
        <w:rPr>
          <w:rFonts w:ascii="宋体" w:hAnsi="宋体"/>
          <w:bCs/>
        </w:rPr>
      </w:pPr>
      <w:r>
        <w:rPr>
          <w:rFonts w:ascii="宋体" w:hAnsi="宋体" w:hint="eastAsia"/>
          <w:bCs/>
        </w:rPr>
        <w:t>6、投标人认为必要的其他方案</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B75F6B">
      <w:pPr>
        <w:widowControl/>
        <w:jc w:val="left"/>
        <w:rPr>
          <w:snapToGrid w:val="0"/>
          <w:kern w:val="0"/>
        </w:rPr>
      </w:pPr>
      <w:r>
        <w:rPr>
          <w:snapToGrid w:val="0"/>
          <w:kern w:val="0"/>
        </w:rPr>
        <w:br w:type="page"/>
      </w:r>
    </w:p>
    <w:p w:rsidR="00257641" w:rsidRDefault="00257641">
      <w:pPr>
        <w:adjustRightInd w:val="0"/>
        <w:snapToGrid w:val="0"/>
        <w:spacing w:line="300" w:lineRule="auto"/>
        <w:jc w:val="left"/>
        <w:rPr>
          <w:snapToGrid w:val="0"/>
          <w:kern w:val="0"/>
        </w:rPr>
      </w:pPr>
    </w:p>
    <w:p w:rsidR="00257641" w:rsidRDefault="00B75F6B">
      <w:pPr>
        <w:tabs>
          <w:tab w:val="left" w:pos="8248"/>
          <w:tab w:val="left" w:pos="9368"/>
        </w:tabs>
        <w:spacing w:line="360" w:lineRule="auto"/>
      </w:pPr>
      <w:r>
        <w:rPr>
          <w:rFonts w:hint="eastAsia"/>
        </w:rPr>
        <w:t>附表：</w:t>
      </w:r>
    </w:p>
    <w:p w:rsidR="00257641" w:rsidRDefault="00B75F6B">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257641" w:rsidRDefault="0025764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257641">
        <w:trPr>
          <w:trHeight w:val="402"/>
          <w:jc w:val="center"/>
        </w:trPr>
        <w:tc>
          <w:tcPr>
            <w:tcW w:w="705"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257641" w:rsidRDefault="00B75F6B">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工作经验</w:t>
            </w:r>
          </w:p>
        </w:tc>
      </w:tr>
      <w:tr w:rsidR="00257641">
        <w:trPr>
          <w:trHeight w:hRule="exact" w:val="680"/>
          <w:jc w:val="center"/>
        </w:trPr>
        <w:tc>
          <w:tcPr>
            <w:tcW w:w="705" w:type="dxa"/>
            <w:vAlign w:val="center"/>
          </w:tcPr>
          <w:p w:rsidR="00257641" w:rsidRDefault="00B75F6B">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257641" w:rsidRDefault="00257641">
            <w:pPr>
              <w:rPr>
                <w:rFonts w:ascii="宋体" w:hAnsi="宋体" w:cs="Courier New"/>
                <w:snapToGrid w:val="0"/>
                <w:szCs w:val="21"/>
              </w:rPr>
            </w:pPr>
          </w:p>
        </w:tc>
        <w:tc>
          <w:tcPr>
            <w:tcW w:w="567" w:type="dxa"/>
            <w:vAlign w:val="center"/>
          </w:tcPr>
          <w:p w:rsidR="00257641" w:rsidRDefault="00257641">
            <w:pPr>
              <w:rPr>
                <w:rFonts w:ascii="宋体" w:hAnsi="宋体" w:cs="Courier New"/>
                <w:snapToGrid w:val="0"/>
                <w:szCs w:val="21"/>
              </w:rPr>
            </w:pPr>
          </w:p>
        </w:tc>
        <w:tc>
          <w:tcPr>
            <w:tcW w:w="1308" w:type="dxa"/>
            <w:vAlign w:val="center"/>
          </w:tcPr>
          <w:p w:rsidR="00257641" w:rsidRDefault="00257641">
            <w:pPr>
              <w:rPr>
                <w:rFonts w:ascii="宋体" w:hAnsi="宋体" w:cs="Courier New"/>
                <w:snapToGrid w:val="0"/>
                <w:szCs w:val="21"/>
              </w:rPr>
            </w:pPr>
          </w:p>
        </w:tc>
        <w:tc>
          <w:tcPr>
            <w:tcW w:w="1544" w:type="dxa"/>
            <w:vAlign w:val="center"/>
          </w:tcPr>
          <w:p w:rsidR="00257641" w:rsidRDefault="00257641">
            <w:pPr>
              <w:rPr>
                <w:rFonts w:ascii="宋体" w:hAnsi="宋体" w:cs="Courier New"/>
                <w:snapToGrid w:val="0"/>
                <w:szCs w:val="21"/>
              </w:rPr>
            </w:pPr>
          </w:p>
        </w:tc>
        <w:tc>
          <w:tcPr>
            <w:tcW w:w="1260" w:type="dxa"/>
            <w:vAlign w:val="center"/>
          </w:tcPr>
          <w:p w:rsidR="00257641" w:rsidRDefault="00257641">
            <w:pPr>
              <w:rPr>
                <w:rFonts w:ascii="宋体" w:hAnsi="宋体" w:cs="Courier New"/>
                <w:snapToGrid w:val="0"/>
                <w:szCs w:val="21"/>
              </w:rPr>
            </w:pPr>
          </w:p>
        </w:tc>
        <w:tc>
          <w:tcPr>
            <w:tcW w:w="1620" w:type="dxa"/>
            <w:vAlign w:val="center"/>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bl>
    <w:p w:rsidR="00257641" w:rsidRDefault="00B75F6B">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257641" w:rsidRDefault="00257641">
      <w:pPr>
        <w:spacing w:line="360" w:lineRule="auto"/>
        <w:rPr>
          <w:rFonts w:cs="Courier New"/>
          <w:snapToGrid w:val="0"/>
          <w:szCs w:val="18"/>
        </w:rPr>
      </w:pPr>
    </w:p>
    <w:p w:rsidR="00257641" w:rsidRDefault="00257641">
      <w:pPr>
        <w:spacing w:line="360" w:lineRule="auto"/>
        <w:rPr>
          <w:rFonts w:cs="Courier New"/>
          <w:snapToGrid w:val="0"/>
          <w:szCs w:val="18"/>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257641" w:rsidRDefault="00257641"/>
    <w:p w:rsidR="00257641" w:rsidRDefault="00B75F6B">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257641" w:rsidRDefault="00B75F6B">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257641" w:rsidRDefault="00B75F6B">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257641" w:rsidRDefault="00257641">
      <w:pPr>
        <w:adjustRightInd w:val="0"/>
        <w:snapToGrid w:val="0"/>
        <w:spacing w:line="360" w:lineRule="auto"/>
        <w:rPr>
          <w:bCs/>
          <w:snapToGrid w:val="0"/>
          <w:kern w:val="0"/>
        </w:rPr>
      </w:pPr>
    </w:p>
    <w:p w:rsidR="00257641" w:rsidRDefault="00B75F6B">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257641" w:rsidRDefault="00257641">
      <w:pPr>
        <w:pStyle w:val="3"/>
        <w:spacing w:before="0"/>
        <w:rPr>
          <w:rFonts w:ascii="宋体" w:hAnsi="宋体"/>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jc w:val="center"/>
        <w:rPr>
          <w:b/>
          <w:bCs/>
          <w:sz w:val="28"/>
        </w:rPr>
      </w:pPr>
      <w:r>
        <w:rPr>
          <w:rFonts w:hint="eastAsia"/>
          <w:b/>
          <w:bCs/>
          <w:sz w:val="28"/>
        </w:rPr>
        <w:t>投标人资格声明</w:t>
      </w:r>
    </w:p>
    <w:p w:rsidR="00257641" w:rsidRDefault="00257641">
      <w:pPr>
        <w:snapToGrid w:val="0"/>
        <w:spacing w:line="300" w:lineRule="auto"/>
        <w:rPr>
          <w:rFonts w:ascii="宋体" w:hAnsi="宋体"/>
        </w:rPr>
      </w:pPr>
    </w:p>
    <w:p w:rsidR="00257641" w:rsidRDefault="00B75F6B">
      <w:pPr>
        <w:snapToGrid w:val="0"/>
        <w:spacing w:line="300" w:lineRule="auto"/>
        <w:rPr>
          <w:rFonts w:ascii="宋体" w:hAnsi="宋体"/>
        </w:rPr>
      </w:pPr>
      <w:r>
        <w:rPr>
          <w:rFonts w:ascii="宋体" w:hAnsi="宋体" w:hint="eastAsia"/>
        </w:rPr>
        <w:t>1、名称及其它情况：</w:t>
      </w:r>
    </w:p>
    <w:p w:rsidR="00257641" w:rsidRDefault="00B75F6B">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257641" w:rsidRDefault="00B75F6B">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257641" w:rsidRDefault="00B75F6B">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257641" w:rsidRDefault="00FC26A9">
      <w:pPr>
        <w:snapToGrid w:val="0"/>
        <w:spacing w:line="300" w:lineRule="auto"/>
        <w:ind w:firstLineChars="200" w:firstLine="420"/>
        <w:rPr>
          <w:rFonts w:ascii="宋体" w:hAnsi="宋体"/>
          <w:b/>
          <w:u w:val="single"/>
        </w:rPr>
      </w:pPr>
      <w:r>
        <w:rPr>
          <w:rFonts w:ascii="宋体" w:hAnsi="宋体"/>
          <w:bCs/>
        </w:rPr>
        <w:fldChar w:fldCharType="begin"/>
      </w:r>
      <w:r w:rsidR="00B75F6B">
        <w:rPr>
          <w:rFonts w:ascii="宋体" w:hAnsi="宋体"/>
          <w:bCs/>
        </w:rPr>
        <w:instrText xml:space="preserve"> </w:instrText>
      </w:r>
      <w:r w:rsidR="00B75F6B">
        <w:rPr>
          <w:rFonts w:ascii="宋体" w:hAnsi="宋体" w:hint="eastAsia"/>
          <w:bCs/>
        </w:rPr>
        <w:instrText>= 4 \* GB2</w:instrText>
      </w:r>
      <w:r w:rsidR="00B75F6B">
        <w:rPr>
          <w:rFonts w:ascii="宋体" w:hAnsi="宋体"/>
          <w:bCs/>
        </w:rPr>
        <w:instrText xml:space="preserve"> </w:instrText>
      </w:r>
      <w:r>
        <w:rPr>
          <w:rFonts w:ascii="宋体" w:hAnsi="宋体"/>
          <w:bCs/>
        </w:rPr>
        <w:fldChar w:fldCharType="separate"/>
      </w:r>
      <w:r w:rsidR="00B75F6B">
        <w:rPr>
          <w:rFonts w:ascii="宋体" w:hAnsi="宋体" w:hint="eastAsia"/>
          <w:bCs/>
        </w:rPr>
        <w:t>⑷</w:t>
      </w:r>
      <w:r>
        <w:rPr>
          <w:rFonts w:ascii="宋体" w:hAnsi="宋体"/>
          <w:bCs/>
        </w:rPr>
        <w:fldChar w:fldCharType="end"/>
      </w:r>
      <w:r w:rsidR="00B75F6B">
        <w:rPr>
          <w:rFonts w:ascii="宋体" w:hAnsi="宋体" w:hint="eastAsia"/>
          <w:bCs/>
        </w:rPr>
        <w:t>、企业性质：</w:t>
      </w:r>
      <w:r w:rsidR="00B75F6B">
        <w:rPr>
          <w:rFonts w:ascii="宋体" w:hAnsi="宋体" w:hint="eastAsia"/>
          <w:b/>
          <w:u w:val="single"/>
        </w:rPr>
        <w:t xml:space="preserve">                                     </w:t>
      </w:r>
    </w:p>
    <w:p w:rsidR="00257641" w:rsidRDefault="00B75F6B">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257641" w:rsidRDefault="00B75F6B">
      <w:pPr>
        <w:snapToGrid w:val="0"/>
        <w:spacing w:line="300" w:lineRule="auto"/>
        <w:ind w:left="990"/>
        <w:rPr>
          <w:rFonts w:ascii="宋体" w:hAnsi="宋体"/>
          <w:bCs/>
        </w:rPr>
      </w:pPr>
      <w:r>
        <w:rPr>
          <w:rFonts w:ascii="宋体" w:hAnsi="宋体" w:hint="eastAsia"/>
          <w:bCs/>
        </w:rPr>
        <w:t>名称和地址                           项目名称</w:t>
      </w:r>
    </w:p>
    <w:p w:rsidR="00257641" w:rsidRDefault="00B75F6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rPr>
        <w:t>3、近三年的营业额：</w:t>
      </w:r>
    </w:p>
    <w:p w:rsidR="00257641" w:rsidRDefault="00B75F6B">
      <w:pPr>
        <w:snapToGrid w:val="0"/>
        <w:spacing w:line="300" w:lineRule="auto"/>
        <w:ind w:firstLineChars="200" w:firstLine="420"/>
        <w:rPr>
          <w:rFonts w:ascii="宋体" w:hAnsi="宋体"/>
          <w:bCs/>
        </w:rPr>
      </w:pPr>
      <w:r>
        <w:rPr>
          <w:rFonts w:ascii="宋体" w:hAnsi="宋体" w:hint="eastAsia"/>
          <w:bCs/>
        </w:rPr>
        <w:t>年份                国内                    国外                  总额</w:t>
      </w:r>
    </w:p>
    <w:p w:rsidR="00257641" w:rsidRDefault="00B75F6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257641" w:rsidRDefault="00B75F6B">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257641" w:rsidRDefault="00B75F6B">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257641" w:rsidRDefault="00257641">
      <w:pPr>
        <w:snapToGrid w:val="0"/>
        <w:spacing w:line="300" w:lineRule="auto"/>
        <w:ind w:left="560"/>
        <w:rPr>
          <w:rFonts w:ascii="宋体" w:hAnsi="宋体"/>
          <w:bCs/>
        </w:rPr>
      </w:pPr>
    </w:p>
    <w:p w:rsidR="00257641" w:rsidRDefault="00B75F6B">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257641" w:rsidRDefault="00B75F6B">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6" w:name="_Toc44690436"/>
      <w:bookmarkStart w:id="77" w:name="_Toc44690709"/>
      <w:bookmarkStart w:id="78" w:name="_Toc44691168"/>
      <w:bookmarkStart w:id="79" w:name="_Toc44691400"/>
      <w:r>
        <w:rPr>
          <w:rFonts w:asciiTheme="minorEastAsia" w:eastAsiaTheme="minorEastAsia" w:hAnsiTheme="minorEastAsia" w:hint="eastAsia"/>
          <w:sz w:val="24"/>
        </w:rPr>
        <w:t>格式8  偏离表</w:t>
      </w:r>
      <w:bookmarkEnd w:id="76"/>
      <w:bookmarkEnd w:id="77"/>
      <w:bookmarkEnd w:id="78"/>
      <w:bookmarkEnd w:id="79"/>
    </w:p>
    <w:p w:rsidR="00257641" w:rsidRDefault="00257641">
      <w:pPr>
        <w:adjustRightInd w:val="0"/>
        <w:snapToGrid w:val="0"/>
        <w:spacing w:line="360" w:lineRule="auto"/>
        <w:rPr>
          <w:rFonts w:ascii="宋体" w:hAnsi="宋体"/>
        </w:rPr>
      </w:pPr>
    </w:p>
    <w:p w:rsidR="00257641" w:rsidRDefault="00B75F6B">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257641">
        <w:trPr>
          <w:trHeight w:val="429"/>
          <w:jc w:val="center"/>
        </w:trPr>
        <w:tc>
          <w:tcPr>
            <w:tcW w:w="675" w:type="dxa"/>
            <w:vAlign w:val="center"/>
          </w:tcPr>
          <w:p w:rsidR="00257641" w:rsidRDefault="00B75F6B">
            <w:pPr>
              <w:rPr>
                <w:rFonts w:ascii="宋体" w:hAnsi="宋体"/>
                <w:szCs w:val="21"/>
              </w:rPr>
            </w:pPr>
            <w:r>
              <w:rPr>
                <w:rFonts w:ascii="宋体" w:hAnsi="宋体" w:hint="eastAsia"/>
                <w:szCs w:val="21"/>
              </w:rPr>
              <w:t>序号</w:t>
            </w:r>
          </w:p>
        </w:tc>
        <w:tc>
          <w:tcPr>
            <w:tcW w:w="2010" w:type="dxa"/>
            <w:vAlign w:val="center"/>
          </w:tcPr>
          <w:p w:rsidR="00257641" w:rsidRDefault="00B75F6B">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257641" w:rsidRDefault="00B75F6B">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257641" w:rsidRDefault="00B75F6B">
            <w:pPr>
              <w:ind w:leftChars="65" w:left="136"/>
              <w:jc w:val="center"/>
              <w:rPr>
                <w:rFonts w:ascii="宋体" w:hAnsi="宋体"/>
                <w:szCs w:val="21"/>
              </w:rPr>
            </w:pPr>
            <w:r>
              <w:rPr>
                <w:rFonts w:ascii="宋体" w:hAnsi="宋体" w:hint="eastAsia"/>
                <w:szCs w:val="21"/>
              </w:rPr>
              <w:t>偏离情况</w:t>
            </w:r>
          </w:p>
        </w:tc>
        <w:tc>
          <w:tcPr>
            <w:tcW w:w="1974" w:type="dxa"/>
            <w:vAlign w:val="center"/>
          </w:tcPr>
          <w:p w:rsidR="00257641" w:rsidRDefault="00B75F6B">
            <w:pPr>
              <w:ind w:leftChars="65" w:left="136"/>
              <w:jc w:val="center"/>
              <w:rPr>
                <w:rFonts w:ascii="宋体" w:hAnsi="宋体"/>
                <w:szCs w:val="21"/>
              </w:rPr>
            </w:pPr>
            <w:r>
              <w:rPr>
                <w:rFonts w:ascii="宋体" w:hAnsi="宋体" w:hint="eastAsia"/>
                <w:szCs w:val="21"/>
              </w:rPr>
              <w:t>说明</w:t>
            </w:r>
          </w:p>
        </w:tc>
      </w:tr>
      <w:tr w:rsidR="00257641">
        <w:trPr>
          <w:trHeight w:val="421"/>
          <w:jc w:val="center"/>
        </w:trPr>
        <w:tc>
          <w:tcPr>
            <w:tcW w:w="10187" w:type="dxa"/>
            <w:gridSpan w:val="5"/>
          </w:tcPr>
          <w:p w:rsidR="00257641" w:rsidRDefault="00B75F6B">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257641">
        <w:trPr>
          <w:trHeight w:val="2143"/>
          <w:jc w:val="center"/>
        </w:trPr>
        <w:tc>
          <w:tcPr>
            <w:tcW w:w="675" w:type="dxa"/>
            <w:vAlign w:val="center"/>
          </w:tcPr>
          <w:p w:rsidR="00257641" w:rsidRDefault="00B75F6B">
            <w:pPr>
              <w:ind w:leftChars="65" w:left="136"/>
              <w:jc w:val="center"/>
              <w:rPr>
                <w:rFonts w:ascii="宋体" w:hAnsi="宋体"/>
                <w:szCs w:val="21"/>
              </w:rPr>
            </w:pPr>
            <w:r>
              <w:rPr>
                <w:rFonts w:ascii="宋体" w:hAnsi="宋体" w:hint="eastAsia"/>
                <w:szCs w:val="21"/>
              </w:rPr>
              <w:t>1</w:t>
            </w:r>
          </w:p>
        </w:tc>
        <w:tc>
          <w:tcPr>
            <w:tcW w:w="2010" w:type="dxa"/>
            <w:vAlign w:val="center"/>
          </w:tcPr>
          <w:p w:rsidR="00257641" w:rsidRDefault="00B75F6B">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257641" w:rsidRDefault="00B75F6B">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257641" w:rsidRDefault="00257641">
            <w:pPr>
              <w:ind w:leftChars="65" w:left="136"/>
              <w:jc w:val="center"/>
              <w:rPr>
                <w:rFonts w:ascii="宋体" w:hAnsi="宋体"/>
                <w:szCs w:val="21"/>
              </w:rPr>
            </w:pPr>
          </w:p>
        </w:tc>
        <w:tc>
          <w:tcPr>
            <w:tcW w:w="1974" w:type="dxa"/>
            <w:vAlign w:val="center"/>
          </w:tcPr>
          <w:p w:rsidR="00257641" w:rsidRDefault="00B75F6B">
            <w:pPr>
              <w:ind w:left="2"/>
              <w:rPr>
                <w:rFonts w:ascii="宋体" w:hAnsi="宋体"/>
                <w:szCs w:val="21"/>
              </w:rPr>
            </w:pPr>
            <w:r>
              <w:rPr>
                <w:rFonts w:ascii="宋体" w:hAnsi="宋体" w:hint="eastAsia"/>
                <w:szCs w:val="21"/>
              </w:rPr>
              <w:t>如需附证明文件，应在此栏填写证明文件对应名称和页码。</w:t>
            </w:r>
          </w:p>
        </w:tc>
      </w:tr>
      <w:tr w:rsidR="00257641">
        <w:trPr>
          <w:trHeight w:val="426"/>
          <w:jc w:val="center"/>
        </w:trPr>
        <w:tc>
          <w:tcPr>
            <w:tcW w:w="10187" w:type="dxa"/>
            <w:gridSpan w:val="5"/>
            <w:vAlign w:val="center"/>
          </w:tcPr>
          <w:p w:rsidR="00257641" w:rsidRDefault="00B75F6B">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257641">
        <w:trPr>
          <w:trHeight w:val="2108"/>
          <w:jc w:val="center"/>
        </w:trPr>
        <w:tc>
          <w:tcPr>
            <w:tcW w:w="675" w:type="dxa"/>
            <w:vAlign w:val="center"/>
          </w:tcPr>
          <w:p w:rsidR="00257641" w:rsidRDefault="00B75F6B">
            <w:pPr>
              <w:jc w:val="center"/>
              <w:rPr>
                <w:rFonts w:ascii="宋体" w:hAnsi="宋体"/>
                <w:szCs w:val="21"/>
              </w:rPr>
            </w:pPr>
            <w:r>
              <w:rPr>
                <w:rFonts w:ascii="宋体" w:hAnsi="宋体" w:hint="eastAsia"/>
              </w:rPr>
              <w:t>1</w:t>
            </w:r>
          </w:p>
        </w:tc>
        <w:tc>
          <w:tcPr>
            <w:tcW w:w="2010" w:type="dxa"/>
            <w:vAlign w:val="center"/>
          </w:tcPr>
          <w:p w:rsidR="00257641" w:rsidRDefault="00B75F6B">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257641" w:rsidRDefault="00B75F6B">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257641" w:rsidRDefault="00B75F6B">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257641" w:rsidRDefault="00257641">
            <w:pPr>
              <w:ind w:leftChars="65" w:left="136"/>
              <w:jc w:val="center"/>
              <w:rPr>
                <w:rFonts w:ascii="宋体" w:hAnsi="宋体"/>
                <w:szCs w:val="21"/>
              </w:rPr>
            </w:pPr>
          </w:p>
        </w:tc>
        <w:tc>
          <w:tcPr>
            <w:tcW w:w="1974" w:type="dxa"/>
            <w:vAlign w:val="center"/>
          </w:tcPr>
          <w:p w:rsidR="00257641" w:rsidRDefault="00B75F6B">
            <w:pPr>
              <w:ind w:leftChars="27" w:left="57"/>
              <w:rPr>
                <w:rFonts w:ascii="宋体" w:hAnsi="宋体"/>
                <w:szCs w:val="21"/>
              </w:rPr>
            </w:pPr>
            <w:r>
              <w:rPr>
                <w:rFonts w:ascii="宋体" w:hAnsi="宋体" w:hint="eastAsia"/>
                <w:szCs w:val="21"/>
              </w:rPr>
              <w:t>如需附证明文件，应在此栏填写证明文件对应名称和页码。</w:t>
            </w:r>
          </w:p>
        </w:tc>
      </w:tr>
    </w:tbl>
    <w:p w:rsidR="00257641" w:rsidRDefault="00B75F6B">
      <w:pPr>
        <w:spacing w:line="360" w:lineRule="auto"/>
        <w:ind w:firstLineChars="201" w:firstLine="422"/>
      </w:pPr>
      <w:r>
        <w:rPr>
          <w:rFonts w:hint="eastAsia"/>
        </w:rPr>
        <w:t>备注：</w:t>
      </w:r>
    </w:p>
    <w:p w:rsidR="00257641" w:rsidRDefault="00B75F6B">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257641" w:rsidRDefault="00B75F6B">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257641" w:rsidRDefault="00B75F6B">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内容不符合招标文件要求的，均视为负偏离。</w:t>
      </w:r>
    </w:p>
    <w:p w:rsidR="00257641" w:rsidRDefault="00B75F6B">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257641" w:rsidRDefault="00257641">
      <w:pPr>
        <w:snapToGrid w:val="0"/>
        <w:spacing w:line="360" w:lineRule="auto"/>
        <w:jc w:val="center"/>
      </w:pPr>
    </w:p>
    <w:p w:rsidR="00257641" w:rsidRDefault="00257641">
      <w:pPr>
        <w:adjustRightInd w:val="0"/>
        <w:snapToGrid w:val="0"/>
        <w:spacing w:line="300" w:lineRule="auto"/>
        <w:rPr>
          <w:rFonts w:eastAsia="楷体_GB2312"/>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Pr>
        <w:widowControl/>
        <w:jc w:val="left"/>
        <w:rPr>
          <w:snapToGrid w:val="0"/>
          <w:kern w:val="0"/>
        </w:rPr>
      </w:pPr>
    </w:p>
    <w:p w:rsidR="00257641" w:rsidRDefault="00257641">
      <w:pPr>
        <w:adjustRightInd w:val="0"/>
        <w:snapToGrid w:val="0"/>
        <w:spacing w:line="300" w:lineRule="auto"/>
        <w:jc w:val="left"/>
        <w:rPr>
          <w:snapToGrid w:val="0"/>
          <w:kern w:val="0"/>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80" w:name="q16"/>
      <w:bookmarkStart w:id="81" w:name="_格式2__投标保证金凭证"/>
      <w:bookmarkStart w:id="82" w:name="q15"/>
      <w:bookmarkStart w:id="83" w:name="_格式5__"/>
      <w:bookmarkStart w:id="84" w:name="q17"/>
      <w:bookmarkStart w:id="85" w:name="_格式4__"/>
      <w:bookmarkStart w:id="86" w:name="_格式3__"/>
      <w:bookmarkEnd w:id="80"/>
      <w:bookmarkEnd w:id="81"/>
      <w:bookmarkEnd w:id="82"/>
      <w:bookmarkEnd w:id="83"/>
      <w:bookmarkEnd w:id="84"/>
      <w:bookmarkEnd w:id="85"/>
      <w:bookmarkEnd w:id="86"/>
      <w:r>
        <w:rPr>
          <w:rFonts w:asciiTheme="minorEastAsia" w:eastAsiaTheme="minorEastAsia" w:hAnsiTheme="minorEastAsia"/>
          <w:sz w:val="24"/>
        </w:rPr>
        <w:tab/>
      </w:r>
      <w:bookmarkStart w:id="87" w:name="_Toc44691169"/>
      <w:bookmarkStart w:id="88" w:name="_Toc44690437"/>
      <w:bookmarkStart w:id="89" w:name="_Toc44690710"/>
      <w:bookmarkStart w:id="90" w:name="_Toc44691401"/>
      <w:r>
        <w:rPr>
          <w:rFonts w:asciiTheme="minorEastAsia" w:eastAsiaTheme="minorEastAsia" w:hAnsiTheme="minorEastAsia" w:hint="eastAsia"/>
          <w:sz w:val="24"/>
        </w:rPr>
        <w:t xml:space="preserve">格式9  </w:t>
      </w:r>
      <w:bookmarkEnd w:id="87"/>
      <w:bookmarkEnd w:id="88"/>
      <w:bookmarkEnd w:id="89"/>
      <w:bookmarkEnd w:id="90"/>
      <w:r>
        <w:rPr>
          <w:rFonts w:asciiTheme="minorEastAsia" w:eastAsiaTheme="minorEastAsia" w:hAnsiTheme="minorEastAsia" w:hint="eastAsia"/>
          <w:sz w:val="24"/>
        </w:rPr>
        <w:t>招标文件要求的其他资料或投标人认为需要补充的资料</w:t>
      </w:r>
    </w:p>
    <w:p w:rsidR="00257641" w:rsidRDefault="00257641">
      <w:pPr>
        <w:spacing w:line="360" w:lineRule="auto"/>
        <w:jc w:val="center"/>
      </w:pPr>
    </w:p>
    <w:p w:rsidR="00257641" w:rsidRDefault="00B75F6B">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257641" w:rsidRDefault="00257641">
      <w:pPr>
        <w:adjustRightInd w:val="0"/>
        <w:snapToGrid w:val="0"/>
        <w:spacing w:line="360" w:lineRule="auto"/>
        <w:ind w:firstLineChars="200" w:firstLine="420"/>
        <w:rPr>
          <w:bCs/>
          <w:snapToGrid w:val="0"/>
          <w:kern w:val="0"/>
        </w:rPr>
      </w:pPr>
    </w:p>
    <w:p w:rsidR="00257641" w:rsidRDefault="00B75F6B">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257641" w:rsidRDefault="00257641">
      <w:pPr>
        <w:pStyle w:val="1"/>
        <w:keepNext w:val="0"/>
        <w:rPr>
          <w:b w:val="0"/>
          <w:snapToGrid w:val="0"/>
          <w:kern w:val="0"/>
          <w:sz w:val="52"/>
          <w:szCs w:val="52"/>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tabs>
          <w:tab w:val="left" w:pos="1875"/>
        </w:tabs>
      </w:pPr>
      <w:r>
        <w:tab/>
      </w: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widowControl/>
        <w:jc w:val="left"/>
      </w:pPr>
      <w:bookmarkStart w:id="91" w:name="_GoBack"/>
      <w:bookmarkEnd w:id="91"/>
    </w:p>
    <w:p w:rsidR="00257641" w:rsidRDefault="00257641">
      <w:pPr>
        <w:tabs>
          <w:tab w:val="left" w:pos="1875"/>
        </w:tabs>
      </w:pPr>
    </w:p>
    <w:p w:rsidR="00257641" w:rsidRDefault="00B75F6B">
      <w:pPr>
        <w:pStyle w:val="1"/>
      </w:pPr>
      <w:bookmarkStart w:id="92" w:name="_Toc45030762"/>
      <w:r>
        <w:rPr>
          <w:rFonts w:hint="eastAsia"/>
        </w:rPr>
        <w:t>第八章</w:t>
      </w:r>
      <w:r>
        <w:rPr>
          <w:rFonts w:hint="eastAsia"/>
        </w:rPr>
        <w:t xml:space="preserve">  </w:t>
      </w:r>
      <w:r>
        <w:rPr>
          <w:rFonts w:hint="eastAsia"/>
        </w:rPr>
        <w:t>合同条款</w:t>
      </w:r>
      <w:bookmarkEnd w:id="92"/>
    </w:p>
    <w:p w:rsidR="00257641" w:rsidRDefault="00257641">
      <w:pPr>
        <w:jc w:val="center"/>
        <w:rPr>
          <w:b/>
          <w:szCs w:val="21"/>
        </w:rPr>
      </w:pPr>
    </w:p>
    <w:p w:rsidR="00257641" w:rsidRDefault="00B75F6B">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257641" w:rsidRDefault="00B75F6B">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257641" w:rsidRDefault="00257641">
      <w:pPr>
        <w:pStyle w:val="ab"/>
        <w:spacing w:line="360" w:lineRule="auto"/>
        <w:ind w:firstLineChars="200" w:firstLine="482"/>
        <w:rPr>
          <w:rFonts w:ascii="Times New Roman" w:hAnsi="Times New Roman"/>
          <w:b/>
          <w:sz w:val="24"/>
        </w:rPr>
      </w:pPr>
    </w:p>
    <w:p w:rsidR="00257641" w:rsidRDefault="00B75F6B">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257641" w:rsidRDefault="00B75F6B">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257641" w:rsidRDefault="00257641">
      <w:pPr>
        <w:adjustRightInd w:val="0"/>
        <w:snapToGrid w:val="0"/>
        <w:spacing w:line="360" w:lineRule="auto"/>
        <w:rPr>
          <w:rFonts w:ascii="宋体" w:hAnsi="宋体"/>
          <w:szCs w:val="21"/>
        </w:rPr>
      </w:pPr>
    </w:p>
    <w:p w:rsidR="00257641" w:rsidRDefault="00B75F6B">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w:t>
      </w:r>
      <w:r w:rsidR="0076410D">
        <w:rPr>
          <w:rFonts w:asciiTheme="minorEastAsia" w:hAnsiTheme="minorEastAsia" w:hint="eastAsia"/>
          <w:szCs w:val="21"/>
        </w:rPr>
        <w:t>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257641" w:rsidRDefault="00B75F6B">
      <w:pPr>
        <w:pStyle w:val="ab"/>
        <w:snapToGrid w:val="0"/>
        <w:spacing w:line="360" w:lineRule="auto"/>
        <w:ind w:firstLineChars="200" w:firstLine="422"/>
        <w:rPr>
          <w:rFonts w:hAnsi="宋体"/>
          <w:b/>
          <w:szCs w:val="21"/>
        </w:rPr>
      </w:pPr>
      <w:r>
        <w:rPr>
          <w:rFonts w:hAnsi="宋体" w:hint="eastAsia"/>
          <w:b/>
          <w:szCs w:val="21"/>
        </w:rPr>
        <w:t>一、服务内容</w:t>
      </w:r>
    </w:p>
    <w:p w:rsidR="00257641" w:rsidRDefault="00B75F6B">
      <w:pPr>
        <w:spacing w:line="360" w:lineRule="auto"/>
        <w:ind w:firstLineChars="201" w:firstLine="422"/>
        <w:rPr>
          <w:rFonts w:ascii="宋体" w:hAnsi="宋体"/>
          <w:szCs w:val="21"/>
        </w:rPr>
      </w:pPr>
      <w:r>
        <w:rPr>
          <w:rFonts w:ascii="宋体" w:hAnsi="宋体" w:hint="eastAsia"/>
          <w:szCs w:val="21"/>
        </w:rPr>
        <w:t>______________________</w:t>
      </w:r>
    </w:p>
    <w:p w:rsidR="00257641" w:rsidRDefault="00B75F6B">
      <w:pPr>
        <w:pStyle w:val="ab"/>
        <w:snapToGrid w:val="0"/>
        <w:spacing w:line="360" w:lineRule="auto"/>
        <w:ind w:firstLineChars="200" w:firstLine="422"/>
        <w:rPr>
          <w:rFonts w:hAnsi="宋体"/>
          <w:b/>
          <w:szCs w:val="21"/>
        </w:rPr>
      </w:pPr>
      <w:r>
        <w:rPr>
          <w:rFonts w:hAnsi="宋体" w:hint="eastAsia"/>
          <w:b/>
          <w:szCs w:val="21"/>
        </w:rPr>
        <w:t>二、合同金额</w:t>
      </w:r>
    </w:p>
    <w:p w:rsidR="00257641" w:rsidRDefault="00B75F6B">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257641" w:rsidRDefault="00B75F6B">
      <w:pPr>
        <w:pStyle w:val="ab"/>
        <w:snapToGrid w:val="0"/>
        <w:spacing w:line="360" w:lineRule="auto"/>
        <w:ind w:firstLineChars="200" w:firstLine="422"/>
        <w:rPr>
          <w:rFonts w:hAnsi="宋体"/>
          <w:b/>
          <w:szCs w:val="21"/>
        </w:rPr>
      </w:pPr>
      <w:r>
        <w:rPr>
          <w:rFonts w:hAnsi="宋体" w:hint="eastAsia"/>
          <w:b/>
          <w:szCs w:val="21"/>
        </w:rPr>
        <w:t>三、技术资料</w:t>
      </w:r>
    </w:p>
    <w:p w:rsidR="00257641" w:rsidRDefault="00B75F6B">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257641" w:rsidRDefault="00B75F6B">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257641" w:rsidRDefault="00B75F6B">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257641" w:rsidRDefault="00B75F6B">
      <w:pPr>
        <w:pStyle w:val="ab"/>
        <w:snapToGrid w:val="0"/>
        <w:spacing w:line="360" w:lineRule="auto"/>
        <w:ind w:firstLineChars="200" w:firstLine="422"/>
        <w:rPr>
          <w:rFonts w:hAnsi="宋体"/>
          <w:b/>
          <w:szCs w:val="21"/>
        </w:rPr>
      </w:pPr>
      <w:r>
        <w:rPr>
          <w:rFonts w:hAnsi="宋体" w:hint="eastAsia"/>
          <w:b/>
          <w:szCs w:val="21"/>
        </w:rPr>
        <w:t>四、知识产权</w:t>
      </w:r>
    </w:p>
    <w:p w:rsidR="00257641" w:rsidRDefault="00B75F6B">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257641" w:rsidRDefault="00B75F6B">
      <w:pPr>
        <w:pStyle w:val="ab"/>
        <w:snapToGrid w:val="0"/>
        <w:spacing w:line="360" w:lineRule="auto"/>
        <w:ind w:firstLineChars="200" w:firstLine="422"/>
        <w:rPr>
          <w:rFonts w:hAnsi="宋体"/>
          <w:b/>
          <w:szCs w:val="21"/>
        </w:rPr>
      </w:pPr>
      <w:r>
        <w:rPr>
          <w:rFonts w:hAnsi="宋体" w:hint="eastAsia"/>
          <w:b/>
          <w:szCs w:val="21"/>
        </w:rPr>
        <w:t>五、履约保证金</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257641" w:rsidRDefault="00B75F6B">
      <w:pPr>
        <w:snapToGrid w:val="0"/>
        <w:spacing w:line="360" w:lineRule="auto"/>
        <w:ind w:firstLineChars="200" w:firstLine="420"/>
        <w:rPr>
          <w:rFonts w:ascii="宋体" w:hAnsi="宋体"/>
          <w:szCs w:val="21"/>
        </w:rPr>
      </w:pPr>
      <w:r>
        <w:rPr>
          <w:rFonts w:ascii="宋体" w:hAnsi="宋体" w:hint="eastAsia"/>
          <w:szCs w:val="21"/>
        </w:rPr>
        <w:lastRenderedPageBreak/>
        <w:t>1、_______________________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257641" w:rsidRDefault="00B75F6B">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257641" w:rsidRDefault="00B75F6B">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257641" w:rsidRDefault="00B75F6B">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257641" w:rsidRDefault="00B75F6B">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t>九、验收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257641" w:rsidRDefault="00B75F6B">
      <w:pPr>
        <w:pStyle w:val="ab"/>
        <w:snapToGrid w:val="0"/>
        <w:spacing w:line="360" w:lineRule="auto"/>
        <w:ind w:firstLineChars="200" w:firstLine="422"/>
        <w:rPr>
          <w:rFonts w:hAnsi="宋体"/>
          <w:b/>
          <w:szCs w:val="21"/>
        </w:rPr>
      </w:pPr>
      <w:r>
        <w:rPr>
          <w:rFonts w:hAnsi="宋体" w:hint="eastAsia"/>
          <w:b/>
          <w:szCs w:val="21"/>
        </w:rPr>
        <w:t>十、付款方式和税费</w:t>
      </w:r>
    </w:p>
    <w:p w:rsidR="00257641" w:rsidRDefault="00B75F6B">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257641" w:rsidRDefault="00B75F6B">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257641" w:rsidRDefault="00B75F6B">
      <w:pPr>
        <w:pStyle w:val="ab"/>
        <w:snapToGrid w:val="0"/>
        <w:spacing w:line="360" w:lineRule="auto"/>
        <w:ind w:firstLineChars="200" w:firstLine="422"/>
        <w:rPr>
          <w:rFonts w:hAnsi="宋体"/>
          <w:b/>
          <w:szCs w:val="21"/>
        </w:rPr>
      </w:pPr>
      <w:r>
        <w:rPr>
          <w:rFonts w:hAnsi="宋体" w:hint="eastAsia"/>
          <w:b/>
          <w:szCs w:val="21"/>
        </w:rPr>
        <w:t>十二、违约责任</w:t>
      </w:r>
    </w:p>
    <w:p w:rsidR="00257641" w:rsidRDefault="00B75F6B">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257641" w:rsidRDefault="00B75F6B">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257641" w:rsidRDefault="00B75F6B">
      <w:pPr>
        <w:snapToGrid w:val="0"/>
        <w:spacing w:line="360" w:lineRule="auto"/>
        <w:ind w:firstLineChars="200" w:firstLine="420"/>
        <w:rPr>
          <w:rFonts w:ascii="宋体" w:hAnsi="宋体"/>
          <w:szCs w:val="21"/>
        </w:rPr>
      </w:pPr>
      <w:r>
        <w:rPr>
          <w:rFonts w:ascii="宋体" w:hAnsi="宋体" w:hint="eastAsia"/>
          <w:szCs w:val="21"/>
        </w:rPr>
        <w:lastRenderedPageBreak/>
        <w:t>2、下列文件均为本合同的组成部分：</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257641" w:rsidRDefault="00B75F6B">
      <w:pPr>
        <w:pStyle w:val="ab"/>
        <w:snapToGrid w:val="0"/>
        <w:spacing w:line="360" w:lineRule="auto"/>
        <w:ind w:firstLineChars="200" w:firstLine="420"/>
        <w:rPr>
          <w:rFonts w:hAnsi="宋体"/>
          <w:szCs w:val="21"/>
        </w:rPr>
      </w:pPr>
      <w:r>
        <w:rPr>
          <w:rFonts w:hAnsi="宋体" w:hint="eastAsia"/>
          <w:szCs w:val="21"/>
        </w:rPr>
        <w:t>附件：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1、《中标/成交通知书》</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2、《投标文件》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3、《招标文件》</w:t>
      </w:r>
    </w:p>
    <w:p w:rsidR="00257641" w:rsidRDefault="00257641">
      <w:pPr>
        <w:snapToGrid w:val="0"/>
        <w:spacing w:line="360" w:lineRule="auto"/>
        <w:rPr>
          <w:rFonts w:ascii="宋体" w:hAnsi="宋体"/>
          <w:szCs w:val="21"/>
        </w:rPr>
      </w:pP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257641" w:rsidRDefault="00B75F6B">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257641" w:rsidRDefault="00257641">
      <w:pPr>
        <w:jc w:val="center"/>
        <w:rPr>
          <w:b/>
          <w:sz w:val="52"/>
          <w:szCs w:val="52"/>
        </w:rPr>
      </w:pPr>
    </w:p>
    <w:p w:rsidR="00257641" w:rsidRDefault="00257641">
      <w:pPr>
        <w:tabs>
          <w:tab w:val="left" w:pos="1875"/>
        </w:tabs>
      </w:pPr>
    </w:p>
    <w:sectPr w:rsidR="00257641" w:rsidSect="00463770">
      <w:headerReference w:type="default" r:id="rId10"/>
      <w:footerReference w:type="default" r:id="rId11"/>
      <w:pgSz w:w="11906" w:h="16838"/>
      <w:pgMar w:top="1134" w:right="1416"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E7" w:rsidRDefault="005755E7">
      <w:r>
        <w:separator/>
      </w:r>
    </w:p>
  </w:endnote>
  <w:endnote w:type="continuationSeparator" w:id="0">
    <w:p w:rsidR="005755E7" w:rsidRDefault="00575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6B" w:rsidRDefault="00FC26A9">
    <w:pPr>
      <w:pStyle w:val="ae"/>
      <w:framePr w:wrap="around" w:vAnchor="text" w:hAnchor="margin" w:xAlign="center" w:y="1"/>
      <w:rPr>
        <w:rStyle w:val="af9"/>
      </w:rPr>
    </w:pPr>
    <w:r>
      <w:rPr>
        <w:rStyle w:val="af9"/>
      </w:rPr>
      <w:fldChar w:fldCharType="begin"/>
    </w:r>
    <w:r w:rsidR="003D5F6B">
      <w:rPr>
        <w:rStyle w:val="af9"/>
      </w:rPr>
      <w:instrText xml:space="preserve">PAGE  </w:instrText>
    </w:r>
    <w:r>
      <w:rPr>
        <w:rStyle w:val="af9"/>
      </w:rPr>
      <w:fldChar w:fldCharType="separate"/>
    </w:r>
    <w:r w:rsidR="00814586">
      <w:rPr>
        <w:rStyle w:val="af9"/>
        <w:noProof/>
      </w:rPr>
      <w:t>7</w:t>
    </w:r>
    <w:r>
      <w:rPr>
        <w:rStyle w:val="af9"/>
      </w:rPr>
      <w:fldChar w:fldCharType="end"/>
    </w:r>
  </w:p>
  <w:p w:rsidR="003D5F6B" w:rsidRDefault="003D5F6B">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E7" w:rsidRDefault="005755E7">
      <w:r>
        <w:separator/>
      </w:r>
    </w:p>
  </w:footnote>
  <w:footnote w:type="continuationSeparator" w:id="0">
    <w:p w:rsidR="005755E7" w:rsidRDefault="00575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70" w:rsidRDefault="003D5F6B">
    <w:pPr>
      <w:pStyle w:val="af"/>
      <w:tabs>
        <w:tab w:val="center" w:pos="4819"/>
        <w:tab w:val="right" w:pos="9638"/>
      </w:tabs>
      <w:jc w:val="left"/>
    </w:pPr>
    <w:r>
      <w:rPr>
        <w:rFonts w:hint="eastAsia"/>
      </w:rPr>
      <w:t>项目名称：</w:t>
    </w:r>
    <w:r w:rsidR="00A357D7" w:rsidRPr="00A357D7">
      <w:rPr>
        <w:rFonts w:hint="eastAsia"/>
      </w:rPr>
      <w:t>深圳市妇幼保健院</w:t>
    </w:r>
    <w:r w:rsidR="00A357D7" w:rsidRPr="00A357D7">
      <w:rPr>
        <w:rFonts w:hint="eastAsia"/>
      </w:rPr>
      <w:t>-</w:t>
    </w:r>
    <w:r w:rsidR="00A357D7" w:rsidRPr="00A357D7">
      <w:rPr>
        <w:rFonts w:hint="eastAsia"/>
      </w:rPr>
      <w:t>宫内疾病诊疗中心日间手术预约随访系统项目</w:t>
    </w:r>
    <w:r>
      <w:rPr>
        <w:rFonts w:hint="eastAsia"/>
      </w:rPr>
      <w:t xml:space="preserve">           </w:t>
    </w:r>
    <w:r>
      <w:t xml:space="preserve">           </w:t>
    </w:r>
  </w:p>
  <w:p w:rsidR="003D5F6B" w:rsidRDefault="003D5F6B">
    <w:pPr>
      <w:pStyle w:val="af"/>
      <w:tabs>
        <w:tab w:val="center" w:pos="4819"/>
        <w:tab w:val="right" w:pos="9638"/>
      </w:tabs>
      <w:jc w:val="left"/>
    </w:pPr>
    <w:r>
      <w:rPr>
        <w:rFonts w:hint="eastAsia"/>
      </w:rPr>
      <w:t>项目编号：</w:t>
    </w:r>
    <w:r w:rsidR="002E4E2F">
      <w:rPr>
        <w:rFonts w:hint="eastAsia"/>
      </w:rPr>
      <w:t>SZZZ2021-QC0068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03"/>
    <w:multiLevelType w:val="multilevel"/>
    <w:tmpl w:val="00000003"/>
    <w:lvl w:ilvl="0">
      <w:start w:val="1"/>
      <w:numFmt w:val="chineseCountingThousand"/>
      <w:lvlText w:val="%1、"/>
      <w:lvlJc w:val="left"/>
      <w:rPr>
        <w:rFonts w:hint="eastAsia"/>
        <w:lang w:val="en-US"/>
      </w:rPr>
    </w:lvl>
    <w:lvl w:ilvl="1">
      <w:start w:val="1"/>
      <w:numFmt w:val="decimal"/>
      <w:lvlText w:val="5.%2"/>
      <w:lvlJc w:val="left"/>
      <w:rPr>
        <w:rFonts w:hint="eastAsia"/>
      </w:rPr>
    </w:lvl>
    <w:lvl w:ilvl="2">
      <w:start w:val="1"/>
      <w:numFmt w:val="decimal"/>
      <w:lvlText w:val="3.3.%3"/>
      <w:lvlJc w:val="left"/>
      <w:rPr>
        <w:rFonts w:hint="eastAsia"/>
      </w:rPr>
    </w:lvl>
    <w:lvl w:ilvl="3">
      <w:start w:val="1"/>
      <w:numFmt w:val="decimal"/>
      <w:lvlText w:val="3.3.2.%4"/>
      <w:lvlJc w:val="left"/>
      <w:rPr>
        <w:rFonts w:hint="eastAsia"/>
      </w:rPr>
    </w:lvl>
    <w:lvl w:ilvl="4">
      <w:start w:val="1"/>
      <w:numFmt w:val="decimal"/>
      <w:lvlText w:val="3.3.2.5.%5"/>
      <w:lvlJc w:val="left"/>
      <w:rPr>
        <w:rFonts w:hint="eastAsia"/>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A384502"/>
    <w:multiLevelType w:val="multilevel"/>
    <w:tmpl w:val="2E92DF0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5E4D05"/>
    <w:multiLevelType w:val="multilevel"/>
    <w:tmpl w:val="EA5457B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6620"/>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06B"/>
    <w:rsid w:val="00071507"/>
    <w:rsid w:val="0007211D"/>
    <w:rsid w:val="000730F3"/>
    <w:rsid w:val="00073A35"/>
    <w:rsid w:val="00073B23"/>
    <w:rsid w:val="00073EE2"/>
    <w:rsid w:val="00074554"/>
    <w:rsid w:val="00074BEF"/>
    <w:rsid w:val="00075AD5"/>
    <w:rsid w:val="0007643C"/>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D7EC8"/>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0D6B"/>
    <w:rsid w:val="00111274"/>
    <w:rsid w:val="001117B9"/>
    <w:rsid w:val="00112F5B"/>
    <w:rsid w:val="0011317D"/>
    <w:rsid w:val="001134EF"/>
    <w:rsid w:val="00114386"/>
    <w:rsid w:val="001148BD"/>
    <w:rsid w:val="00114ECC"/>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53A"/>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433"/>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97E62"/>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18B"/>
    <w:rsid w:val="001B1281"/>
    <w:rsid w:val="001B1D39"/>
    <w:rsid w:val="001B2126"/>
    <w:rsid w:val="001B23F5"/>
    <w:rsid w:val="001B2A31"/>
    <w:rsid w:val="001B2D49"/>
    <w:rsid w:val="001B4F42"/>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1D8C"/>
    <w:rsid w:val="001D296C"/>
    <w:rsid w:val="001D2F3D"/>
    <w:rsid w:val="001D33C3"/>
    <w:rsid w:val="001D3DED"/>
    <w:rsid w:val="001D3DF8"/>
    <w:rsid w:val="001D3F8A"/>
    <w:rsid w:val="001D4E6F"/>
    <w:rsid w:val="001D5573"/>
    <w:rsid w:val="001D56C8"/>
    <w:rsid w:val="001D5E80"/>
    <w:rsid w:val="001D6356"/>
    <w:rsid w:val="001D6EC3"/>
    <w:rsid w:val="001D710C"/>
    <w:rsid w:val="001E0319"/>
    <w:rsid w:val="001E11B1"/>
    <w:rsid w:val="001E208F"/>
    <w:rsid w:val="001E233C"/>
    <w:rsid w:val="001E3A57"/>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641"/>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97C62"/>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4E2F"/>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957"/>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81A"/>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1AB2"/>
    <w:rsid w:val="003824ED"/>
    <w:rsid w:val="00382561"/>
    <w:rsid w:val="00382B9E"/>
    <w:rsid w:val="00382C17"/>
    <w:rsid w:val="0038318E"/>
    <w:rsid w:val="003843EC"/>
    <w:rsid w:val="003847A5"/>
    <w:rsid w:val="00384E88"/>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4F7E"/>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5F6B"/>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238"/>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17E0C"/>
    <w:rsid w:val="004201B7"/>
    <w:rsid w:val="00421FC0"/>
    <w:rsid w:val="00422A18"/>
    <w:rsid w:val="00422B01"/>
    <w:rsid w:val="00423668"/>
    <w:rsid w:val="00423C36"/>
    <w:rsid w:val="004242E7"/>
    <w:rsid w:val="00424697"/>
    <w:rsid w:val="00424B8A"/>
    <w:rsid w:val="00425A62"/>
    <w:rsid w:val="00425DDC"/>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37E4B"/>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770"/>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B6BC4"/>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65FC"/>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5E7"/>
    <w:rsid w:val="00575AE3"/>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4D5"/>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2A2C"/>
    <w:rsid w:val="005F3287"/>
    <w:rsid w:val="005F354D"/>
    <w:rsid w:val="005F41E6"/>
    <w:rsid w:val="005F50F8"/>
    <w:rsid w:val="005F57CD"/>
    <w:rsid w:val="005F5C60"/>
    <w:rsid w:val="005F6490"/>
    <w:rsid w:val="005F65D7"/>
    <w:rsid w:val="005F7277"/>
    <w:rsid w:val="0060015E"/>
    <w:rsid w:val="00600FF2"/>
    <w:rsid w:val="0060107B"/>
    <w:rsid w:val="00601744"/>
    <w:rsid w:val="00601EEB"/>
    <w:rsid w:val="00602518"/>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3EA2"/>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59B"/>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577A2"/>
    <w:rsid w:val="0076013E"/>
    <w:rsid w:val="0076128E"/>
    <w:rsid w:val="0076266C"/>
    <w:rsid w:val="0076410D"/>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8F6"/>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A4A"/>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1B3"/>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60D"/>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586"/>
    <w:rsid w:val="00814F99"/>
    <w:rsid w:val="008155EC"/>
    <w:rsid w:val="00815908"/>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6E"/>
    <w:rsid w:val="008454E1"/>
    <w:rsid w:val="00845E68"/>
    <w:rsid w:val="008460C4"/>
    <w:rsid w:val="008469B2"/>
    <w:rsid w:val="00847032"/>
    <w:rsid w:val="008472DB"/>
    <w:rsid w:val="008476CA"/>
    <w:rsid w:val="00850E12"/>
    <w:rsid w:val="00850E57"/>
    <w:rsid w:val="0085101E"/>
    <w:rsid w:val="00852470"/>
    <w:rsid w:val="008524EA"/>
    <w:rsid w:val="00852846"/>
    <w:rsid w:val="008538E8"/>
    <w:rsid w:val="008542D3"/>
    <w:rsid w:val="00854CBF"/>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50FE"/>
    <w:rsid w:val="00867216"/>
    <w:rsid w:val="0086743B"/>
    <w:rsid w:val="00867EF6"/>
    <w:rsid w:val="00870CEF"/>
    <w:rsid w:val="0087154B"/>
    <w:rsid w:val="00871579"/>
    <w:rsid w:val="00871B86"/>
    <w:rsid w:val="00872962"/>
    <w:rsid w:val="008729E8"/>
    <w:rsid w:val="008731BF"/>
    <w:rsid w:val="00873A05"/>
    <w:rsid w:val="00873C79"/>
    <w:rsid w:val="008742B8"/>
    <w:rsid w:val="00874AFA"/>
    <w:rsid w:val="00874BD0"/>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14A3"/>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0AA3"/>
    <w:rsid w:val="008F2C96"/>
    <w:rsid w:val="008F2D4E"/>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3DD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65D"/>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0C"/>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205"/>
    <w:rsid w:val="009E0313"/>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C3E"/>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04"/>
    <w:rsid w:val="00A27C3C"/>
    <w:rsid w:val="00A27D03"/>
    <w:rsid w:val="00A27DB4"/>
    <w:rsid w:val="00A30E89"/>
    <w:rsid w:val="00A314A0"/>
    <w:rsid w:val="00A31ADE"/>
    <w:rsid w:val="00A31C7D"/>
    <w:rsid w:val="00A320DB"/>
    <w:rsid w:val="00A3249C"/>
    <w:rsid w:val="00A32A75"/>
    <w:rsid w:val="00A33C93"/>
    <w:rsid w:val="00A3410E"/>
    <w:rsid w:val="00A357D7"/>
    <w:rsid w:val="00A35ACD"/>
    <w:rsid w:val="00A35AFF"/>
    <w:rsid w:val="00A36A84"/>
    <w:rsid w:val="00A370B4"/>
    <w:rsid w:val="00A37836"/>
    <w:rsid w:val="00A406E6"/>
    <w:rsid w:val="00A41B17"/>
    <w:rsid w:val="00A421B2"/>
    <w:rsid w:val="00A4292D"/>
    <w:rsid w:val="00A42DBD"/>
    <w:rsid w:val="00A42E17"/>
    <w:rsid w:val="00A4329A"/>
    <w:rsid w:val="00A4334A"/>
    <w:rsid w:val="00A43DB0"/>
    <w:rsid w:val="00A43F59"/>
    <w:rsid w:val="00A443E2"/>
    <w:rsid w:val="00A44A5D"/>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577"/>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EF3"/>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5573"/>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5B8C"/>
    <w:rsid w:val="00B75F6B"/>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97D25"/>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002"/>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69"/>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A5F"/>
    <w:rsid w:val="00C34CC3"/>
    <w:rsid w:val="00C34F30"/>
    <w:rsid w:val="00C363E7"/>
    <w:rsid w:val="00C3640A"/>
    <w:rsid w:val="00C36F96"/>
    <w:rsid w:val="00C3796D"/>
    <w:rsid w:val="00C4057F"/>
    <w:rsid w:val="00C40753"/>
    <w:rsid w:val="00C40815"/>
    <w:rsid w:val="00C40B89"/>
    <w:rsid w:val="00C40B90"/>
    <w:rsid w:val="00C40BED"/>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5EE1"/>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1A57"/>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A"/>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356"/>
    <w:rsid w:val="00E84CC4"/>
    <w:rsid w:val="00E855B1"/>
    <w:rsid w:val="00E87BD5"/>
    <w:rsid w:val="00E87C5D"/>
    <w:rsid w:val="00E90B12"/>
    <w:rsid w:val="00E912B1"/>
    <w:rsid w:val="00E921EF"/>
    <w:rsid w:val="00E927FD"/>
    <w:rsid w:val="00E92BF5"/>
    <w:rsid w:val="00E95897"/>
    <w:rsid w:val="00E95DDA"/>
    <w:rsid w:val="00E96935"/>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4A6D"/>
    <w:rsid w:val="00F354AA"/>
    <w:rsid w:val="00F35F09"/>
    <w:rsid w:val="00F36124"/>
    <w:rsid w:val="00F37037"/>
    <w:rsid w:val="00F3771F"/>
    <w:rsid w:val="00F37869"/>
    <w:rsid w:val="00F37A08"/>
    <w:rsid w:val="00F37BB9"/>
    <w:rsid w:val="00F4080F"/>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0D8E"/>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6A9"/>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1F42CBB"/>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165D"/>
    <w:pPr>
      <w:widowControl w:val="0"/>
      <w:jc w:val="both"/>
    </w:pPr>
    <w:rPr>
      <w:kern w:val="2"/>
      <w:sz w:val="21"/>
      <w:szCs w:val="24"/>
    </w:rPr>
  </w:style>
  <w:style w:type="paragraph" w:styleId="1">
    <w:name w:val="heading 1"/>
    <w:basedOn w:val="3"/>
    <w:next w:val="a0"/>
    <w:link w:val="1Char"/>
    <w:qFormat/>
    <w:rsid w:val="0095165D"/>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95165D"/>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95165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95165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95165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95165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95165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95165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95165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95165D"/>
    <w:pPr>
      <w:ind w:firstLineChars="200" w:firstLine="420"/>
    </w:pPr>
  </w:style>
  <w:style w:type="paragraph" w:styleId="70">
    <w:name w:val="toc 7"/>
    <w:basedOn w:val="a0"/>
    <w:next w:val="a0"/>
    <w:qFormat/>
    <w:rsid w:val="0095165D"/>
    <w:pPr>
      <w:ind w:left="1260"/>
      <w:jc w:val="left"/>
    </w:pPr>
    <w:rPr>
      <w:szCs w:val="21"/>
    </w:rPr>
  </w:style>
  <w:style w:type="paragraph" w:styleId="21">
    <w:name w:val="List Number 2"/>
    <w:basedOn w:val="a0"/>
    <w:qFormat/>
    <w:rsid w:val="0095165D"/>
    <w:pPr>
      <w:tabs>
        <w:tab w:val="left" w:pos="780"/>
      </w:tabs>
      <w:ind w:left="780" w:hanging="360"/>
    </w:pPr>
    <w:rPr>
      <w:szCs w:val="20"/>
    </w:rPr>
  </w:style>
  <w:style w:type="paragraph" w:styleId="40">
    <w:name w:val="List Bullet 4"/>
    <w:basedOn w:val="a0"/>
    <w:rsid w:val="0095165D"/>
    <w:pPr>
      <w:tabs>
        <w:tab w:val="left" w:pos="425"/>
        <w:tab w:val="left" w:pos="1620"/>
      </w:tabs>
      <w:ind w:left="425" w:hanging="425"/>
    </w:pPr>
    <w:rPr>
      <w:szCs w:val="20"/>
    </w:rPr>
  </w:style>
  <w:style w:type="paragraph" w:styleId="a5">
    <w:name w:val="caption"/>
    <w:basedOn w:val="a0"/>
    <w:next w:val="a0"/>
    <w:link w:val="Char1"/>
    <w:qFormat/>
    <w:rsid w:val="0095165D"/>
    <w:rPr>
      <w:rFonts w:ascii="Cambria" w:eastAsia="黑体" w:hAnsi="Cambria"/>
    </w:rPr>
  </w:style>
  <w:style w:type="paragraph" w:styleId="a">
    <w:name w:val="List Bullet"/>
    <w:basedOn w:val="a0"/>
    <w:rsid w:val="0095165D"/>
    <w:pPr>
      <w:numPr>
        <w:numId w:val="1"/>
      </w:numPr>
      <w:tabs>
        <w:tab w:val="clear" w:pos="371"/>
        <w:tab w:val="left" w:pos="360"/>
      </w:tabs>
    </w:pPr>
    <w:rPr>
      <w:szCs w:val="20"/>
    </w:rPr>
  </w:style>
  <w:style w:type="paragraph" w:styleId="a6">
    <w:name w:val="Document Map"/>
    <w:basedOn w:val="a0"/>
    <w:link w:val="Char0"/>
    <w:qFormat/>
    <w:rsid w:val="0095165D"/>
    <w:pPr>
      <w:shd w:val="clear" w:color="auto" w:fill="000080"/>
    </w:pPr>
  </w:style>
  <w:style w:type="paragraph" w:styleId="a7">
    <w:name w:val="annotation text"/>
    <w:basedOn w:val="a0"/>
    <w:link w:val="Char2"/>
    <w:uiPriority w:val="99"/>
    <w:qFormat/>
    <w:rsid w:val="0095165D"/>
    <w:pPr>
      <w:jc w:val="left"/>
    </w:pPr>
  </w:style>
  <w:style w:type="paragraph" w:styleId="30">
    <w:name w:val="Body Text 3"/>
    <w:basedOn w:val="a0"/>
    <w:link w:val="3Char0"/>
    <w:unhideWhenUsed/>
    <w:rsid w:val="0095165D"/>
    <w:pPr>
      <w:spacing w:after="120"/>
    </w:pPr>
    <w:rPr>
      <w:sz w:val="16"/>
      <w:szCs w:val="16"/>
    </w:rPr>
  </w:style>
  <w:style w:type="paragraph" w:styleId="a8">
    <w:name w:val="Body Text"/>
    <w:basedOn w:val="a0"/>
    <w:link w:val="Char3"/>
    <w:qFormat/>
    <w:rsid w:val="0095165D"/>
    <w:pPr>
      <w:spacing w:after="120"/>
    </w:pPr>
  </w:style>
  <w:style w:type="paragraph" w:styleId="a9">
    <w:name w:val="Body Text Indent"/>
    <w:basedOn w:val="a0"/>
    <w:link w:val="Char10"/>
    <w:qFormat/>
    <w:rsid w:val="0095165D"/>
    <w:pPr>
      <w:spacing w:after="120"/>
      <w:ind w:leftChars="200" w:left="420"/>
    </w:pPr>
  </w:style>
  <w:style w:type="paragraph" w:styleId="aa">
    <w:name w:val="Block Text"/>
    <w:basedOn w:val="a0"/>
    <w:qFormat/>
    <w:rsid w:val="0095165D"/>
    <w:pPr>
      <w:spacing w:after="120"/>
      <w:ind w:leftChars="700" w:left="1440" w:rightChars="700" w:right="1440"/>
    </w:pPr>
  </w:style>
  <w:style w:type="paragraph" w:styleId="2">
    <w:name w:val="List Bullet 2"/>
    <w:basedOn w:val="a0"/>
    <w:rsid w:val="0095165D"/>
    <w:pPr>
      <w:numPr>
        <w:numId w:val="2"/>
      </w:numPr>
      <w:tabs>
        <w:tab w:val="left" w:pos="780"/>
      </w:tabs>
    </w:pPr>
    <w:rPr>
      <w:szCs w:val="20"/>
    </w:rPr>
  </w:style>
  <w:style w:type="paragraph" w:styleId="50">
    <w:name w:val="toc 5"/>
    <w:basedOn w:val="a0"/>
    <w:next w:val="a0"/>
    <w:qFormat/>
    <w:rsid w:val="0095165D"/>
    <w:pPr>
      <w:ind w:left="840"/>
      <w:jc w:val="left"/>
    </w:pPr>
    <w:rPr>
      <w:szCs w:val="21"/>
    </w:rPr>
  </w:style>
  <w:style w:type="paragraph" w:styleId="31">
    <w:name w:val="toc 3"/>
    <w:basedOn w:val="a0"/>
    <w:next w:val="a0"/>
    <w:uiPriority w:val="39"/>
    <w:qFormat/>
    <w:rsid w:val="0095165D"/>
    <w:pPr>
      <w:ind w:left="420"/>
      <w:jc w:val="left"/>
    </w:pPr>
    <w:rPr>
      <w:iCs/>
    </w:rPr>
  </w:style>
  <w:style w:type="paragraph" w:styleId="ab">
    <w:name w:val="Plain Text"/>
    <w:basedOn w:val="a0"/>
    <w:link w:val="Char4"/>
    <w:qFormat/>
    <w:rsid w:val="0095165D"/>
    <w:rPr>
      <w:rFonts w:ascii="宋体" w:hAnsi="Courier New"/>
      <w:szCs w:val="20"/>
    </w:rPr>
  </w:style>
  <w:style w:type="paragraph" w:styleId="80">
    <w:name w:val="toc 8"/>
    <w:basedOn w:val="a0"/>
    <w:next w:val="a0"/>
    <w:qFormat/>
    <w:rsid w:val="0095165D"/>
    <w:pPr>
      <w:ind w:left="1470"/>
      <w:jc w:val="left"/>
    </w:pPr>
    <w:rPr>
      <w:szCs w:val="21"/>
    </w:rPr>
  </w:style>
  <w:style w:type="paragraph" w:styleId="ac">
    <w:name w:val="Date"/>
    <w:basedOn w:val="a0"/>
    <w:next w:val="a0"/>
    <w:link w:val="Char11"/>
    <w:qFormat/>
    <w:rsid w:val="0095165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95165D"/>
    <w:pPr>
      <w:spacing w:after="120" w:line="480" w:lineRule="auto"/>
      <w:ind w:leftChars="200" w:left="420"/>
    </w:pPr>
  </w:style>
  <w:style w:type="paragraph" w:styleId="ad">
    <w:name w:val="Balloon Text"/>
    <w:basedOn w:val="a0"/>
    <w:link w:val="Char5"/>
    <w:qFormat/>
    <w:rsid w:val="0095165D"/>
    <w:rPr>
      <w:sz w:val="18"/>
      <w:szCs w:val="18"/>
    </w:rPr>
  </w:style>
  <w:style w:type="paragraph" w:styleId="ae">
    <w:name w:val="footer"/>
    <w:basedOn w:val="a0"/>
    <w:link w:val="Char6"/>
    <w:uiPriority w:val="99"/>
    <w:qFormat/>
    <w:rsid w:val="0095165D"/>
    <w:pPr>
      <w:tabs>
        <w:tab w:val="center" w:pos="4153"/>
        <w:tab w:val="right" w:pos="8306"/>
      </w:tabs>
      <w:snapToGrid w:val="0"/>
      <w:jc w:val="left"/>
    </w:pPr>
    <w:rPr>
      <w:sz w:val="18"/>
      <w:szCs w:val="18"/>
    </w:rPr>
  </w:style>
  <w:style w:type="paragraph" w:styleId="af">
    <w:name w:val="header"/>
    <w:basedOn w:val="a0"/>
    <w:link w:val="Char7"/>
    <w:uiPriority w:val="99"/>
    <w:qFormat/>
    <w:rsid w:val="0095165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95165D"/>
    <w:pPr>
      <w:ind w:left="4320"/>
    </w:pPr>
    <w:rPr>
      <w:rFonts w:eastAsia="楷体_GB2312"/>
      <w:szCs w:val="20"/>
    </w:rPr>
  </w:style>
  <w:style w:type="paragraph" w:styleId="10">
    <w:name w:val="toc 1"/>
    <w:basedOn w:val="a0"/>
    <w:next w:val="a0"/>
    <w:uiPriority w:val="39"/>
    <w:qFormat/>
    <w:rsid w:val="0095165D"/>
    <w:pPr>
      <w:spacing w:before="120" w:after="120"/>
      <w:jc w:val="left"/>
    </w:pPr>
    <w:rPr>
      <w:b/>
      <w:bCs/>
      <w:caps/>
    </w:rPr>
  </w:style>
  <w:style w:type="paragraph" w:styleId="41">
    <w:name w:val="toc 4"/>
    <w:basedOn w:val="a0"/>
    <w:next w:val="a0"/>
    <w:qFormat/>
    <w:rsid w:val="0095165D"/>
    <w:pPr>
      <w:ind w:left="630"/>
      <w:jc w:val="left"/>
    </w:pPr>
    <w:rPr>
      <w:szCs w:val="21"/>
    </w:rPr>
  </w:style>
  <w:style w:type="paragraph" w:styleId="af1">
    <w:name w:val="index heading"/>
    <w:basedOn w:val="a0"/>
    <w:next w:val="11"/>
    <w:qFormat/>
    <w:rsid w:val="0095165D"/>
    <w:rPr>
      <w:szCs w:val="20"/>
    </w:rPr>
  </w:style>
  <w:style w:type="paragraph" w:styleId="11">
    <w:name w:val="index 1"/>
    <w:basedOn w:val="a0"/>
    <w:next w:val="a0"/>
    <w:qFormat/>
    <w:rsid w:val="0095165D"/>
  </w:style>
  <w:style w:type="paragraph" w:styleId="af2">
    <w:name w:val="footnote text"/>
    <w:basedOn w:val="a0"/>
    <w:link w:val="Char8"/>
    <w:rsid w:val="0095165D"/>
    <w:pPr>
      <w:snapToGrid w:val="0"/>
      <w:jc w:val="left"/>
    </w:pPr>
    <w:rPr>
      <w:sz w:val="18"/>
      <w:szCs w:val="18"/>
    </w:rPr>
  </w:style>
  <w:style w:type="paragraph" w:styleId="60">
    <w:name w:val="toc 6"/>
    <w:basedOn w:val="a0"/>
    <w:next w:val="a0"/>
    <w:qFormat/>
    <w:rsid w:val="0095165D"/>
    <w:pPr>
      <w:ind w:left="1050"/>
      <w:jc w:val="left"/>
    </w:pPr>
    <w:rPr>
      <w:szCs w:val="21"/>
    </w:rPr>
  </w:style>
  <w:style w:type="paragraph" w:styleId="32">
    <w:name w:val="Body Text Indent 3"/>
    <w:basedOn w:val="a0"/>
    <w:link w:val="3Char1"/>
    <w:qFormat/>
    <w:rsid w:val="0095165D"/>
    <w:pPr>
      <w:ind w:firstLine="426"/>
    </w:pPr>
    <w:rPr>
      <w:szCs w:val="20"/>
    </w:rPr>
  </w:style>
  <w:style w:type="paragraph" w:styleId="23">
    <w:name w:val="toc 2"/>
    <w:basedOn w:val="a0"/>
    <w:next w:val="a0"/>
    <w:uiPriority w:val="39"/>
    <w:qFormat/>
    <w:rsid w:val="0095165D"/>
    <w:pPr>
      <w:ind w:left="210"/>
      <w:jc w:val="left"/>
    </w:pPr>
    <w:rPr>
      <w:smallCaps/>
    </w:rPr>
  </w:style>
  <w:style w:type="paragraph" w:styleId="90">
    <w:name w:val="toc 9"/>
    <w:basedOn w:val="a0"/>
    <w:next w:val="a0"/>
    <w:qFormat/>
    <w:rsid w:val="0095165D"/>
    <w:pPr>
      <w:ind w:left="1680"/>
      <w:jc w:val="left"/>
    </w:pPr>
    <w:rPr>
      <w:szCs w:val="21"/>
    </w:rPr>
  </w:style>
  <w:style w:type="paragraph" w:styleId="24">
    <w:name w:val="Body Text 2"/>
    <w:basedOn w:val="a0"/>
    <w:link w:val="2Char10"/>
    <w:qFormat/>
    <w:rsid w:val="0095165D"/>
    <w:rPr>
      <w:sz w:val="28"/>
      <w:szCs w:val="20"/>
    </w:rPr>
  </w:style>
  <w:style w:type="paragraph" w:styleId="HTML">
    <w:name w:val="HTML Preformatted"/>
    <w:basedOn w:val="a0"/>
    <w:link w:val="HTMLChar1"/>
    <w:qFormat/>
    <w:rsid w:val="00951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rsid w:val="0095165D"/>
    <w:pPr>
      <w:widowControl/>
      <w:spacing w:before="100" w:beforeAutospacing="1" w:after="100" w:afterAutospacing="1"/>
      <w:jc w:val="left"/>
    </w:pPr>
    <w:rPr>
      <w:kern w:val="0"/>
      <w:sz w:val="24"/>
    </w:rPr>
  </w:style>
  <w:style w:type="paragraph" w:styleId="af4">
    <w:name w:val="Title"/>
    <w:basedOn w:val="a0"/>
    <w:link w:val="Char9"/>
    <w:qFormat/>
    <w:rsid w:val="0095165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95165D"/>
    <w:rPr>
      <w:b/>
      <w:bCs/>
    </w:rPr>
  </w:style>
  <w:style w:type="paragraph" w:styleId="af6">
    <w:name w:val="Body Text First Indent"/>
    <w:basedOn w:val="a8"/>
    <w:link w:val="Charb"/>
    <w:qFormat/>
    <w:rsid w:val="0095165D"/>
    <w:pPr>
      <w:ind w:firstLineChars="100" w:firstLine="420"/>
    </w:pPr>
  </w:style>
  <w:style w:type="paragraph" w:styleId="25">
    <w:name w:val="Body Text First Indent 2"/>
    <w:basedOn w:val="a9"/>
    <w:link w:val="2Char0"/>
    <w:qFormat/>
    <w:rsid w:val="0095165D"/>
    <w:pPr>
      <w:spacing w:after="160" w:line="360" w:lineRule="auto"/>
      <w:ind w:firstLineChars="200" w:firstLine="480"/>
    </w:pPr>
    <w:rPr>
      <w:kern w:val="0"/>
      <w:sz w:val="24"/>
    </w:rPr>
  </w:style>
  <w:style w:type="table" w:styleId="af7">
    <w:name w:val="Table Grid"/>
    <w:basedOn w:val="a3"/>
    <w:qFormat/>
    <w:rsid w:val="009516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95165D"/>
    <w:rPr>
      <w:b/>
      <w:bCs/>
    </w:rPr>
  </w:style>
  <w:style w:type="character" w:styleId="af9">
    <w:name w:val="page number"/>
    <w:basedOn w:val="a2"/>
    <w:qFormat/>
    <w:rsid w:val="0095165D"/>
  </w:style>
  <w:style w:type="character" w:styleId="afa">
    <w:name w:val="FollowedHyperlink"/>
    <w:basedOn w:val="a2"/>
    <w:unhideWhenUsed/>
    <w:qFormat/>
    <w:rsid w:val="0095165D"/>
    <w:rPr>
      <w:color w:val="800080"/>
      <w:u w:val="single"/>
    </w:rPr>
  </w:style>
  <w:style w:type="character" w:styleId="afb">
    <w:name w:val="Emphasis"/>
    <w:uiPriority w:val="20"/>
    <w:qFormat/>
    <w:rsid w:val="0095165D"/>
    <w:rPr>
      <w:i/>
      <w:iCs/>
    </w:rPr>
  </w:style>
  <w:style w:type="character" w:styleId="afc">
    <w:name w:val="Hyperlink"/>
    <w:uiPriority w:val="99"/>
    <w:qFormat/>
    <w:rsid w:val="0095165D"/>
    <w:rPr>
      <w:color w:val="0000FF"/>
      <w:u w:val="single"/>
    </w:rPr>
  </w:style>
  <w:style w:type="character" w:styleId="afd">
    <w:name w:val="annotation reference"/>
    <w:uiPriority w:val="99"/>
    <w:qFormat/>
    <w:rsid w:val="0095165D"/>
    <w:rPr>
      <w:sz w:val="21"/>
      <w:szCs w:val="21"/>
    </w:rPr>
  </w:style>
  <w:style w:type="character" w:customStyle="1" w:styleId="3Char">
    <w:name w:val="标题 3 Char"/>
    <w:basedOn w:val="a2"/>
    <w:link w:val="3"/>
    <w:qFormat/>
    <w:rsid w:val="0095165D"/>
    <w:rPr>
      <w:b/>
      <w:bCs/>
      <w:kern w:val="2"/>
      <w:sz w:val="24"/>
      <w:szCs w:val="32"/>
    </w:rPr>
  </w:style>
  <w:style w:type="character" w:customStyle="1" w:styleId="1Char">
    <w:name w:val="标题 1 Char"/>
    <w:basedOn w:val="a2"/>
    <w:link w:val="1"/>
    <w:qFormat/>
    <w:rsid w:val="0095165D"/>
    <w:rPr>
      <w:rFonts w:eastAsiaTheme="minorEastAsia"/>
      <w:b/>
      <w:kern w:val="44"/>
      <w:sz w:val="44"/>
      <w:szCs w:val="28"/>
    </w:rPr>
  </w:style>
  <w:style w:type="character" w:customStyle="1" w:styleId="2Char">
    <w:name w:val="标题 2 Char"/>
    <w:basedOn w:val="a2"/>
    <w:link w:val="20"/>
    <w:qFormat/>
    <w:rsid w:val="0095165D"/>
    <w:rPr>
      <w:rFonts w:ascii="Arial" w:eastAsiaTheme="minorEastAsia" w:hAnsi="Arial"/>
      <w:b/>
      <w:bCs/>
      <w:kern w:val="2"/>
      <w:sz w:val="28"/>
      <w:szCs w:val="32"/>
    </w:rPr>
  </w:style>
  <w:style w:type="character" w:customStyle="1" w:styleId="4Char1">
    <w:name w:val="标题 4 Char1"/>
    <w:basedOn w:val="a2"/>
    <w:link w:val="4"/>
    <w:uiPriority w:val="99"/>
    <w:qFormat/>
    <w:rsid w:val="0095165D"/>
    <w:rPr>
      <w:rFonts w:ascii="Arial" w:eastAsia="黑体" w:hAnsi="Arial"/>
      <w:b/>
      <w:bCs/>
      <w:kern w:val="2"/>
      <w:sz w:val="28"/>
      <w:szCs w:val="28"/>
    </w:rPr>
  </w:style>
  <w:style w:type="character" w:customStyle="1" w:styleId="Char">
    <w:name w:val="正文缩进 Char"/>
    <w:link w:val="a1"/>
    <w:qFormat/>
    <w:rsid w:val="0095165D"/>
    <w:rPr>
      <w:rFonts w:eastAsia="宋体"/>
      <w:kern w:val="2"/>
      <w:sz w:val="21"/>
      <w:szCs w:val="24"/>
      <w:lang w:val="en-US" w:eastAsia="zh-CN" w:bidi="ar-SA"/>
    </w:rPr>
  </w:style>
  <w:style w:type="character" w:customStyle="1" w:styleId="5Char1">
    <w:name w:val="标题 5 Char1"/>
    <w:basedOn w:val="a2"/>
    <w:link w:val="5"/>
    <w:qFormat/>
    <w:rsid w:val="0095165D"/>
    <w:rPr>
      <w:b/>
      <w:kern w:val="2"/>
      <w:sz w:val="28"/>
      <w:szCs w:val="24"/>
    </w:rPr>
  </w:style>
  <w:style w:type="character" w:customStyle="1" w:styleId="6Char1">
    <w:name w:val="标题 6 Char1"/>
    <w:basedOn w:val="a2"/>
    <w:link w:val="6"/>
    <w:uiPriority w:val="9"/>
    <w:qFormat/>
    <w:rsid w:val="0095165D"/>
    <w:rPr>
      <w:rFonts w:ascii="Arial" w:eastAsia="黑体" w:hAnsi="Arial"/>
      <w:b/>
      <w:kern w:val="2"/>
      <w:sz w:val="24"/>
      <w:szCs w:val="24"/>
    </w:rPr>
  </w:style>
  <w:style w:type="character" w:customStyle="1" w:styleId="7Char1">
    <w:name w:val="标题 7 Char1"/>
    <w:basedOn w:val="a2"/>
    <w:link w:val="7"/>
    <w:uiPriority w:val="9"/>
    <w:qFormat/>
    <w:rsid w:val="0095165D"/>
    <w:rPr>
      <w:b/>
      <w:kern w:val="2"/>
      <w:sz w:val="24"/>
      <w:szCs w:val="24"/>
    </w:rPr>
  </w:style>
  <w:style w:type="character" w:customStyle="1" w:styleId="8Char1">
    <w:name w:val="标题 8 Char1"/>
    <w:basedOn w:val="a2"/>
    <w:link w:val="8"/>
    <w:uiPriority w:val="9"/>
    <w:qFormat/>
    <w:rsid w:val="0095165D"/>
    <w:rPr>
      <w:rFonts w:ascii="Arial" w:eastAsia="黑体" w:hAnsi="Arial"/>
      <w:kern w:val="2"/>
      <w:sz w:val="24"/>
      <w:szCs w:val="24"/>
    </w:rPr>
  </w:style>
  <w:style w:type="character" w:customStyle="1" w:styleId="9Char1">
    <w:name w:val="标题 9 Char1"/>
    <w:basedOn w:val="a2"/>
    <w:link w:val="9"/>
    <w:qFormat/>
    <w:rsid w:val="0095165D"/>
    <w:rPr>
      <w:rFonts w:ascii="Arial" w:eastAsia="黑体" w:hAnsi="Arial"/>
      <w:kern w:val="2"/>
      <w:sz w:val="21"/>
      <w:szCs w:val="24"/>
    </w:rPr>
  </w:style>
  <w:style w:type="character" w:customStyle="1" w:styleId="Char2">
    <w:name w:val="批注文字 Char"/>
    <w:link w:val="a7"/>
    <w:uiPriority w:val="99"/>
    <w:qFormat/>
    <w:rsid w:val="0095165D"/>
    <w:rPr>
      <w:kern w:val="2"/>
      <w:sz w:val="21"/>
      <w:szCs w:val="24"/>
    </w:rPr>
  </w:style>
  <w:style w:type="character" w:customStyle="1" w:styleId="Chara">
    <w:name w:val="批注主题 Char"/>
    <w:basedOn w:val="Char2"/>
    <w:link w:val="af5"/>
    <w:qFormat/>
    <w:rsid w:val="0095165D"/>
    <w:rPr>
      <w:b/>
      <w:bCs/>
      <w:kern w:val="2"/>
      <w:sz w:val="21"/>
      <w:szCs w:val="24"/>
    </w:rPr>
  </w:style>
  <w:style w:type="character" w:customStyle="1" w:styleId="Char3">
    <w:name w:val="正文文本 Char"/>
    <w:basedOn w:val="a2"/>
    <w:link w:val="a8"/>
    <w:qFormat/>
    <w:rsid w:val="0095165D"/>
    <w:rPr>
      <w:kern w:val="2"/>
      <w:sz w:val="21"/>
      <w:szCs w:val="24"/>
    </w:rPr>
  </w:style>
  <w:style w:type="character" w:customStyle="1" w:styleId="Charb">
    <w:name w:val="正文首行缩进 Char"/>
    <w:link w:val="af6"/>
    <w:qFormat/>
    <w:rsid w:val="0095165D"/>
    <w:rPr>
      <w:rFonts w:eastAsia="宋体"/>
      <w:kern w:val="2"/>
      <w:sz w:val="21"/>
      <w:szCs w:val="24"/>
      <w:lang w:val="en-US" w:eastAsia="zh-CN" w:bidi="ar-SA"/>
    </w:rPr>
  </w:style>
  <w:style w:type="character" w:customStyle="1" w:styleId="Char0">
    <w:name w:val="文档结构图 Char"/>
    <w:basedOn w:val="a2"/>
    <w:link w:val="a6"/>
    <w:qFormat/>
    <w:rsid w:val="0095165D"/>
    <w:rPr>
      <w:kern w:val="2"/>
      <w:sz w:val="21"/>
      <w:szCs w:val="24"/>
      <w:shd w:val="clear" w:color="auto" w:fill="000080"/>
    </w:rPr>
  </w:style>
  <w:style w:type="character" w:customStyle="1" w:styleId="Char10">
    <w:name w:val="正文文本缩进 Char1"/>
    <w:basedOn w:val="a2"/>
    <w:link w:val="a9"/>
    <w:qFormat/>
    <w:rsid w:val="0095165D"/>
    <w:rPr>
      <w:kern w:val="2"/>
      <w:sz w:val="21"/>
      <w:szCs w:val="24"/>
    </w:rPr>
  </w:style>
  <w:style w:type="character" w:customStyle="1" w:styleId="Char4">
    <w:name w:val="纯文本 Char"/>
    <w:link w:val="ab"/>
    <w:qFormat/>
    <w:rsid w:val="0095165D"/>
    <w:rPr>
      <w:rFonts w:ascii="宋体" w:eastAsia="宋体" w:hAnsi="Courier New"/>
      <w:kern w:val="2"/>
      <w:sz w:val="21"/>
      <w:lang w:val="en-US" w:eastAsia="zh-CN" w:bidi="ar-SA"/>
    </w:rPr>
  </w:style>
  <w:style w:type="character" w:customStyle="1" w:styleId="2Char1">
    <w:name w:val="正文文本缩进 2 Char1"/>
    <w:link w:val="22"/>
    <w:qFormat/>
    <w:rsid w:val="0095165D"/>
    <w:rPr>
      <w:kern w:val="2"/>
      <w:sz w:val="21"/>
      <w:szCs w:val="24"/>
    </w:rPr>
  </w:style>
  <w:style w:type="character" w:customStyle="1" w:styleId="Char5">
    <w:name w:val="批注框文本 Char"/>
    <w:basedOn w:val="a2"/>
    <w:link w:val="ad"/>
    <w:uiPriority w:val="99"/>
    <w:qFormat/>
    <w:rsid w:val="0095165D"/>
    <w:rPr>
      <w:kern w:val="2"/>
      <w:sz w:val="18"/>
      <w:szCs w:val="18"/>
    </w:rPr>
  </w:style>
  <w:style w:type="character" w:customStyle="1" w:styleId="Char6">
    <w:name w:val="页脚 Char"/>
    <w:basedOn w:val="a2"/>
    <w:link w:val="ae"/>
    <w:uiPriority w:val="99"/>
    <w:qFormat/>
    <w:rsid w:val="0095165D"/>
    <w:rPr>
      <w:kern w:val="2"/>
      <w:sz w:val="18"/>
      <w:szCs w:val="18"/>
    </w:rPr>
  </w:style>
  <w:style w:type="character" w:customStyle="1" w:styleId="Char7">
    <w:name w:val="页眉 Char"/>
    <w:link w:val="af"/>
    <w:uiPriority w:val="99"/>
    <w:qFormat/>
    <w:rsid w:val="0095165D"/>
    <w:rPr>
      <w:kern w:val="2"/>
      <w:sz w:val="18"/>
      <w:szCs w:val="18"/>
    </w:rPr>
  </w:style>
  <w:style w:type="character" w:customStyle="1" w:styleId="HTMLChar1">
    <w:name w:val="HTML 预设格式 Char1"/>
    <w:link w:val="HTML"/>
    <w:qFormat/>
    <w:rsid w:val="0095165D"/>
    <w:rPr>
      <w:rFonts w:ascii="宋体" w:hAnsi="宋体" w:cs="宋体"/>
      <w:sz w:val="24"/>
      <w:szCs w:val="24"/>
    </w:rPr>
  </w:style>
  <w:style w:type="character" w:customStyle="1" w:styleId="Char9">
    <w:name w:val="标题 Char"/>
    <w:link w:val="af4"/>
    <w:qFormat/>
    <w:rsid w:val="0095165D"/>
    <w:rPr>
      <w:rFonts w:ascii="Arial" w:eastAsia="隶书" w:hAnsi="Arial" w:cs="Arial"/>
      <w:b/>
      <w:bCs/>
      <w:kern w:val="2"/>
      <w:sz w:val="32"/>
      <w:szCs w:val="32"/>
    </w:rPr>
  </w:style>
  <w:style w:type="paragraph" w:customStyle="1" w:styleId="CharCharCharChar">
    <w:name w:val="Char Char Char Char"/>
    <w:basedOn w:val="a0"/>
    <w:qFormat/>
    <w:rsid w:val="0095165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95165D"/>
    <w:pPr>
      <w:spacing w:line="360" w:lineRule="auto"/>
      <w:ind w:firstLineChars="215" w:firstLine="516"/>
    </w:pPr>
    <w:rPr>
      <w:sz w:val="24"/>
      <w:szCs w:val="20"/>
    </w:rPr>
  </w:style>
  <w:style w:type="character" w:customStyle="1" w:styleId="1CharCharChar">
    <w:name w:val="样式1 Char Char Char"/>
    <w:link w:val="1CharChar"/>
    <w:qFormat/>
    <w:rsid w:val="0095165D"/>
    <w:rPr>
      <w:rFonts w:eastAsia="宋体"/>
      <w:kern w:val="2"/>
      <w:sz w:val="24"/>
      <w:lang w:val="en-US" w:eastAsia="zh-CN" w:bidi="ar-SA"/>
    </w:rPr>
  </w:style>
  <w:style w:type="paragraph" w:customStyle="1" w:styleId="12">
    <w:name w:val="样式1"/>
    <w:basedOn w:val="af4"/>
    <w:link w:val="1Char0"/>
    <w:qFormat/>
    <w:rsid w:val="0095165D"/>
    <w:pPr>
      <w:spacing w:before="120" w:after="120"/>
    </w:pPr>
    <w:rPr>
      <w:rFonts w:eastAsia="黑体" w:cs="Arial"/>
      <w:b w:val="0"/>
      <w:sz w:val="30"/>
      <w:szCs w:val="21"/>
    </w:rPr>
  </w:style>
  <w:style w:type="character" w:customStyle="1" w:styleId="1Char0">
    <w:name w:val="样式1 Char"/>
    <w:link w:val="12"/>
    <w:qFormat/>
    <w:rsid w:val="0095165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95165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95165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95165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95165D"/>
    <w:rPr>
      <w:rFonts w:ascii="仿宋_GB2312" w:eastAsia="仿宋_GB2312"/>
      <w:b/>
      <w:sz w:val="32"/>
      <w:szCs w:val="32"/>
    </w:rPr>
  </w:style>
  <w:style w:type="character" w:customStyle="1" w:styleId="tpctitle1">
    <w:name w:val="tpc_title1"/>
    <w:qFormat/>
    <w:rsid w:val="0095165D"/>
    <w:rPr>
      <w:b/>
      <w:bCs/>
      <w:sz w:val="18"/>
      <w:szCs w:val="18"/>
    </w:rPr>
  </w:style>
  <w:style w:type="character" w:customStyle="1" w:styleId="tpccontent1">
    <w:name w:val="tpc_content1"/>
    <w:qFormat/>
    <w:rsid w:val="0095165D"/>
    <w:rPr>
      <w:sz w:val="20"/>
      <w:szCs w:val="20"/>
    </w:rPr>
  </w:style>
  <w:style w:type="paragraph" w:customStyle="1" w:styleId="26">
    <w:name w:val="正文缩进2格"/>
    <w:basedOn w:val="a0"/>
    <w:qFormat/>
    <w:rsid w:val="0095165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95165D"/>
    <w:pPr>
      <w:ind w:firstLineChars="200" w:firstLine="420"/>
    </w:pPr>
  </w:style>
  <w:style w:type="character" w:customStyle="1" w:styleId="afe">
    <w:name w:val="列表段落 字符"/>
    <w:link w:val="13"/>
    <w:uiPriority w:val="34"/>
    <w:qFormat/>
    <w:rsid w:val="0095165D"/>
    <w:rPr>
      <w:kern w:val="2"/>
      <w:sz w:val="21"/>
      <w:szCs w:val="24"/>
    </w:rPr>
  </w:style>
  <w:style w:type="paragraph" w:customStyle="1" w:styleId="14">
    <w:name w:val="正文1"/>
    <w:basedOn w:val="a0"/>
    <w:qFormat/>
    <w:rsid w:val="0095165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95165D"/>
    <w:pPr>
      <w:spacing w:line="360" w:lineRule="auto"/>
      <w:ind w:firstLineChars="200" w:firstLine="200"/>
    </w:pPr>
    <w:rPr>
      <w:rFonts w:ascii="Tahoma" w:hAnsi="Tahoma"/>
      <w:sz w:val="24"/>
    </w:rPr>
  </w:style>
  <w:style w:type="paragraph" w:customStyle="1" w:styleId="aff">
    <w:name w:val="缩进正文"/>
    <w:basedOn w:val="a0"/>
    <w:link w:val="Chard"/>
    <w:qFormat/>
    <w:rsid w:val="0095165D"/>
    <w:pPr>
      <w:ind w:firstLineChars="200" w:firstLine="560"/>
    </w:pPr>
    <w:rPr>
      <w:rFonts w:eastAsia="仿宋_GB2312" w:cs="宋体"/>
      <w:sz w:val="28"/>
      <w:szCs w:val="20"/>
    </w:rPr>
  </w:style>
  <w:style w:type="character" w:customStyle="1" w:styleId="Chard">
    <w:name w:val="缩进正文 Char"/>
    <w:link w:val="aff"/>
    <w:qFormat/>
    <w:rsid w:val="0095165D"/>
    <w:rPr>
      <w:rFonts w:eastAsia="仿宋_GB2312" w:cs="宋体"/>
      <w:kern w:val="2"/>
      <w:sz w:val="28"/>
      <w:lang w:val="en-US" w:eastAsia="zh-CN" w:bidi="ar-SA"/>
    </w:rPr>
  </w:style>
  <w:style w:type="character" w:customStyle="1" w:styleId="15">
    <w:name w:val="访问过的超链接1"/>
    <w:qFormat/>
    <w:rsid w:val="0095165D"/>
    <w:rPr>
      <w:color w:val="800080"/>
      <w:u w:val="single"/>
    </w:rPr>
  </w:style>
  <w:style w:type="paragraph" w:customStyle="1" w:styleId="CharCharCharCharCharCharChar">
    <w:name w:val="Char Char Char Char Char Char Char"/>
    <w:basedOn w:val="a0"/>
    <w:qFormat/>
    <w:rsid w:val="0095165D"/>
    <w:pPr>
      <w:widowControl/>
      <w:adjustRightInd w:val="0"/>
      <w:spacing w:after="160" w:line="240" w:lineRule="exact"/>
      <w:jc w:val="left"/>
      <w:textAlignment w:val="baseline"/>
    </w:pPr>
  </w:style>
  <w:style w:type="character" w:customStyle="1" w:styleId="Char14">
    <w:name w:val="正文缩进 Char1"/>
    <w:qFormat/>
    <w:rsid w:val="0095165D"/>
    <w:rPr>
      <w:rFonts w:eastAsia="宋体"/>
      <w:kern w:val="2"/>
      <w:sz w:val="21"/>
      <w:lang w:val="en-US" w:eastAsia="zh-CN" w:bidi="ar-SA"/>
    </w:rPr>
  </w:style>
  <w:style w:type="paragraph" w:customStyle="1" w:styleId="Default">
    <w:name w:val="Default"/>
    <w:qFormat/>
    <w:rsid w:val="0095165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95165D"/>
    <w:pPr>
      <w:ind w:firstLineChars="200" w:firstLine="420"/>
    </w:pPr>
  </w:style>
  <w:style w:type="paragraph" w:customStyle="1" w:styleId="TableParagraph">
    <w:name w:val="Table Paragraph"/>
    <w:basedOn w:val="a0"/>
    <w:qFormat/>
    <w:rsid w:val="0095165D"/>
    <w:pPr>
      <w:autoSpaceDE w:val="0"/>
      <w:autoSpaceDN w:val="0"/>
      <w:adjustRightInd w:val="0"/>
      <w:jc w:val="left"/>
    </w:pPr>
    <w:rPr>
      <w:rFonts w:ascii="宋体" w:hAnsi="宋体" w:cs="宋体"/>
      <w:kern w:val="0"/>
      <w:sz w:val="24"/>
    </w:rPr>
  </w:style>
  <w:style w:type="character" w:customStyle="1" w:styleId="font11">
    <w:name w:val="font11"/>
    <w:basedOn w:val="a2"/>
    <w:qFormat/>
    <w:rsid w:val="0095165D"/>
    <w:rPr>
      <w:rFonts w:ascii="宋体" w:eastAsia="宋体" w:hAnsi="宋体" w:cs="宋体" w:hint="eastAsia"/>
      <w:b/>
      <w:color w:val="000000"/>
      <w:sz w:val="21"/>
      <w:szCs w:val="21"/>
      <w:u w:val="none"/>
    </w:rPr>
  </w:style>
  <w:style w:type="character" w:customStyle="1" w:styleId="Char15">
    <w:name w:val="批注文字 Char1"/>
    <w:qFormat/>
    <w:locked/>
    <w:rsid w:val="0095165D"/>
    <w:rPr>
      <w:rFonts w:ascii="Calibri" w:eastAsia="宋体" w:hAnsi="Calibri" w:cs="Calibri"/>
      <w:szCs w:val="21"/>
    </w:rPr>
  </w:style>
  <w:style w:type="character" w:customStyle="1" w:styleId="title1">
    <w:name w:val="title1"/>
    <w:qFormat/>
    <w:rsid w:val="0095165D"/>
    <w:rPr>
      <w:rFonts w:ascii="微软雅黑" w:eastAsia="微软雅黑" w:hAnsi="微软雅黑" w:hint="eastAsia"/>
      <w:sz w:val="21"/>
      <w:szCs w:val="21"/>
    </w:rPr>
  </w:style>
  <w:style w:type="character" w:customStyle="1" w:styleId="sect2title1">
    <w:name w:val="sect2title1"/>
    <w:qFormat/>
    <w:rsid w:val="0095165D"/>
    <w:rPr>
      <w:rFonts w:ascii="微软雅黑" w:eastAsia="微软雅黑" w:hAnsi="微软雅黑" w:hint="eastAsia"/>
      <w:b/>
      <w:bCs/>
      <w:sz w:val="21"/>
      <w:szCs w:val="21"/>
    </w:rPr>
  </w:style>
  <w:style w:type="paragraph" w:customStyle="1" w:styleId="16">
    <w:name w:val="标题1"/>
    <w:basedOn w:val="a0"/>
    <w:qFormat/>
    <w:rsid w:val="0095165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95165D"/>
    <w:rPr>
      <w:rFonts w:ascii="Tahoma" w:eastAsia="Tahoma" w:hAnsi="Tahoma" w:cs="Tahoma"/>
      <w:color w:val="000000"/>
      <w:sz w:val="20"/>
      <w:szCs w:val="20"/>
      <w:u w:val="none"/>
    </w:rPr>
  </w:style>
  <w:style w:type="paragraph" w:customStyle="1" w:styleId="font5">
    <w:name w:val="font5"/>
    <w:basedOn w:val="a0"/>
    <w:qFormat/>
    <w:rsid w:val="0095165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95165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95165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95165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95165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95165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95165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95165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95165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95165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95165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95165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95165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95165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95165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95165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95165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95165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95165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95165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95165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95165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95165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95165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95165D"/>
    <w:rPr>
      <w:rFonts w:ascii="仿宋_GB2312" w:eastAsia="仿宋_GB2312" w:cs="仿宋_GB2312" w:hint="eastAsia"/>
      <w:color w:val="000000"/>
      <w:sz w:val="20"/>
      <w:szCs w:val="20"/>
      <w:u w:val="none"/>
    </w:rPr>
  </w:style>
  <w:style w:type="character" w:customStyle="1" w:styleId="font31">
    <w:name w:val="font31"/>
    <w:basedOn w:val="a2"/>
    <w:qFormat/>
    <w:rsid w:val="0095165D"/>
    <w:rPr>
      <w:rFonts w:ascii="Symbol" w:hAnsi="Symbol" w:cs="Symbol" w:hint="default"/>
      <w:color w:val="000000"/>
      <w:sz w:val="20"/>
      <w:szCs w:val="20"/>
      <w:u w:val="none"/>
    </w:rPr>
  </w:style>
  <w:style w:type="character" w:customStyle="1" w:styleId="font71">
    <w:name w:val="font71"/>
    <w:basedOn w:val="a2"/>
    <w:qFormat/>
    <w:rsid w:val="0095165D"/>
    <w:rPr>
      <w:rFonts w:ascii="Arial" w:hAnsi="Arial" w:cs="Arial"/>
      <w:color w:val="000000"/>
      <w:sz w:val="20"/>
      <w:szCs w:val="20"/>
      <w:u w:val="none"/>
    </w:rPr>
  </w:style>
  <w:style w:type="character" w:customStyle="1" w:styleId="font21">
    <w:name w:val="font21"/>
    <w:basedOn w:val="a2"/>
    <w:qFormat/>
    <w:rsid w:val="0095165D"/>
    <w:rPr>
      <w:rFonts w:ascii="Symbol" w:hAnsi="Symbol" w:cs="Symbol" w:hint="default"/>
      <w:color w:val="000000"/>
      <w:sz w:val="20"/>
      <w:szCs w:val="20"/>
      <w:u w:val="none"/>
    </w:rPr>
  </w:style>
  <w:style w:type="character" w:customStyle="1" w:styleId="font91">
    <w:name w:val="font91"/>
    <w:basedOn w:val="a2"/>
    <w:qFormat/>
    <w:rsid w:val="0095165D"/>
    <w:rPr>
      <w:rFonts w:ascii="Arial" w:hAnsi="Arial" w:cs="Arial"/>
      <w:color w:val="000000"/>
      <w:sz w:val="20"/>
      <w:szCs w:val="20"/>
      <w:u w:val="none"/>
    </w:rPr>
  </w:style>
  <w:style w:type="character" w:customStyle="1" w:styleId="font51">
    <w:name w:val="font51"/>
    <w:basedOn w:val="a2"/>
    <w:qFormat/>
    <w:rsid w:val="0095165D"/>
    <w:rPr>
      <w:rFonts w:ascii="仿宋" w:eastAsia="仿宋" w:hAnsi="仿宋" w:cs="仿宋"/>
      <w:color w:val="000000"/>
      <w:sz w:val="21"/>
      <w:szCs w:val="21"/>
      <w:u w:val="none"/>
    </w:rPr>
  </w:style>
  <w:style w:type="character" w:customStyle="1" w:styleId="font101">
    <w:name w:val="font101"/>
    <w:basedOn w:val="a2"/>
    <w:qFormat/>
    <w:rsid w:val="0095165D"/>
    <w:rPr>
      <w:rFonts w:ascii="仿宋_GB2312" w:eastAsia="仿宋_GB2312" w:cs="仿宋_GB2312" w:hint="eastAsia"/>
      <w:color w:val="000000"/>
      <w:sz w:val="20"/>
      <w:szCs w:val="20"/>
      <w:u w:val="none"/>
    </w:rPr>
  </w:style>
  <w:style w:type="character" w:customStyle="1" w:styleId="font61">
    <w:name w:val="font61"/>
    <w:basedOn w:val="a2"/>
    <w:qFormat/>
    <w:rsid w:val="0095165D"/>
    <w:rPr>
      <w:rFonts w:ascii="宋体" w:eastAsia="宋体" w:hAnsi="宋体" w:cs="宋体" w:hint="eastAsia"/>
      <w:color w:val="000000"/>
      <w:sz w:val="20"/>
      <w:szCs w:val="20"/>
      <w:u w:val="none"/>
    </w:rPr>
  </w:style>
  <w:style w:type="character" w:customStyle="1" w:styleId="font81">
    <w:name w:val="font81"/>
    <w:basedOn w:val="a2"/>
    <w:qFormat/>
    <w:rsid w:val="0095165D"/>
    <w:rPr>
      <w:rFonts w:ascii="仿宋" w:eastAsia="仿宋" w:hAnsi="仿宋" w:cs="仿宋" w:hint="eastAsia"/>
      <w:color w:val="000000"/>
      <w:sz w:val="21"/>
      <w:szCs w:val="21"/>
      <w:u w:val="none"/>
    </w:rPr>
  </w:style>
  <w:style w:type="character" w:customStyle="1" w:styleId="font111">
    <w:name w:val="font111"/>
    <w:basedOn w:val="a2"/>
    <w:qFormat/>
    <w:rsid w:val="0095165D"/>
    <w:rPr>
      <w:rFonts w:ascii="仿宋_GB2312" w:eastAsia="仿宋_GB2312" w:cs="仿宋_GB2312" w:hint="eastAsia"/>
      <w:color w:val="000000"/>
      <w:sz w:val="21"/>
      <w:szCs w:val="21"/>
      <w:u w:val="none"/>
    </w:rPr>
  </w:style>
  <w:style w:type="character" w:customStyle="1" w:styleId="font121">
    <w:name w:val="font121"/>
    <w:basedOn w:val="a2"/>
    <w:qFormat/>
    <w:rsid w:val="0095165D"/>
    <w:rPr>
      <w:rFonts w:ascii="Arial" w:hAnsi="Arial" w:cs="Arial"/>
      <w:color w:val="000000"/>
      <w:sz w:val="20"/>
      <w:szCs w:val="20"/>
      <w:u w:val="none"/>
    </w:rPr>
  </w:style>
  <w:style w:type="character" w:customStyle="1" w:styleId="font112">
    <w:name w:val="font112"/>
    <w:basedOn w:val="a2"/>
    <w:qFormat/>
    <w:rsid w:val="0095165D"/>
    <w:rPr>
      <w:rFonts w:ascii="仿宋_GB2312" w:eastAsia="仿宋_GB2312" w:cs="仿宋_GB2312" w:hint="eastAsia"/>
      <w:color w:val="000000"/>
      <w:sz w:val="21"/>
      <w:szCs w:val="21"/>
      <w:u w:val="none"/>
    </w:rPr>
  </w:style>
  <w:style w:type="paragraph" w:customStyle="1" w:styleId="xl29164">
    <w:name w:val="xl29164"/>
    <w:basedOn w:val="a0"/>
    <w:qFormat/>
    <w:rsid w:val="0095165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95165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95165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95165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95165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95165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95165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95165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95165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95165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95165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95165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95165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95165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95165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95165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95165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95165D"/>
    <w:pPr>
      <w:spacing w:beforeLines="50"/>
      <w:ind w:firstLineChars="200" w:firstLine="200"/>
    </w:pPr>
    <w:rPr>
      <w:rFonts w:ascii="Calibri" w:eastAsia="华文仿宋" w:hAnsi="Calibri"/>
      <w:szCs w:val="22"/>
    </w:rPr>
  </w:style>
  <w:style w:type="paragraph" w:customStyle="1" w:styleId="Aff1">
    <w:name w:val="正文A缩进"/>
    <w:basedOn w:val="a0"/>
    <w:qFormat/>
    <w:rsid w:val="0095165D"/>
    <w:pPr>
      <w:spacing w:line="360" w:lineRule="auto"/>
      <w:ind w:firstLineChars="200" w:firstLine="200"/>
    </w:pPr>
    <w:rPr>
      <w:kern w:val="0"/>
      <w:sz w:val="28"/>
      <w:szCs w:val="20"/>
    </w:rPr>
  </w:style>
  <w:style w:type="paragraph" w:customStyle="1" w:styleId="Style1">
    <w:name w:val="_Style 1"/>
    <w:qFormat/>
    <w:rsid w:val="0095165D"/>
    <w:pPr>
      <w:adjustRightInd w:val="0"/>
      <w:snapToGrid w:val="0"/>
      <w:jc w:val="center"/>
    </w:pPr>
    <w:rPr>
      <w:rFonts w:ascii="Tahoma" w:hAnsi="Tahoma"/>
      <w:b/>
      <w:sz w:val="52"/>
      <w:szCs w:val="22"/>
    </w:rPr>
  </w:style>
  <w:style w:type="character" w:customStyle="1" w:styleId="5Char">
    <w:name w:val="标题 5 Char"/>
    <w:basedOn w:val="a2"/>
    <w:qFormat/>
    <w:rsid w:val="0095165D"/>
    <w:rPr>
      <w:b/>
      <w:bCs/>
      <w:kern w:val="2"/>
      <w:sz w:val="28"/>
      <w:szCs w:val="28"/>
    </w:rPr>
  </w:style>
  <w:style w:type="character" w:customStyle="1" w:styleId="6Char">
    <w:name w:val="标题 6 Char"/>
    <w:basedOn w:val="a2"/>
    <w:uiPriority w:val="9"/>
    <w:qFormat/>
    <w:rsid w:val="0095165D"/>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95165D"/>
    <w:rPr>
      <w:b/>
      <w:bCs/>
      <w:kern w:val="2"/>
      <w:sz w:val="24"/>
      <w:szCs w:val="24"/>
    </w:rPr>
  </w:style>
  <w:style w:type="character" w:customStyle="1" w:styleId="8Char">
    <w:name w:val="标题 8 Char"/>
    <w:basedOn w:val="a2"/>
    <w:uiPriority w:val="9"/>
    <w:qFormat/>
    <w:rsid w:val="0095165D"/>
    <w:rPr>
      <w:rFonts w:asciiTheme="majorHAnsi" w:eastAsiaTheme="majorEastAsia" w:hAnsiTheme="majorHAnsi" w:cstheme="majorBidi"/>
      <w:kern w:val="2"/>
      <w:sz w:val="24"/>
      <w:szCs w:val="24"/>
    </w:rPr>
  </w:style>
  <w:style w:type="character" w:customStyle="1" w:styleId="9Char">
    <w:name w:val="标题 9 Char"/>
    <w:basedOn w:val="a2"/>
    <w:qFormat/>
    <w:rsid w:val="0095165D"/>
    <w:rPr>
      <w:rFonts w:asciiTheme="majorHAnsi" w:eastAsiaTheme="majorEastAsia" w:hAnsiTheme="majorHAnsi" w:cstheme="majorBidi"/>
      <w:kern w:val="2"/>
      <w:sz w:val="21"/>
      <w:szCs w:val="21"/>
    </w:rPr>
  </w:style>
  <w:style w:type="paragraph" w:customStyle="1" w:styleId="aff2">
    <w:name w:val="！表格内容"/>
    <w:basedOn w:val="a0"/>
    <w:qFormat/>
    <w:rsid w:val="0095165D"/>
    <w:pPr>
      <w:spacing w:line="320" w:lineRule="atLeast"/>
    </w:pPr>
  </w:style>
  <w:style w:type="character" w:customStyle="1" w:styleId="Char20">
    <w:name w:val="页眉 Char2"/>
    <w:basedOn w:val="a2"/>
    <w:uiPriority w:val="99"/>
    <w:qFormat/>
    <w:rsid w:val="0095165D"/>
    <w:rPr>
      <w:rFonts w:ascii="Times New Roman" w:eastAsia="宋体" w:hAnsi="Times New Roman" w:cs="Times New Roman"/>
      <w:sz w:val="18"/>
      <w:szCs w:val="18"/>
    </w:rPr>
  </w:style>
  <w:style w:type="character" w:customStyle="1" w:styleId="Char16">
    <w:name w:val="页脚 Char1"/>
    <w:basedOn w:val="a2"/>
    <w:uiPriority w:val="99"/>
    <w:qFormat/>
    <w:rsid w:val="0095165D"/>
    <w:rPr>
      <w:rFonts w:ascii="Times New Roman" w:eastAsia="宋体" w:hAnsi="Times New Roman" w:cs="Times New Roman"/>
      <w:sz w:val="18"/>
      <w:szCs w:val="18"/>
    </w:rPr>
  </w:style>
  <w:style w:type="paragraph" w:customStyle="1" w:styleId="03xoL">
    <w:name w:val="Ｒ03－xoL"/>
    <w:next w:val="a0"/>
    <w:qFormat/>
    <w:rsid w:val="0095165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95165D"/>
    <w:rPr>
      <w:rFonts w:ascii="Times New Roman" w:eastAsia="宋体" w:hAnsi="Times New Roman" w:cs="Times New Roman"/>
      <w:szCs w:val="24"/>
    </w:rPr>
  </w:style>
  <w:style w:type="character" w:customStyle="1" w:styleId="Char17">
    <w:name w:val="文档结构图 Char1"/>
    <w:basedOn w:val="a2"/>
    <w:qFormat/>
    <w:rsid w:val="0095165D"/>
    <w:rPr>
      <w:rFonts w:ascii="宋体" w:eastAsia="宋体" w:hAnsi="Times New Roman" w:cs="Times New Roman"/>
      <w:sz w:val="18"/>
      <w:szCs w:val="18"/>
    </w:rPr>
  </w:style>
  <w:style w:type="character" w:customStyle="1" w:styleId="Char18">
    <w:name w:val="批注主题 Char1"/>
    <w:basedOn w:val="Char15"/>
    <w:qFormat/>
    <w:rsid w:val="0095165D"/>
    <w:rPr>
      <w:rFonts w:ascii="Times New Roman" w:eastAsia="宋体" w:hAnsi="Times New Roman" w:cs="Times New Roman"/>
      <w:b/>
      <w:bCs/>
      <w:szCs w:val="24"/>
    </w:rPr>
  </w:style>
  <w:style w:type="character" w:customStyle="1" w:styleId="Char19">
    <w:name w:val="批注框文本 Char1"/>
    <w:basedOn w:val="a2"/>
    <w:qFormat/>
    <w:rsid w:val="0095165D"/>
    <w:rPr>
      <w:rFonts w:ascii="Times New Roman" w:eastAsia="宋体" w:hAnsi="Times New Roman" w:cs="Times New Roman"/>
      <w:sz w:val="18"/>
      <w:szCs w:val="18"/>
    </w:rPr>
  </w:style>
  <w:style w:type="character" w:customStyle="1" w:styleId="1Char1">
    <w:name w:val="标题 1 Char1"/>
    <w:basedOn w:val="a2"/>
    <w:qFormat/>
    <w:rsid w:val="0095165D"/>
    <w:rPr>
      <w:b/>
      <w:bCs/>
      <w:kern w:val="44"/>
      <w:sz w:val="44"/>
      <w:szCs w:val="44"/>
    </w:rPr>
  </w:style>
  <w:style w:type="character" w:customStyle="1" w:styleId="2Char11">
    <w:name w:val="标题 2 Char1"/>
    <w:basedOn w:val="a2"/>
    <w:qFormat/>
    <w:rsid w:val="0095165D"/>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95165D"/>
    <w:rPr>
      <w:rFonts w:ascii="宋体" w:hAnsi="Arial"/>
      <w:b/>
      <w:kern w:val="2"/>
      <w:sz w:val="28"/>
    </w:rPr>
  </w:style>
  <w:style w:type="character" w:customStyle="1" w:styleId="CharChar3">
    <w:name w:val="Char Char3"/>
    <w:qFormat/>
    <w:rsid w:val="0095165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95165D"/>
    <w:rPr>
      <w:rFonts w:eastAsia="Times New Roman"/>
      <w:sz w:val="24"/>
      <w:szCs w:val="24"/>
    </w:rPr>
  </w:style>
  <w:style w:type="paragraph" w:customStyle="1" w:styleId="aff4">
    <w:name w:val="正文－段落"/>
    <w:link w:val="CharChar"/>
    <w:qFormat/>
    <w:rsid w:val="0095165D"/>
    <w:pPr>
      <w:spacing w:line="360" w:lineRule="auto"/>
      <w:ind w:firstLineChars="200" w:firstLine="480"/>
    </w:pPr>
    <w:rPr>
      <w:rFonts w:eastAsia="Times New Roman"/>
      <w:sz w:val="24"/>
      <w:szCs w:val="24"/>
    </w:rPr>
  </w:style>
  <w:style w:type="character" w:customStyle="1" w:styleId="Char1a">
    <w:name w:val="纯文本 Char1"/>
    <w:qFormat/>
    <w:rsid w:val="0095165D"/>
    <w:rPr>
      <w:rFonts w:ascii="宋体" w:hAnsi="Courier New"/>
      <w:spacing w:val="-8"/>
      <w:kern w:val="2"/>
      <w:sz w:val="24"/>
    </w:rPr>
  </w:style>
  <w:style w:type="character" w:customStyle="1" w:styleId="Chare">
    <w:name w:val="日期 Char"/>
    <w:qFormat/>
    <w:rsid w:val="0095165D"/>
    <w:rPr>
      <w:rFonts w:ascii="宋体" w:hAnsi="宋体"/>
      <w:sz w:val="24"/>
    </w:rPr>
  </w:style>
  <w:style w:type="character" w:customStyle="1" w:styleId="CharChar9">
    <w:name w:val="Char Char9"/>
    <w:qFormat/>
    <w:rsid w:val="0095165D"/>
    <w:rPr>
      <w:rFonts w:ascii="Calibri" w:eastAsia="宋体" w:hAnsi="Calibri" w:hint="default"/>
      <w:sz w:val="18"/>
      <w:szCs w:val="18"/>
      <w:lang w:bidi="ar-SA"/>
    </w:rPr>
  </w:style>
  <w:style w:type="character" w:customStyle="1" w:styleId="CharChar17">
    <w:name w:val="Char Char17"/>
    <w:qFormat/>
    <w:rsid w:val="0095165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95165D"/>
    <w:rPr>
      <w:rFonts w:ascii="黑体" w:eastAsia="黑体" w:hAnsi="Courier New" w:cs="Courier New"/>
    </w:rPr>
  </w:style>
  <w:style w:type="character" w:customStyle="1" w:styleId="15CharChar">
    <w:name w:val="1.5倍行距 Char Char"/>
    <w:link w:val="150"/>
    <w:qFormat/>
    <w:rsid w:val="0095165D"/>
    <w:rPr>
      <w:kern w:val="2"/>
      <w:sz w:val="21"/>
      <w:szCs w:val="24"/>
    </w:rPr>
  </w:style>
  <w:style w:type="paragraph" w:customStyle="1" w:styleId="150">
    <w:name w:val="1.5倍行距"/>
    <w:basedOn w:val="a0"/>
    <w:link w:val="15CharChar"/>
    <w:qFormat/>
    <w:rsid w:val="0095165D"/>
    <w:pPr>
      <w:spacing w:line="360" w:lineRule="auto"/>
      <w:ind w:firstLine="420"/>
    </w:pPr>
  </w:style>
  <w:style w:type="character" w:customStyle="1" w:styleId="H2Char1">
    <w:name w:val="H2 Char1"/>
    <w:qFormat/>
    <w:rsid w:val="0095165D"/>
    <w:rPr>
      <w:rFonts w:ascii="Cambria" w:hAnsi="Cambria"/>
      <w:b/>
      <w:bCs/>
      <w:sz w:val="32"/>
      <w:szCs w:val="32"/>
    </w:rPr>
  </w:style>
  <w:style w:type="character" w:customStyle="1" w:styleId="CharChar4">
    <w:name w:val="Char Char4"/>
    <w:qFormat/>
    <w:rsid w:val="0095165D"/>
    <w:rPr>
      <w:rFonts w:ascii="Calibri" w:eastAsia="宋体" w:hAnsi="Calibri" w:hint="default"/>
      <w:kern w:val="2"/>
      <w:sz w:val="21"/>
      <w:szCs w:val="22"/>
      <w:lang w:val="en-US" w:eastAsia="zh-CN" w:bidi="ar-SA"/>
    </w:rPr>
  </w:style>
  <w:style w:type="character" w:customStyle="1" w:styleId="2Char2">
    <w:name w:val="正文文本缩进 2 Char"/>
    <w:qFormat/>
    <w:rsid w:val="0095165D"/>
    <w:rPr>
      <w:kern w:val="2"/>
      <w:sz w:val="21"/>
    </w:rPr>
  </w:style>
  <w:style w:type="character" w:customStyle="1" w:styleId="Char12">
    <w:name w:val="签名 Char1"/>
    <w:link w:val="af0"/>
    <w:qFormat/>
    <w:rsid w:val="0095165D"/>
    <w:rPr>
      <w:rFonts w:eastAsia="楷体_GB2312"/>
      <w:kern w:val="2"/>
      <w:sz w:val="21"/>
    </w:rPr>
  </w:style>
  <w:style w:type="character" w:customStyle="1" w:styleId="2Char3">
    <w:name w:val="标题2 Char"/>
    <w:link w:val="27"/>
    <w:qFormat/>
    <w:rsid w:val="0095165D"/>
    <w:rPr>
      <w:rFonts w:ascii="仿宋" w:eastAsia="仿宋" w:hAnsi="仿宋"/>
      <w:b/>
      <w:bCs/>
      <w:color w:val="000000"/>
      <w:kern w:val="2"/>
      <w:sz w:val="24"/>
      <w:szCs w:val="24"/>
    </w:rPr>
  </w:style>
  <w:style w:type="paragraph" w:customStyle="1" w:styleId="27">
    <w:name w:val="标题2"/>
    <w:basedOn w:val="aff5"/>
    <w:link w:val="2Char3"/>
    <w:qFormat/>
    <w:rsid w:val="0095165D"/>
    <w:pPr>
      <w:tabs>
        <w:tab w:val="left" w:pos="1419"/>
      </w:tabs>
    </w:pPr>
    <w:rPr>
      <w:szCs w:val="24"/>
    </w:rPr>
  </w:style>
  <w:style w:type="paragraph" w:customStyle="1" w:styleId="aff5">
    <w:name w:val="三级"/>
    <w:basedOn w:val="3"/>
    <w:link w:val="Charf"/>
    <w:qFormat/>
    <w:rsid w:val="0095165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95165D"/>
    <w:rPr>
      <w:rFonts w:ascii="仿宋" w:eastAsia="仿宋" w:hAnsi="仿宋"/>
      <w:b/>
      <w:bCs/>
      <w:color w:val="000000"/>
      <w:kern w:val="2"/>
      <w:sz w:val="32"/>
      <w:szCs w:val="32"/>
    </w:rPr>
  </w:style>
  <w:style w:type="character" w:customStyle="1" w:styleId="2Char0">
    <w:name w:val="正文首行缩进 2 Char"/>
    <w:link w:val="25"/>
    <w:qFormat/>
    <w:rsid w:val="0095165D"/>
    <w:rPr>
      <w:sz w:val="24"/>
      <w:szCs w:val="24"/>
    </w:rPr>
  </w:style>
  <w:style w:type="character" w:customStyle="1" w:styleId="CharCharChar1">
    <w:name w:val="正文首行缩进 Char Char Char1"/>
    <w:qFormat/>
    <w:rsid w:val="0095165D"/>
    <w:rPr>
      <w:rFonts w:ascii="Times New Roman" w:hAnsi="Times New Roman"/>
      <w:kern w:val="2"/>
      <w:sz w:val="24"/>
      <w:szCs w:val="24"/>
    </w:rPr>
  </w:style>
  <w:style w:type="character" w:customStyle="1" w:styleId="Char1b">
    <w:name w:val="标题 Char1"/>
    <w:qFormat/>
    <w:rsid w:val="0095165D"/>
    <w:rPr>
      <w:rFonts w:ascii="Arial" w:hAnsi="Arial"/>
      <w:b/>
      <w:kern w:val="2"/>
      <w:sz w:val="36"/>
      <w:szCs w:val="24"/>
    </w:rPr>
  </w:style>
  <w:style w:type="character" w:customStyle="1" w:styleId="aff6">
    <w:name w:val="正文文本 字符"/>
    <w:qFormat/>
    <w:rsid w:val="0095165D"/>
    <w:rPr>
      <w:rFonts w:eastAsia="宋体"/>
      <w:kern w:val="2"/>
      <w:sz w:val="21"/>
      <w:szCs w:val="24"/>
      <w:lang w:bidi="ar-SA"/>
    </w:rPr>
  </w:style>
  <w:style w:type="character" w:customStyle="1" w:styleId="Charf0">
    <w:name w:val="正文文本缩进 Char"/>
    <w:qFormat/>
    <w:rsid w:val="0095165D"/>
    <w:rPr>
      <w:kern w:val="2"/>
      <w:sz w:val="24"/>
    </w:rPr>
  </w:style>
  <w:style w:type="character" w:customStyle="1" w:styleId="Char1">
    <w:name w:val="题注 Char1"/>
    <w:link w:val="a5"/>
    <w:qFormat/>
    <w:rsid w:val="0095165D"/>
    <w:rPr>
      <w:rFonts w:ascii="Cambria" w:eastAsia="黑体" w:hAnsi="Cambria"/>
      <w:kern w:val="2"/>
      <w:sz w:val="21"/>
      <w:szCs w:val="24"/>
    </w:rPr>
  </w:style>
  <w:style w:type="character" w:customStyle="1" w:styleId="btChar1">
    <w:name w:val="bt Char1"/>
    <w:qFormat/>
    <w:rsid w:val="0095165D"/>
    <w:rPr>
      <w:rFonts w:ascii="Times New Roman" w:hAnsi="Times New Roman"/>
      <w:kern w:val="2"/>
      <w:sz w:val="24"/>
      <w:szCs w:val="24"/>
    </w:rPr>
  </w:style>
  <w:style w:type="character" w:customStyle="1" w:styleId="CharChar18">
    <w:name w:val="Char Char18"/>
    <w:qFormat/>
    <w:rsid w:val="0095165D"/>
    <w:rPr>
      <w:rFonts w:ascii="Cambria" w:eastAsia="宋体" w:hAnsi="Cambria" w:hint="default"/>
      <w:b/>
      <w:bCs/>
      <w:sz w:val="32"/>
      <w:szCs w:val="32"/>
      <w:lang w:bidi="ar-SA"/>
    </w:rPr>
  </w:style>
  <w:style w:type="character" w:customStyle="1" w:styleId="Charf1">
    <w:name w:val="四级 Char"/>
    <w:link w:val="aff7"/>
    <w:qFormat/>
    <w:rsid w:val="0095165D"/>
    <w:rPr>
      <w:rFonts w:ascii="仿宋" w:eastAsia="仿宋" w:hAnsi="仿宋"/>
      <w:bCs/>
      <w:kern w:val="2"/>
      <w:sz w:val="32"/>
      <w:szCs w:val="32"/>
    </w:rPr>
  </w:style>
  <w:style w:type="paragraph" w:customStyle="1" w:styleId="aff7">
    <w:name w:val="四级"/>
    <w:basedOn w:val="4"/>
    <w:link w:val="Charf1"/>
    <w:qFormat/>
    <w:rsid w:val="0095165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95165D"/>
  </w:style>
  <w:style w:type="character" w:customStyle="1" w:styleId="p141">
    <w:name w:val="p141"/>
    <w:qFormat/>
    <w:rsid w:val="0095165D"/>
    <w:rPr>
      <w:sz w:val="21"/>
      <w:szCs w:val="21"/>
    </w:rPr>
  </w:style>
  <w:style w:type="character" w:customStyle="1" w:styleId="3Char2">
    <w:name w:val="正文文本缩进 3 Char"/>
    <w:qFormat/>
    <w:rsid w:val="0095165D"/>
    <w:rPr>
      <w:kern w:val="2"/>
      <w:sz w:val="21"/>
    </w:rPr>
  </w:style>
  <w:style w:type="character" w:customStyle="1" w:styleId="CharChar13">
    <w:name w:val="Char Char13"/>
    <w:qFormat/>
    <w:rsid w:val="0095165D"/>
    <w:rPr>
      <w:rFonts w:ascii="Cambria" w:eastAsia="宋体" w:hAnsi="Cambria"/>
      <w:sz w:val="24"/>
      <w:szCs w:val="24"/>
      <w:lang w:bidi="ar-SA"/>
    </w:rPr>
  </w:style>
  <w:style w:type="character" w:customStyle="1" w:styleId="2Char10">
    <w:name w:val="正文文本 2 Char1"/>
    <w:link w:val="24"/>
    <w:qFormat/>
    <w:rsid w:val="0095165D"/>
    <w:rPr>
      <w:kern w:val="2"/>
      <w:sz w:val="28"/>
    </w:rPr>
  </w:style>
  <w:style w:type="character" w:customStyle="1" w:styleId="CharChar5">
    <w:name w:val="Char Char5"/>
    <w:qFormat/>
    <w:rsid w:val="0095165D"/>
    <w:rPr>
      <w:rFonts w:ascii="宋体" w:eastAsia="宋体" w:hAnsi="宋体"/>
      <w:b/>
      <w:bCs/>
      <w:szCs w:val="24"/>
      <w:lang w:bidi="ar-SA"/>
    </w:rPr>
  </w:style>
  <w:style w:type="character" w:customStyle="1" w:styleId="2Char4">
    <w:name w:val="正文文本 2 Char"/>
    <w:rsid w:val="0095165D"/>
    <w:rPr>
      <w:kern w:val="2"/>
      <w:sz w:val="28"/>
    </w:rPr>
  </w:style>
  <w:style w:type="character" w:customStyle="1" w:styleId="CharChar6">
    <w:name w:val="Char Char6"/>
    <w:rsid w:val="0095165D"/>
    <w:rPr>
      <w:rFonts w:ascii="宋体" w:eastAsia="宋体" w:hAnsi="宋体"/>
      <w:szCs w:val="24"/>
      <w:lang w:bidi="ar-SA"/>
    </w:rPr>
  </w:style>
  <w:style w:type="character" w:customStyle="1" w:styleId="CharChar15">
    <w:name w:val="Char Char15"/>
    <w:rsid w:val="0095165D"/>
    <w:rPr>
      <w:rFonts w:ascii="Cambria" w:eastAsia="宋体" w:hAnsi="Cambria" w:hint="default"/>
      <w:b/>
      <w:bCs/>
      <w:sz w:val="24"/>
      <w:szCs w:val="24"/>
      <w:lang w:bidi="ar-SA"/>
    </w:rPr>
  </w:style>
  <w:style w:type="character" w:customStyle="1" w:styleId="H4Char">
    <w:name w:val="H4 Char"/>
    <w:qFormat/>
    <w:rsid w:val="0095165D"/>
    <w:rPr>
      <w:rFonts w:ascii="Cambria" w:eastAsia="仿宋_GB2312" w:hAnsi="Cambria"/>
      <w:b/>
      <w:bCs/>
      <w:sz w:val="32"/>
      <w:szCs w:val="28"/>
    </w:rPr>
  </w:style>
  <w:style w:type="character" w:customStyle="1" w:styleId="CharChar20">
    <w:name w:val="Char Char20"/>
    <w:qFormat/>
    <w:rsid w:val="0095165D"/>
    <w:rPr>
      <w:rFonts w:eastAsia="宋体"/>
      <w:b/>
      <w:kern w:val="2"/>
      <w:sz w:val="28"/>
      <w:lang w:bidi="ar-SA"/>
    </w:rPr>
  </w:style>
  <w:style w:type="character" w:customStyle="1" w:styleId="3Char1">
    <w:name w:val="正文文本缩进 3 Char1"/>
    <w:link w:val="32"/>
    <w:qFormat/>
    <w:rsid w:val="0095165D"/>
    <w:rPr>
      <w:kern w:val="2"/>
      <w:sz w:val="21"/>
    </w:rPr>
  </w:style>
  <w:style w:type="character" w:customStyle="1" w:styleId="CharChar16">
    <w:name w:val="Char Char16"/>
    <w:rsid w:val="0095165D"/>
    <w:rPr>
      <w:rFonts w:ascii="仿宋_GB2313" w:eastAsia="仿宋_GB2312" w:hAnsi="仿宋_GB2313" w:hint="eastAsia"/>
      <w:b/>
      <w:bCs/>
      <w:sz w:val="32"/>
      <w:szCs w:val="28"/>
      <w:lang w:bidi="ar-SA"/>
    </w:rPr>
  </w:style>
  <w:style w:type="character" w:customStyle="1" w:styleId="CharChar7">
    <w:name w:val="Char Char7"/>
    <w:qFormat/>
    <w:rsid w:val="0095165D"/>
    <w:rPr>
      <w:rFonts w:ascii="宋体" w:eastAsia="宋体" w:hAnsi="宋体"/>
      <w:sz w:val="24"/>
      <w:szCs w:val="24"/>
      <w:lang w:bidi="ar-SA"/>
    </w:rPr>
  </w:style>
  <w:style w:type="character" w:customStyle="1" w:styleId="Char11">
    <w:name w:val="日期 Char1"/>
    <w:link w:val="ac"/>
    <w:qFormat/>
    <w:rsid w:val="0095165D"/>
    <w:rPr>
      <w:rFonts w:ascii="宋体" w:hAnsi="宋体"/>
      <w:kern w:val="2"/>
      <w:sz w:val="24"/>
      <w:szCs w:val="24"/>
    </w:rPr>
  </w:style>
  <w:style w:type="character" w:customStyle="1" w:styleId="CharChar12">
    <w:name w:val="Char Char12"/>
    <w:qFormat/>
    <w:rsid w:val="0095165D"/>
    <w:rPr>
      <w:rFonts w:ascii="Cambria" w:eastAsia="宋体" w:hAnsi="Cambria" w:hint="default"/>
      <w:szCs w:val="21"/>
      <w:lang w:bidi="ar-SA"/>
    </w:rPr>
  </w:style>
  <w:style w:type="character" w:customStyle="1" w:styleId="4Char">
    <w:name w:val="标题 4 Char"/>
    <w:qFormat/>
    <w:rsid w:val="0095165D"/>
    <w:rPr>
      <w:rFonts w:ascii="Arial" w:eastAsia="黑体" w:hAnsi="Arial"/>
      <w:b/>
      <w:kern w:val="2"/>
      <w:sz w:val="24"/>
    </w:rPr>
  </w:style>
  <w:style w:type="character" w:customStyle="1" w:styleId="CharChar2">
    <w:name w:val="Char Char2"/>
    <w:qFormat/>
    <w:rsid w:val="0095165D"/>
    <w:rPr>
      <w:rFonts w:ascii="宋体" w:eastAsia="宋体" w:hAnsi="宋体"/>
      <w:kern w:val="2"/>
      <w:sz w:val="24"/>
      <w:szCs w:val="24"/>
      <w:lang w:val="en-US" w:eastAsia="zh-CN" w:bidi="ar-SA"/>
    </w:rPr>
  </w:style>
  <w:style w:type="character" w:customStyle="1" w:styleId="Charf2">
    <w:name w:val="*正文 Char"/>
    <w:link w:val="aff8"/>
    <w:qFormat/>
    <w:rsid w:val="0095165D"/>
    <w:rPr>
      <w:rFonts w:ascii="宋体" w:hAnsi="宋体"/>
      <w:sz w:val="24"/>
      <w:szCs w:val="24"/>
    </w:rPr>
  </w:style>
  <w:style w:type="paragraph" w:customStyle="1" w:styleId="aff8">
    <w:name w:val="*正文"/>
    <w:basedOn w:val="a0"/>
    <w:link w:val="Charf2"/>
    <w:qFormat/>
    <w:rsid w:val="0095165D"/>
    <w:pPr>
      <w:spacing w:line="360" w:lineRule="auto"/>
      <w:ind w:firstLineChars="200" w:firstLine="200"/>
    </w:pPr>
    <w:rPr>
      <w:rFonts w:ascii="宋体" w:hAnsi="宋体"/>
      <w:kern w:val="0"/>
      <w:sz w:val="24"/>
    </w:rPr>
  </w:style>
  <w:style w:type="character" w:customStyle="1" w:styleId="17">
    <w:name w:val="页脚 字符1"/>
    <w:qFormat/>
    <w:rsid w:val="0095165D"/>
    <w:rPr>
      <w:rFonts w:eastAsia="宋体"/>
      <w:kern w:val="2"/>
      <w:sz w:val="18"/>
      <w:lang w:bidi="ar-SA"/>
    </w:rPr>
  </w:style>
  <w:style w:type="character" w:customStyle="1" w:styleId="GP858D7CFB-ED40-4347-BF05-701D383B685F">
    <w:name w:val="GP正文[858D7CFB-ED40-4347-BF05-701D383B685F]"/>
    <w:link w:val="GP"/>
    <w:qFormat/>
    <w:rsid w:val="0095165D"/>
    <w:rPr>
      <w:rFonts w:ascii="宋体" w:hAnsi="宋体"/>
      <w:kern w:val="2"/>
      <w:sz w:val="24"/>
      <w:szCs w:val="24"/>
    </w:rPr>
  </w:style>
  <w:style w:type="paragraph" w:customStyle="1" w:styleId="GP">
    <w:name w:val="GP正文"/>
    <w:basedOn w:val="a0"/>
    <w:link w:val="GP858D7CFB-ED40-4347-BF05-701D383B685F"/>
    <w:qFormat/>
    <w:rsid w:val="0095165D"/>
    <w:pPr>
      <w:spacing w:line="360" w:lineRule="auto"/>
      <w:ind w:firstLineChars="200" w:firstLine="200"/>
      <w:jc w:val="left"/>
    </w:pPr>
    <w:rPr>
      <w:rFonts w:ascii="宋体" w:hAnsi="宋体"/>
      <w:sz w:val="24"/>
    </w:rPr>
  </w:style>
  <w:style w:type="character" w:customStyle="1" w:styleId="CharChar14">
    <w:name w:val="Char Char14"/>
    <w:qFormat/>
    <w:rsid w:val="0095165D"/>
    <w:rPr>
      <w:rFonts w:ascii="Calibri" w:eastAsia="宋体" w:hAnsi="Calibri"/>
      <w:b/>
      <w:bCs/>
      <w:sz w:val="24"/>
      <w:szCs w:val="24"/>
      <w:lang w:bidi="ar-SA"/>
    </w:rPr>
  </w:style>
  <w:style w:type="character" w:customStyle="1" w:styleId="CharChar19">
    <w:name w:val="Char Char19"/>
    <w:qFormat/>
    <w:rsid w:val="0095165D"/>
    <w:rPr>
      <w:rFonts w:ascii="Arial" w:eastAsia="黑体" w:hAnsi="Arial"/>
      <w:b/>
      <w:kern w:val="2"/>
      <w:sz w:val="24"/>
      <w:lang w:bidi="ar-SA"/>
    </w:rPr>
  </w:style>
  <w:style w:type="character" w:customStyle="1" w:styleId="Char1c">
    <w:name w:val="正文文本 Char1"/>
    <w:qFormat/>
    <w:rsid w:val="0095165D"/>
    <w:rPr>
      <w:kern w:val="2"/>
      <w:sz w:val="21"/>
      <w:szCs w:val="24"/>
    </w:rPr>
  </w:style>
  <w:style w:type="character" w:customStyle="1" w:styleId="Charf3">
    <w:name w:val="二级 Char"/>
    <w:link w:val="aff9"/>
    <w:qFormat/>
    <w:rsid w:val="0095165D"/>
    <w:rPr>
      <w:rFonts w:ascii="仿宋" w:eastAsia="仿宋" w:hAnsi="仿宋"/>
      <w:b/>
      <w:bCs/>
      <w:spacing w:val="24"/>
      <w:kern w:val="2"/>
      <w:sz w:val="32"/>
      <w:szCs w:val="32"/>
    </w:rPr>
  </w:style>
  <w:style w:type="paragraph" w:customStyle="1" w:styleId="aff9">
    <w:name w:val="二级"/>
    <w:basedOn w:val="20"/>
    <w:link w:val="Charf3"/>
    <w:qFormat/>
    <w:rsid w:val="0095165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95165D"/>
    <w:rPr>
      <w:rFonts w:eastAsia="楷体_GB2312"/>
      <w:kern w:val="2"/>
      <w:sz w:val="21"/>
    </w:rPr>
  </w:style>
  <w:style w:type="character" w:customStyle="1" w:styleId="CharChar0">
    <w:name w:val="Char Char"/>
    <w:qFormat/>
    <w:rsid w:val="0095165D"/>
    <w:rPr>
      <w:rFonts w:ascii="宋体" w:eastAsia="宋体" w:hAnsi="Courier New" w:hint="eastAsia"/>
      <w:spacing w:val="-8"/>
      <w:kern w:val="2"/>
      <w:sz w:val="24"/>
      <w:lang w:val="en-US" w:eastAsia="zh-CN" w:bidi="ar-SA"/>
    </w:rPr>
  </w:style>
  <w:style w:type="character" w:customStyle="1" w:styleId="CharChar11">
    <w:name w:val="Char Char11"/>
    <w:qFormat/>
    <w:rsid w:val="0095165D"/>
    <w:rPr>
      <w:rFonts w:ascii="Calibri" w:eastAsia="宋体" w:hAnsi="Calibri" w:hint="default"/>
      <w:sz w:val="18"/>
      <w:szCs w:val="18"/>
      <w:lang w:bidi="ar-SA"/>
    </w:rPr>
  </w:style>
  <w:style w:type="character" w:customStyle="1" w:styleId="18">
    <w:name w:val="页眉 字符1"/>
    <w:qFormat/>
    <w:rsid w:val="0095165D"/>
    <w:rPr>
      <w:rFonts w:eastAsia="宋体"/>
      <w:kern w:val="2"/>
      <w:sz w:val="18"/>
      <w:szCs w:val="18"/>
      <w:lang w:bidi="ar-SA"/>
    </w:rPr>
  </w:style>
  <w:style w:type="character" w:customStyle="1" w:styleId="Char1d">
    <w:name w:val="正文首行缩进 Char1"/>
    <w:qFormat/>
    <w:rsid w:val="0095165D"/>
    <w:rPr>
      <w:kern w:val="2"/>
      <w:sz w:val="21"/>
    </w:rPr>
  </w:style>
  <w:style w:type="character" w:customStyle="1" w:styleId="Char1e">
    <w:name w:val="页眉 Char1"/>
    <w:qFormat/>
    <w:rsid w:val="0095165D"/>
    <w:rPr>
      <w:rFonts w:eastAsia="宋体"/>
      <w:kern w:val="2"/>
      <w:sz w:val="18"/>
      <w:szCs w:val="18"/>
      <w:lang w:val="en-US" w:eastAsia="zh-CN" w:bidi="ar-SA"/>
    </w:rPr>
  </w:style>
  <w:style w:type="character" w:customStyle="1" w:styleId="Charf5">
    <w:name w:val="题注 Char"/>
    <w:qFormat/>
    <w:rsid w:val="0095165D"/>
    <w:rPr>
      <w:rFonts w:ascii="Cambria" w:eastAsia="黑体" w:hAnsi="Cambria"/>
      <w:kern w:val="2"/>
      <w:lang w:bidi="ar-SA"/>
    </w:rPr>
  </w:style>
  <w:style w:type="character" w:customStyle="1" w:styleId="3Char3">
    <w:name w:val="样式 标题 3 + 小四 Char"/>
    <w:qFormat/>
    <w:rsid w:val="0095165D"/>
    <w:rPr>
      <w:rFonts w:ascii="宋体" w:hAnsi="宋体" w:cs="Arial"/>
      <w:b/>
      <w:bCs/>
      <w:smallCaps/>
      <w:sz w:val="24"/>
      <w:lang w:val="en-US" w:eastAsia="zh-CN"/>
    </w:rPr>
  </w:style>
  <w:style w:type="character" w:customStyle="1" w:styleId="unnamed21">
    <w:name w:val="unnamed21"/>
    <w:qFormat/>
    <w:rsid w:val="0095165D"/>
    <w:rPr>
      <w:color w:val="CC6633"/>
      <w:u w:val="none"/>
    </w:rPr>
  </w:style>
  <w:style w:type="character" w:customStyle="1" w:styleId="160">
    <w:name w:val="16"/>
    <w:qFormat/>
    <w:rsid w:val="0095165D"/>
    <w:rPr>
      <w:rFonts w:ascii="宋体" w:eastAsia="宋体" w:hAnsi="宋体" w:cs="Arial" w:hint="eastAsia"/>
      <w:b/>
      <w:bCs/>
      <w:smallCaps/>
      <w:kern w:val="2"/>
      <w:sz w:val="24"/>
      <w:szCs w:val="24"/>
    </w:rPr>
  </w:style>
  <w:style w:type="character" w:customStyle="1" w:styleId="affa">
    <w:name w:val="正文文本缩进 字符"/>
    <w:qFormat/>
    <w:rsid w:val="0095165D"/>
    <w:rPr>
      <w:rFonts w:eastAsia="宋体"/>
      <w:kern w:val="2"/>
      <w:sz w:val="24"/>
      <w:lang w:bidi="ar-SA"/>
    </w:rPr>
  </w:style>
  <w:style w:type="character" w:customStyle="1" w:styleId="CharChar8">
    <w:name w:val="Char Char8"/>
    <w:qFormat/>
    <w:rsid w:val="0095165D"/>
    <w:rPr>
      <w:rFonts w:ascii="Calibri" w:eastAsia="宋体" w:hAnsi="Calibri" w:hint="default"/>
      <w:kern w:val="2"/>
      <w:sz w:val="21"/>
      <w:szCs w:val="22"/>
      <w:lang w:val="en-US" w:eastAsia="zh-CN" w:bidi="ar-SA"/>
    </w:rPr>
  </w:style>
  <w:style w:type="character" w:customStyle="1" w:styleId="H3Char1">
    <w:name w:val="H3 Char1"/>
    <w:qFormat/>
    <w:rsid w:val="0095165D"/>
    <w:rPr>
      <w:rFonts w:ascii="仿宋_GB2312" w:eastAsia="仿宋_GB2312"/>
      <w:b/>
      <w:bCs/>
      <w:color w:val="000000"/>
      <w:kern w:val="2"/>
      <w:sz w:val="32"/>
      <w:szCs w:val="32"/>
    </w:rPr>
  </w:style>
  <w:style w:type="character" w:customStyle="1" w:styleId="CharChar1">
    <w:name w:val="Char Char1"/>
    <w:qFormat/>
    <w:rsid w:val="0095165D"/>
    <w:rPr>
      <w:rFonts w:ascii="宋体" w:eastAsia="宋体" w:hAnsi="宋体" w:hint="eastAsia"/>
      <w:kern w:val="2"/>
      <w:sz w:val="21"/>
      <w:szCs w:val="24"/>
      <w:lang w:val="en-US" w:eastAsia="zh-CN" w:bidi="ar-SA"/>
    </w:rPr>
  </w:style>
  <w:style w:type="character" w:customStyle="1" w:styleId="CharChar10">
    <w:name w:val="Char Char10"/>
    <w:qFormat/>
    <w:rsid w:val="0095165D"/>
    <w:rPr>
      <w:rFonts w:eastAsia="宋体"/>
      <w:kern w:val="2"/>
      <w:sz w:val="18"/>
      <w:szCs w:val="18"/>
      <w:lang w:val="en-US" w:eastAsia="zh-CN" w:bidi="ar-SA"/>
    </w:rPr>
  </w:style>
  <w:style w:type="character" w:customStyle="1" w:styleId="Charf6">
    <w:name w:val="文档正文 Char"/>
    <w:link w:val="affb"/>
    <w:qFormat/>
    <w:rsid w:val="0095165D"/>
    <w:rPr>
      <w:rFonts w:ascii="Arial" w:hAnsi="Arial" w:cs="Arial"/>
      <w:bCs/>
      <w:kern w:val="2"/>
      <w:sz w:val="24"/>
      <w:szCs w:val="24"/>
    </w:rPr>
  </w:style>
  <w:style w:type="paragraph" w:customStyle="1" w:styleId="affb">
    <w:name w:val="文档正文"/>
    <w:basedOn w:val="a0"/>
    <w:link w:val="Charf6"/>
    <w:qFormat/>
    <w:rsid w:val="0095165D"/>
    <w:rPr>
      <w:rFonts w:ascii="Arial" w:hAnsi="Arial" w:cs="Arial"/>
      <w:bCs/>
      <w:sz w:val="24"/>
    </w:rPr>
  </w:style>
  <w:style w:type="character" w:customStyle="1" w:styleId="2Char20">
    <w:name w:val="正文文本 2 Char2"/>
    <w:basedOn w:val="a2"/>
    <w:semiHidden/>
    <w:qFormat/>
    <w:rsid w:val="0095165D"/>
    <w:rPr>
      <w:kern w:val="2"/>
      <w:sz w:val="21"/>
      <w:szCs w:val="24"/>
    </w:rPr>
  </w:style>
  <w:style w:type="character" w:customStyle="1" w:styleId="19">
    <w:name w:val="标题 字符1"/>
    <w:basedOn w:val="a2"/>
    <w:uiPriority w:val="10"/>
    <w:qFormat/>
    <w:rsid w:val="0095165D"/>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95165D"/>
    <w:rPr>
      <w:kern w:val="2"/>
      <w:sz w:val="21"/>
      <w:szCs w:val="24"/>
    </w:rPr>
  </w:style>
  <w:style w:type="character" w:customStyle="1" w:styleId="Char21">
    <w:name w:val="签名 Char2"/>
    <w:basedOn w:val="a2"/>
    <w:semiHidden/>
    <w:qFormat/>
    <w:rsid w:val="0095165D"/>
    <w:rPr>
      <w:kern w:val="2"/>
      <w:sz w:val="21"/>
      <w:szCs w:val="24"/>
    </w:rPr>
  </w:style>
  <w:style w:type="character" w:customStyle="1" w:styleId="3Char20">
    <w:name w:val="正文文本缩进 3 Char2"/>
    <w:basedOn w:val="a2"/>
    <w:semiHidden/>
    <w:qFormat/>
    <w:rsid w:val="0095165D"/>
    <w:rPr>
      <w:kern w:val="2"/>
      <w:sz w:val="16"/>
      <w:szCs w:val="16"/>
    </w:rPr>
  </w:style>
  <w:style w:type="character" w:customStyle="1" w:styleId="Char22">
    <w:name w:val="日期 Char2"/>
    <w:basedOn w:val="a2"/>
    <w:semiHidden/>
    <w:qFormat/>
    <w:rsid w:val="0095165D"/>
    <w:rPr>
      <w:kern w:val="2"/>
      <w:sz w:val="21"/>
      <w:szCs w:val="24"/>
    </w:rPr>
  </w:style>
  <w:style w:type="paragraph" w:customStyle="1" w:styleId="DefaultParagraphFontParaChar">
    <w:name w:val="Default Paragraph Font Para Char"/>
    <w:basedOn w:val="a0"/>
    <w:qFormat/>
    <w:rsid w:val="0095165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95165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95165D"/>
    <w:pPr>
      <w:widowControl/>
      <w:jc w:val="center"/>
    </w:pPr>
    <w:rPr>
      <w:rFonts w:ascii="Arial" w:hAnsi="Arial"/>
      <w:b/>
      <w:kern w:val="0"/>
      <w:sz w:val="18"/>
      <w:szCs w:val="20"/>
    </w:rPr>
  </w:style>
  <w:style w:type="paragraph" w:customStyle="1" w:styleId="42">
    <w:name w:val="4"/>
    <w:basedOn w:val="a0"/>
    <w:next w:val="a0"/>
    <w:qFormat/>
    <w:rsid w:val="0095165D"/>
  </w:style>
  <w:style w:type="paragraph" w:customStyle="1" w:styleId="xl29">
    <w:name w:val="xl29"/>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95165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95165D"/>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95165D"/>
    <w:rPr>
      <w:kern w:val="2"/>
      <w:sz w:val="21"/>
      <w:szCs w:val="22"/>
    </w:rPr>
  </w:style>
  <w:style w:type="paragraph" w:customStyle="1" w:styleId="28">
    <w:name w:val="样式2"/>
    <w:basedOn w:val="31"/>
    <w:qFormat/>
    <w:rsid w:val="0095165D"/>
    <w:pPr>
      <w:tabs>
        <w:tab w:val="right" w:leader="dot" w:pos="9458"/>
      </w:tabs>
    </w:pPr>
    <w:rPr>
      <w:rFonts w:ascii="Arial" w:cs="Arial"/>
      <w:i/>
    </w:rPr>
  </w:style>
  <w:style w:type="paragraph" w:customStyle="1" w:styleId="xl35">
    <w:name w:val="xl35"/>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95165D"/>
    <w:pPr>
      <w:keepLines/>
      <w:widowControl/>
      <w:spacing w:beforeLines="50" w:afterLines="50" w:line="300" w:lineRule="auto"/>
    </w:pPr>
    <w:rPr>
      <w:rFonts w:ascii="Arial" w:hAnsi="Arial"/>
      <w:bCs/>
    </w:rPr>
  </w:style>
  <w:style w:type="paragraph" w:customStyle="1" w:styleId="51">
    <w:name w:val="样式5"/>
    <w:basedOn w:val="43"/>
    <w:next w:val="43"/>
    <w:qFormat/>
    <w:rsid w:val="0095165D"/>
  </w:style>
  <w:style w:type="paragraph" w:customStyle="1" w:styleId="43">
    <w:name w:val="样式4"/>
    <w:basedOn w:val="10"/>
    <w:qFormat/>
    <w:rsid w:val="0095165D"/>
    <w:pPr>
      <w:tabs>
        <w:tab w:val="right" w:leader="dot" w:pos="9458"/>
      </w:tabs>
    </w:pPr>
    <w:rPr>
      <w:b w:val="0"/>
    </w:rPr>
  </w:style>
  <w:style w:type="paragraph" w:customStyle="1" w:styleId="TOC1">
    <w:name w:val="TOC 标题1"/>
    <w:basedOn w:val="1"/>
    <w:next w:val="a0"/>
    <w:uiPriority w:val="39"/>
    <w:qFormat/>
    <w:rsid w:val="0095165D"/>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95165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95165D"/>
    <w:pPr>
      <w:widowControl w:val="0"/>
      <w:jc w:val="both"/>
    </w:pPr>
    <w:rPr>
      <w:kern w:val="2"/>
      <w:sz w:val="21"/>
      <w:szCs w:val="24"/>
    </w:rPr>
  </w:style>
  <w:style w:type="paragraph" w:customStyle="1" w:styleId="TableBody">
    <w:name w:val="Table Body"/>
    <w:basedOn w:val="a0"/>
    <w:qFormat/>
    <w:rsid w:val="0095165D"/>
    <w:pPr>
      <w:widowControl/>
      <w:jc w:val="center"/>
    </w:pPr>
    <w:rPr>
      <w:rFonts w:ascii="Arial" w:hAnsi="Arial"/>
      <w:snapToGrid w:val="0"/>
      <w:kern w:val="0"/>
      <w:sz w:val="18"/>
      <w:szCs w:val="20"/>
    </w:rPr>
  </w:style>
  <w:style w:type="paragraph" w:customStyle="1" w:styleId="xl44">
    <w:name w:val="xl44"/>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95165D"/>
    <w:pPr>
      <w:widowControl w:val="0"/>
      <w:jc w:val="both"/>
    </w:pPr>
    <w:rPr>
      <w:kern w:val="2"/>
      <w:sz w:val="21"/>
      <w:szCs w:val="24"/>
    </w:rPr>
  </w:style>
  <w:style w:type="paragraph" w:customStyle="1" w:styleId="xl39">
    <w:name w:val="xl39"/>
    <w:basedOn w:val="a0"/>
    <w:qFormat/>
    <w:rsid w:val="0095165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95165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95165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95165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95165D"/>
    <w:pPr>
      <w:widowControl w:val="0"/>
      <w:jc w:val="both"/>
    </w:pPr>
    <w:rPr>
      <w:kern w:val="2"/>
      <w:sz w:val="21"/>
      <w:szCs w:val="24"/>
    </w:rPr>
  </w:style>
  <w:style w:type="paragraph" w:customStyle="1" w:styleId="xl42">
    <w:name w:val="xl42"/>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95165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95165D"/>
    <w:pPr>
      <w:ind w:firstLine="567"/>
    </w:pPr>
    <w:rPr>
      <w:spacing w:val="20"/>
      <w:sz w:val="24"/>
      <w:szCs w:val="20"/>
    </w:rPr>
  </w:style>
  <w:style w:type="paragraph" w:customStyle="1" w:styleId="affd">
    <w:name w:val="_正文"/>
    <w:basedOn w:val="a0"/>
    <w:uiPriority w:val="99"/>
    <w:qFormat/>
    <w:rsid w:val="0095165D"/>
    <w:pPr>
      <w:spacing w:line="360" w:lineRule="auto"/>
      <w:ind w:firstLineChars="200" w:firstLine="200"/>
    </w:pPr>
    <w:rPr>
      <w:rFonts w:ascii="宋体" w:hAnsi="宋体"/>
      <w:sz w:val="24"/>
    </w:rPr>
  </w:style>
  <w:style w:type="paragraph" w:customStyle="1" w:styleId="xl46">
    <w:name w:val="xl46"/>
    <w:basedOn w:val="a0"/>
    <w:qFormat/>
    <w:rsid w:val="0095165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95165D"/>
    <w:pPr>
      <w:ind w:firstLineChars="200" w:firstLine="420"/>
    </w:pPr>
    <w:rPr>
      <w:rFonts w:ascii="仿宋_GB2312" w:eastAsia="仿宋_GB2312" w:cs="宋体"/>
      <w:spacing w:val="6"/>
      <w:sz w:val="30"/>
      <w:szCs w:val="30"/>
    </w:rPr>
  </w:style>
  <w:style w:type="paragraph" w:customStyle="1" w:styleId="Style15">
    <w:name w:val="_Style 15"/>
    <w:basedOn w:val="a0"/>
    <w:qFormat/>
    <w:rsid w:val="0095165D"/>
  </w:style>
  <w:style w:type="paragraph" w:customStyle="1" w:styleId="msonormal0">
    <w:name w:val="msonormal"/>
    <w:basedOn w:val="a0"/>
    <w:qFormat/>
    <w:rsid w:val="0095165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95165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95165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95165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95165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95165D"/>
    <w:pPr>
      <w:ind w:leftChars="200" w:left="200"/>
    </w:pPr>
  </w:style>
  <w:style w:type="paragraph" w:customStyle="1" w:styleId="affe">
    <w:name w:val="样式"/>
    <w:basedOn w:val="a0"/>
    <w:next w:val="aa"/>
    <w:qFormat/>
    <w:rsid w:val="0095165D"/>
    <w:pPr>
      <w:ind w:left="572" w:right="32" w:firstLine="478"/>
    </w:pPr>
    <w:rPr>
      <w:szCs w:val="21"/>
    </w:rPr>
  </w:style>
  <w:style w:type="paragraph" w:customStyle="1" w:styleId="BulletwSingleSpace">
    <w:name w:val="Bullet w/Single Space"/>
    <w:basedOn w:val="a0"/>
    <w:qFormat/>
    <w:rsid w:val="0095165D"/>
    <w:pPr>
      <w:widowControl/>
      <w:numPr>
        <w:numId w:val="3"/>
      </w:numPr>
      <w:ind w:left="720"/>
      <w:jc w:val="left"/>
    </w:pPr>
    <w:rPr>
      <w:kern w:val="0"/>
      <w:sz w:val="24"/>
      <w:szCs w:val="20"/>
      <w:lang w:eastAsia="en-US"/>
    </w:rPr>
  </w:style>
  <w:style w:type="paragraph" w:customStyle="1" w:styleId="afff">
    <w:name w:val="正文样式"/>
    <w:basedOn w:val="a0"/>
    <w:qFormat/>
    <w:rsid w:val="0095165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95165D"/>
    <w:pPr>
      <w:spacing w:line="360" w:lineRule="auto"/>
      <w:ind w:hanging="420"/>
      <w:jc w:val="center"/>
    </w:pPr>
    <w:rPr>
      <w:sz w:val="24"/>
      <w:szCs w:val="20"/>
    </w:rPr>
  </w:style>
  <w:style w:type="paragraph" w:customStyle="1" w:styleId="font0">
    <w:name w:val="font0"/>
    <w:basedOn w:val="a0"/>
    <w:qFormat/>
    <w:rsid w:val="0095165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95165D"/>
  </w:style>
  <w:style w:type="paragraph" w:customStyle="1" w:styleId="z1">
    <w:name w:val="z1"/>
    <w:basedOn w:val="a0"/>
    <w:qFormat/>
    <w:rsid w:val="0095165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95165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95165D"/>
  </w:style>
  <w:style w:type="paragraph" w:customStyle="1" w:styleId="xl40">
    <w:name w:val="xl4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95165D"/>
    <w:pPr>
      <w:tabs>
        <w:tab w:val="right" w:leader="dot" w:pos="9458"/>
      </w:tabs>
    </w:pPr>
    <w:rPr>
      <w:i/>
    </w:rPr>
  </w:style>
  <w:style w:type="paragraph" w:customStyle="1" w:styleId="msolistparagraph0">
    <w:name w:val="msolistparagraph"/>
    <w:basedOn w:val="a0"/>
    <w:qFormat/>
    <w:rsid w:val="0095165D"/>
    <w:pPr>
      <w:ind w:firstLineChars="200" w:firstLine="420"/>
    </w:pPr>
    <w:rPr>
      <w:rFonts w:ascii="Calibri" w:hAnsi="Calibri"/>
      <w:szCs w:val="22"/>
    </w:rPr>
  </w:style>
  <w:style w:type="paragraph" w:customStyle="1" w:styleId="CharChar16CharChar">
    <w:name w:val="Char Char16 Char Char"/>
    <w:basedOn w:val="a0"/>
    <w:qFormat/>
    <w:rsid w:val="0095165D"/>
    <w:rPr>
      <w:rFonts w:ascii="Tahoma" w:hAnsi="Tahoma"/>
      <w:sz w:val="24"/>
      <w:szCs w:val="20"/>
    </w:rPr>
  </w:style>
  <w:style w:type="paragraph" w:customStyle="1" w:styleId="afff2">
    <w:name w:val="正文内容"/>
    <w:basedOn w:val="a0"/>
    <w:qFormat/>
    <w:rsid w:val="0095165D"/>
    <w:rPr>
      <w:rFonts w:ascii="Arial" w:hAnsi="Arial"/>
      <w:spacing w:val="-12"/>
      <w:szCs w:val="20"/>
    </w:rPr>
  </w:style>
  <w:style w:type="paragraph" w:customStyle="1" w:styleId="xl25">
    <w:name w:val="xl25"/>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95165D"/>
  </w:style>
  <w:style w:type="paragraph" w:customStyle="1" w:styleId="afff3">
    <w:name w:val="图"/>
    <w:basedOn w:val="a0"/>
    <w:qFormat/>
    <w:rsid w:val="0095165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95165D"/>
    <w:pPr>
      <w:ind w:leftChars="400" w:left="400"/>
    </w:pPr>
  </w:style>
  <w:style w:type="paragraph" w:customStyle="1" w:styleId="afff4">
    <w:name w:val="正文(首行缩进)"/>
    <w:qFormat/>
    <w:rsid w:val="0095165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95165D"/>
  </w:style>
  <w:style w:type="paragraph" w:customStyle="1" w:styleId="xl31">
    <w:name w:val="xl31"/>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95165D"/>
    <w:pPr>
      <w:spacing w:before="120" w:after="120"/>
    </w:pPr>
    <w:rPr>
      <w:rFonts w:ascii="宋体"/>
      <w:b/>
      <w:sz w:val="28"/>
    </w:rPr>
  </w:style>
  <w:style w:type="paragraph" w:customStyle="1" w:styleId="xl49">
    <w:name w:val="xl49"/>
    <w:basedOn w:val="a0"/>
    <w:qFormat/>
    <w:rsid w:val="0095165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95165D"/>
    <w:pPr>
      <w:spacing w:line="360" w:lineRule="auto"/>
      <w:ind w:firstLineChars="200" w:firstLine="200"/>
    </w:pPr>
    <w:rPr>
      <w:rFonts w:cs="Cambria"/>
      <w:sz w:val="24"/>
      <w:szCs w:val="24"/>
      <w:lang w:val="en-GB"/>
    </w:rPr>
  </w:style>
  <w:style w:type="paragraph" w:customStyle="1" w:styleId="xl63">
    <w:name w:val="xl6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95165D"/>
    <w:pPr>
      <w:ind w:left="980" w:hanging="420"/>
    </w:pPr>
    <w:rPr>
      <w:sz w:val="24"/>
    </w:rPr>
  </w:style>
  <w:style w:type="paragraph" w:customStyle="1" w:styleId="xl47">
    <w:name w:val="xl47"/>
    <w:basedOn w:val="a0"/>
    <w:qFormat/>
    <w:rsid w:val="0095165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95165D"/>
    <w:pPr>
      <w:ind w:firstLineChars="200" w:firstLine="480"/>
    </w:pPr>
    <w:rPr>
      <w:rFonts w:cs="宋体"/>
      <w:szCs w:val="20"/>
    </w:rPr>
  </w:style>
  <w:style w:type="paragraph" w:customStyle="1" w:styleId="xl32">
    <w:name w:val="xl32"/>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95165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95165D"/>
    <w:pPr>
      <w:widowControl/>
      <w:spacing w:before="100" w:beforeAutospacing="1" w:after="100" w:afterAutospacing="1"/>
      <w:jc w:val="left"/>
    </w:pPr>
    <w:rPr>
      <w:color w:val="000000"/>
      <w:kern w:val="0"/>
      <w:sz w:val="14"/>
      <w:szCs w:val="14"/>
    </w:rPr>
  </w:style>
  <w:style w:type="paragraph" w:customStyle="1" w:styleId="et2">
    <w:name w:val="et2"/>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95165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95165D"/>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95165D"/>
    <w:rPr>
      <w:kern w:val="2"/>
      <w:sz w:val="21"/>
      <w:szCs w:val="24"/>
    </w:rPr>
  </w:style>
  <w:style w:type="paragraph" w:styleId="afff5">
    <w:name w:val="List Paragraph"/>
    <w:basedOn w:val="a0"/>
    <w:link w:val="Charf7"/>
    <w:uiPriority w:val="34"/>
    <w:qFormat/>
    <w:rsid w:val="0095165D"/>
    <w:pPr>
      <w:ind w:firstLineChars="200" w:firstLine="420"/>
    </w:pPr>
  </w:style>
  <w:style w:type="paragraph" w:customStyle="1" w:styleId="yiv1649619028msonormal">
    <w:name w:val="yiv1649619028msonormal"/>
    <w:basedOn w:val="a0"/>
    <w:rsid w:val="0095165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95165D"/>
    <w:pPr>
      <w:spacing w:afterLines="20"/>
      <w:ind w:firstLineChars="200" w:firstLine="1446"/>
    </w:pPr>
    <w:rPr>
      <w:rFonts w:ascii="Calibri" w:hAnsi="Calibri"/>
      <w:sz w:val="24"/>
    </w:rPr>
  </w:style>
  <w:style w:type="character" w:customStyle="1" w:styleId="3Char0">
    <w:name w:val="正文文本 3 Char"/>
    <w:basedOn w:val="a2"/>
    <w:link w:val="30"/>
    <w:rsid w:val="0095165D"/>
    <w:rPr>
      <w:kern w:val="2"/>
      <w:sz w:val="16"/>
      <w:szCs w:val="16"/>
    </w:rPr>
  </w:style>
  <w:style w:type="character" w:customStyle="1" w:styleId="content">
    <w:name w:val="content"/>
    <w:basedOn w:val="a2"/>
    <w:rsid w:val="0095165D"/>
  </w:style>
  <w:style w:type="character" w:customStyle="1" w:styleId="ca-3">
    <w:name w:val="ca-3"/>
    <w:basedOn w:val="a2"/>
    <w:rsid w:val="0095165D"/>
  </w:style>
  <w:style w:type="character" w:customStyle="1" w:styleId="textcontents1">
    <w:name w:val="textcontents1"/>
    <w:rsid w:val="0095165D"/>
    <w:rPr>
      <w:rFonts w:ascii="ˎ̥" w:hAnsi="ˎ̥" w:hint="default"/>
      <w:sz w:val="21"/>
      <w:szCs w:val="21"/>
    </w:rPr>
  </w:style>
  <w:style w:type="character" w:customStyle="1" w:styleId="Char1f">
    <w:name w:val="脚注文本 Char1"/>
    <w:rsid w:val="0095165D"/>
    <w:rPr>
      <w:kern w:val="2"/>
      <w:sz w:val="18"/>
      <w:szCs w:val="18"/>
    </w:rPr>
  </w:style>
  <w:style w:type="character" w:customStyle="1" w:styleId="Char8">
    <w:name w:val="脚注文本 Char"/>
    <w:link w:val="af2"/>
    <w:rsid w:val="0095165D"/>
    <w:rPr>
      <w:kern w:val="2"/>
      <w:sz w:val="18"/>
      <w:szCs w:val="18"/>
    </w:rPr>
  </w:style>
  <w:style w:type="character" w:customStyle="1" w:styleId="Charf8">
    <w:name w:val="正文首行缩进（绿盟科技） Char"/>
    <w:link w:val="afff7"/>
    <w:rsid w:val="0095165D"/>
    <w:rPr>
      <w:rFonts w:ascii="Arial" w:hAnsi="Arial"/>
      <w:szCs w:val="21"/>
    </w:rPr>
  </w:style>
  <w:style w:type="paragraph" w:customStyle="1" w:styleId="afff7">
    <w:name w:val="正文首行缩进（绿盟科技）"/>
    <w:basedOn w:val="a0"/>
    <w:link w:val="Charf8"/>
    <w:qFormat/>
    <w:rsid w:val="0095165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95165D"/>
  </w:style>
  <w:style w:type="character" w:customStyle="1" w:styleId="CharChar21">
    <w:name w:val="Char Char21"/>
    <w:rsid w:val="0095165D"/>
    <w:rPr>
      <w:b/>
      <w:bCs/>
      <w:kern w:val="2"/>
      <w:sz w:val="32"/>
      <w:szCs w:val="32"/>
    </w:rPr>
  </w:style>
  <w:style w:type="character" w:customStyle="1" w:styleId="content1">
    <w:name w:val="content1"/>
    <w:qFormat/>
    <w:rsid w:val="0095165D"/>
    <w:rPr>
      <w:rFonts w:ascii="??" w:hAnsi="??" w:hint="default"/>
      <w:sz w:val="16"/>
      <w:szCs w:val="16"/>
      <w:u w:val="none"/>
    </w:rPr>
  </w:style>
  <w:style w:type="character" w:customStyle="1" w:styleId="text21">
    <w:name w:val="text21"/>
    <w:basedOn w:val="a2"/>
    <w:rsid w:val="0095165D"/>
  </w:style>
  <w:style w:type="character" w:customStyle="1" w:styleId="apple-style-span">
    <w:name w:val="apple-style-span"/>
    <w:basedOn w:val="a2"/>
    <w:rsid w:val="0095165D"/>
  </w:style>
  <w:style w:type="paragraph" w:customStyle="1" w:styleId="afff8">
    <w:name w:val="缺省文本"/>
    <w:basedOn w:val="a0"/>
    <w:rsid w:val="0095165D"/>
    <w:pPr>
      <w:autoSpaceDE w:val="0"/>
      <w:autoSpaceDN w:val="0"/>
      <w:adjustRightInd w:val="0"/>
      <w:jc w:val="left"/>
    </w:pPr>
    <w:rPr>
      <w:kern w:val="0"/>
      <w:sz w:val="24"/>
    </w:rPr>
  </w:style>
  <w:style w:type="paragraph" w:customStyle="1" w:styleId="xl62">
    <w:name w:val="xl62"/>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95165D"/>
    <w:rPr>
      <w:rFonts w:ascii="宋体" w:hAnsi="Courier New"/>
      <w:szCs w:val="20"/>
    </w:rPr>
  </w:style>
  <w:style w:type="paragraph" w:customStyle="1" w:styleId="xl57">
    <w:name w:val="xl57"/>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95165D"/>
    <w:pPr>
      <w:widowControl/>
      <w:spacing w:after="160" w:line="240" w:lineRule="exact"/>
      <w:jc w:val="left"/>
    </w:pPr>
  </w:style>
  <w:style w:type="paragraph" w:customStyle="1" w:styleId="USE1">
    <w:name w:val="USE 1"/>
    <w:basedOn w:val="a0"/>
    <w:rsid w:val="0095165D"/>
    <w:pPr>
      <w:spacing w:line="200" w:lineRule="atLeast"/>
      <w:jc w:val="left"/>
    </w:pPr>
    <w:rPr>
      <w:rFonts w:ascii="宋体" w:hAnsi="宋体"/>
      <w:b/>
      <w:sz w:val="24"/>
      <w:szCs w:val="28"/>
    </w:rPr>
  </w:style>
  <w:style w:type="paragraph" w:customStyle="1" w:styleId="xl61">
    <w:name w:val="xl61"/>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95165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95165D"/>
    <w:rPr>
      <w:rFonts w:ascii="宋体" w:hAnsi="Courier New"/>
      <w:szCs w:val="20"/>
    </w:rPr>
  </w:style>
  <w:style w:type="character" w:customStyle="1" w:styleId="Char23">
    <w:name w:val="脚注文本 Char2"/>
    <w:basedOn w:val="a2"/>
    <w:semiHidden/>
    <w:rsid w:val="0095165D"/>
    <w:rPr>
      <w:kern w:val="2"/>
      <w:sz w:val="18"/>
      <w:szCs w:val="18"/>
    </w:rPr>
  </w:style>
  <w:style w:type="paragraph" w:customStyle="1" w:styleId="Style56">
    <w:name w:val="_Style 56"/>
    <w:basedOn w:val="a0"/>
    <w:next w:val="ab"/>
    <w:rsid w:val="0095165D"/>
    <w:rPr>
      <w:rFonts w:ascii="宋体" w:hAnsi="Courier New"/>
      <w:szCs w:val="20"/>
    </w:rPr>
  </w:style>
  <w:style w:type="paragraph" w:customStyle="1" w:styleId="CharCharCharChar2">
    <w:name w:val="Char Char Char Char2"/>
    <w:basedOn w:val="a0"/>
    <w:rsid w:val="0095165D"/>
    <w:pPr>
      <w:widowControl/>
      <w:spacing w:after="160" w:line="240" w:lineRule="exact"/>
      <w:jc w:val="center"/>
    </w:pPr>
  </w:style>
  <w:style w:type="paragraph" w:customStyle="1" w:styleId="font10">
    <w:name w:val="font10"/>
    <w:basedOn w:val="a0"/>
    <w:rsid w:val="0095165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95165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95165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95165D"/>
    <w:pPr>
      <w:widowControl/>
      <w:spacing w:after="160" w:line="240" w:lineRule="exact"/>
      <w:jc w:val="left"/>
    </w:pPr>
  </w:style>
  <w:style w:type="paragraph" w:customStyle="1" w:styleId="Style50">
    <w:name w:val="_Style 50"/>
    <w:basedOn w:val="a0"/>
    <w:next w:val="22"/>
    <w:rsid w:val="0095165D"/>
    <w:pPr>
      <w:adjustRightInd w:val="0"/>
      <w:snapToGrid w:val="0"/>
      <w:spacing w:line="300" w:lineRule="auto"/>
      <w:ind w:firstLineChars="300" w:firstLine="630"/>
    </w:pPr>
    <w:rPr>
      <w:snapToGrid w:val="0"/>
      <w:kern w:val="0"/>
    </w:rPr>
  </w:style>
  <w:style w:type="paragraph" w:customStyle="1" w:styleId="2b">
    <w:name w:val="修订2"/>
    <w:uiPriority w:val="99"/>
    <w:semiHidden/>
    <w:rsid w:val="0095165D"/>
    <w:rPr>
      <w:kern w:val="2"/>
      <w:sz w:val="21"/>
      <w:szCs w:val="24"/>
    </w:rPr>
  </w:style>
  <w:style w:type="paragraph" w:customStyle="1" w:styleId="xl50">
    <w:name w:val="xl50"/>
    <w:basedOn w:val="a0"/>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95165D"/>
    <w:rPr>
      <w:rFonts w:ascii="宋体" w:hAnsi="Courier New"/>
      <w:szCs w:val="20"/>
    </w:rPr>
  </w:style>
  <w:style w:type="paragraph" w:customStyle="1" w:styleId="CharCharChar">
    <w:name w:val="Char Char Char"/>
    <w:basedOn w:val="a0"/>
    <w:rsid w:val="0095165D"/>
    <w:rPr>
      <w:szCs w:val="20"/>
    </w:rPr>
  </w:style>
  <w:style w:type="paragraph" w:customStyle="1" w:styleId="Char24">
    <w:name w:val="Char2"/>
    <w:basedOn w:val="a0"/>
    <w:rsid w:val="0095165D"/>
    <w:rPr>
      <w:rFonts w:ascii="Tahoma" w:hAnsi="Tahoma"/>
      <w:sz w:val="24"/>
      <w:szCs w:val="20"/>
    </w:rPr>
  </w:style>
  <w:style w:type="paragraph" w:customStyle="1" w:styleId="xl58">
    <w:name w:val="xl58"/>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95165D"/>
    <w:rPr>
      <w:rFonts w:ascii="宋体" w:hAnsi="Courier New"/>
      <w:szCs w:val="20"/>
    </w:rPr>
  </w:style>
  <w:style w:type="paragraph" w:customStyle="1" w:styleId="2c">
    <w:name w:val="2"/>
    <w:basedOn w:val="a0"/>
    <w:next w:val="af3"/>
    <w:rsid w:val="0095165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95165D"/>
    <w:pPr>
      <w:adjustRightInd w:val="0"/>
      <w:snapToGrid w:val="0"/>
      <w:spacing w:line="300" w:lineRule="auto"/>
      <w:ind w:firstLineChars="300" w:firstLine="630"/>
    </w:pPr>
    <w:rPr>
      <w:snapToGrid w:val="0"/>
      <w:kern w:val="0"/>
    </w:rPr>
  </w:style>
  <w:style w:type="paragraph" w:customStyle="1" w:styleId="xl52">
    <w:name w:val="xl52"/>
    <w:basedOn w:val="a0"/>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95165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95165D"/>
    <w:rPr>
      <w:rFonts w:ascii="宋体" w:hAnsi="宋体" w:cs="宋体"/>
      <w:snapToGrid w:val="0"/>
      <w:spacing w:val="4"/>
      <w:kern w:val="2"/>
      <w:sz w:val="24"/>
      <w:szCs w:val="24"/>
    </w:rPr>
  </w:style>
  <w:style w:type="paragraph" w:customStyle="1" w:styleId="07-">
    <w:name w:val="Ｒ07-正!!文"/>
    <w:link w:val="07-CharChar"/>
    <w:rsid w:val="0095165D"/>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95165D"/>
    <w:rPr>
      <w:rFonts w:ascii="宋体" w:hAnsi="宋体" w:cs="宋体"/>
      <w:snapToGrid w:val="0"/>
      <w:spacing w:val="8"/>
      <w:kern w:val="2"/>
      <w:sz w:val="24"/>
      <w:szCs w:val="24"/>
    </w:rPr>
  </w:style>
  <w:style w:type="paragraph" w:customStyle="1" w:styleId="07-0">
    <w:name w:val="Ｒ07-!正!"/>
    <w:link w:val="07-CharChar0"/>
    <w:qFormat/>
    <w:rsid w:val="0095165D"/>
    <w:pPr>
      <w:wordWrap w:val="0"/>
      <w:spacing w:afterLines="20" w:line="360" w:lineRule="auto"/>
      <w:ind w:firstLineChars="200" w:firstLine="512"/>
    </w:pPr>
    <w:rPr>
      <w:rFonts w:ascii="宋体" w:hAnsi="宋体" w:cs="宋体"/>
      <w:snapToGrid w:val="0"/>
      <w:spacing w:val="8"/>
      <w:kern w:val="2"/>
      <w:sz w:val="24"/>
      <w:szCs w:val="24"/>
    </w:rPr>
  </w:style>
  <w:style w:type="character" w:customStyle="1" w:styleId="Char1f0">
    <w:name w:val="列出段落 Char1"/>
    <w:uiPriority w:val="34"/>
    <w:qFormat/>
    <w:locked/>
    <w:rsid w:val="0095165D"/>
  </w:style>
  <w:style w:type="paragraph" w:customStyle="1" w:styleId="2d">
    <w:name w:val="样式 正文缩进 + 首行缩进:  2 字符"/>
    <w:basedOn w:val="a1"/>
    <w:link w:val="2CharChar"/>
    <w:qFormat/>
    <w:rsid w:val="00B75B8C"/>
    <w:pPr>
      <w:spacing w:line="360" w:lineRule="auto"/>
      <w:ind w:firstLine="200"/>
    </w:pPr>
    <w:rPr>
      <w:rFonts w:cs="宋体"/>
      <w:sz w:val="24"/>
    </w:rPr>
  </w:style>
  <w:style w:type="character" w:customStyle="1" w:styleId="2CharChar">
    <w:name w:val="样式 正文缩进 + 首行缩进:  2 字符 Char Char"/>
    <w:link w:val="2d"/>
    <w:rsid w:val="00B75B8C"/>
    <w:rPr>
      <w:rFonts w:cs="宋体"/>
      <w:kern w:val="2"/>
      <w:sz w:val="24"/>
      <w:szCs w:val="24"/>
    </w:rPr>
  </w:style>
  <w:style w:type="paragraph" w:customStyle="1" w:styleId="UH">
    <w:name w:val="UH正文"/>
    <w:link w:val="UHChar"/>
    <w:qFormat/>
    <w:rsid w:val="00B75B8C"/>
    <w:pPr>
      <w:spacing w:line="360" w:lineRule="auto"/>
      <w:ind w:firstLineChars="200" w:firstLine="200"/>
    </w:pPr>
    <w:rPr>
      <w:rFonts w:ascii="Arial" w:hAnsi="Arial"/>
      <w:sz w:val="24"/>
      <w:szCs w:val="21"/>
    </w:rPr>
  </w:style>
  <w:style w:type="character" w:customStyle="1" w:styleId="UHChar">
    <w:name w:val="UH正文 Char"/>
    <w:link w:val="UH"/>
    <w:rsid w:val="00B75B8C"/>
    <w:rPr>
      <w:rFonts w:ascii="Arial" w:hAnsi="Arial"/>
      <w:sz w:val="24"/>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FC3DB-5CC9-432B-BF8A-6946466F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29034</Words>
  <Characters>7222</Characters>
  <Application>Microsoft Office Word</Application>
  <DocSecurity>0</DocSecurity>
  <Lines>60</Lines>
  <Paragraphs>72</Paragraphs>
  <ScaleCrop>false</ScaleCrop>
  <Company>MC SYSTEM</Company>
  <LinksUpToDate>false</LinksUpToDate>
  <CharactersWithSpaces>36184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User</cp:lastModifiedBy>
  <cp:revision>2</cp:revision>
  <cp:lastPrinted>2021-03-09T09:22:00Z</cp:lastPrinted>
  <dcterms:created xsi:type="dcterms:W3CDTF">2021-03-17T10:59:00Z</dcterms:created>
  <dcterms:modified xsi:type="dcterms:W3CDTF">2021-03-17T10:59:00Z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